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A98E2" w14:textId="67CDEA79" w:rsidR="0004550F" w:rsidRPr="00774876" w:rsidRDefault="0004550F" w:rsidP="0004550F">
      <w:pPr>
        <w:spacing w:before="480" w:after="480" w:line="360" w:lineRule="auto"/>
        <w:jc w:val="center"/>
        <w:rPr>
          <w:rFonts w:ascii="Garamond" w:hAnsi="Garamond"/>
          <w:b/>
          <w:caps/>
          <w:color w:val="000000"/>
        </w:rPr>
      </w:pPr>
      <w:r w:rsidRPr="00774876">
        <w:rPr>
          <w:rFonts w:ascii="Garamond" w:hAnsi="Garamond"/>
          <w:b/>
          <w:caps/>
          <w:color w:val="000000"/>
        </w:rPr>
        <w:t>specyfikacja warunków zamówienia</w:t>
      </w:r>
    </w:p>
    <w:p w14:paraId="4A47C60E" w14:textId="77777777" w:rsidR="0004550F" w:rsidRPr="00774876" w:rsidRDefault="0004550F" w:rsidP="0004550F">
      <w:pPr>
        <w:spacing w:before="40" w:line="360" w:lineRule="auto"/>
        <w:jc w:val="center"/>
        <w:rPr>
          <w:rFonts w:ascii="Garamond" w:hAnsi="Garamond"/>
          <w:b/>
          <w:caps/>
          <w:color w:val="000000"/>
        </w:rPr>
      </w:pPr>
      <w:r w:rsidRPr="00774876">
        <w:rPr>
          <w:rFonts w:ascii="Garamond" w:hAnsi="Garamond"/>
          <w:b/>
          <w:caps/>
          <w:color w:val="000000"/>
        </w:rPr>
        <w:t>zAMAWIAJĄCY:</w:t>
      </w:r>
    </w:p>
    <w:p w14:paraId="3E85EA84" w14:textId="77777777" w:rsidR="0004550F" w:rsidRPr="00774876" w:rsidRDefault="0004550F" w:rsidP="0004550F">
      <w:pPr>
        <w:spacing w:before="240" w:after="240" w:line="360" w:lineRule="auto"/>
        <w:jc w:val="center"/>
        <w:rPr>
          <w:rFonts w:ascii="Garamond" w:hAnsi="Garamond"/>
          <w:caps/>
          <w:color w:val="000000"/>
        </w:rPr>
      </w:pPr>
      <w:r w:rsidRPr="00774876">
        <w:rPr>
          <w:rStyle w:val="StopkaPogrubienie"/>
          <w:rFonts w:ascii="Garamond" w:hAnsi="Garamond"/>
          <w:b w:val="0"/>
          <w:bCs w:val="0"/>
          <w:sz w:val="24"/>
          <w:szCs w:val="24"/>
        </w:rPr>
        <w:t>Gmina Małkinia Górna</w:t>
      </w:r>
    </w:p>
    <w:p w14:paraId="4383717C" w14:textId="3AD9CFD3" w:rsidR="00CD1B88" w:rsidRPr="0063192B" w:rsidRDefault="0004550F" w:rsidP="00CC21B9">
      <w:pPr>
        <w:autoSpaceDE w:val="0"/>
        <w:autoSpaceDN w:val="0"/>
        <w:adjustRightInd w:val="0"/>
        <w:jc w:val="both"/>
        <w:rPr>
          <w:rFonts w:ascii="Garamond" w:hAnsi="Garamond"/>
          <w:color w:val="000000"/>
        </w:rPr>
      </w:pPr>
      <w:r w:rsidRPr="0063192B">
        <w:rPr>
          <w:rFonts w:ascii="Garamond" w:hAnsi="Garamond"/>
          <w:color w:val="000000"/>
        </w:rPr>
        <w:t>Zaprasza do złożenia oferty w postępowaniu o udzielenie zamówienia publicznego prowadzonego w trybie podstawowym bez negocjacji o wartości zamówienia nie przekraczającej progów unijnych o jakich stanowi art. 3 ustawy z 11 września 2019 r. - Prawo za</w:t>
      </w:r>
      <w:r w:rsidR="00C728E5" w:rsidRPr="0063192B">
        <w:rPr>
          <w:rFonts w:ascii="Garamond" w:hAnsi="Garamond"/>
          <w:color w:val="000000"/>
        </w:rPr>
        <w:t>mówień publicznych (</w:t>
      </w:r>
      <w:r w:rsidR="003A06C3" w:rsidRPr="0063192B">
        <w:rPr>
          <w:rFonts w:ascii="Garamond" w:hAnsi="Garamond"/>
          <w:color w:val="000000"/>
        </w:rPr>
        <w:t>Dz.U. 2024 poz.1320</w:t>
      </w:r>
      <w:r w:rsidR="00D57D80" w:rsidRPr="0063192B">
        <w:rPr>
          <w:rFonts w:ascii="Garamond" w:hAnsi="Garamond"/>
          <w:color w:val="000000"/>
        </w:rPr>
        <w:t>)</w:t>
      </w:r>
      <w:r w:rsidRPr="0063192B">
        <w:rPr>
          <w:color w:val="000000"/>
        </w:rPr>
        <w:t> </w:t>
      </w:r>
      <w:r w:rsidRPr="0063192B">
        <w:rPr>
          <w:rFonts w:ascii="Garamond" w:hAnsi="Garamond" w:cs="Garamond"/>
          <w:color w:val="000000"/>
        </w:rPr>
        <w:t>–</w:t>
      </w:r>
      <w:r w:rsidRPr="0063192B">
        <w:rPr>
          <w:rFonts w:ascii="Garamond" w:hAnsi="Garamond"/>
          <w:color w:val="000000"/>
        </w:rPr>
        <w:t xml:space="preserve"> pn. </w:t>
      </w:r>
    </w:p>
    <w:p w14:paraId="3CE946B4" w14:textId="77777777" w:rsidR="003A06C3" w:rsidRPr="00B815C1" w:rsidRDefault="003A06C3" w:rsidP="003A06C3">
      <w:pPr>
        <w:autoSpaceDE w:val="0"/>
        <w:autoSpaceDN w:val="0"/>
        <w:adjustRightInd w:val="0"/>
        <w:jc w:val="both"/>
        <w:rPr>
          <w:rFonts w:ascii="Garamond" w:hAnsi="Garamond"/>
          <w:color w:val="000000"/>
          <w:highlight w:val="yellow"/>
        </w:rPr>
      </w:pPr>
    </w:p>
    <w:p w14:paraId="5AED5B75" w14:textId="77777777" w:rsidR="00CD1B88" w:rsidRPr="00B815C1" w:rsidRDefault="00CD1B88" w:rsidP="00CC21B9">
      <w:pPr>
        <w:autoSpaceDE w:val="0"/>
        <w:autoSpaceDN w:val="0"/>
        <w:adjustRightInd w:val="0"/>
        <w:jc w:val="both"/>
        <w:rPr>
          <w:rFonts w:ascii="Garamond" w:hAnsi="Garamond"/>
          <w:color w:val="000000"/>
          <w:highlight w:val="yellow"/>
        </w:rPr>
      </w:pPr>
    </w:p>
    <w:p w14:paraId="4F27A329" w14:textId="4A2603F0" w:rsidR="0004550F" w:rsidRPr="0063192B" w:rsidRDefault="00CC21B9" w:rsidP="00CD1B88">
      <w:pPr>
        <w:autoSpaceDE w:val="0"/>
        <w:autoSpaceDN w:val="0"/>
        <w:adjustRightInd w:val="0"/>
        <w:jc w:val="center"/>
        <w:rPr>
          <w:rFonts w:ascii="Garamond" w:hAnsi="Garamond"/>
          <w:color w:val="000000"/>
        </w:rPr>
      </w:pPr>
      <w:r w:rsidRPr="0063192B">
        <w:rPr>
          <w:rFonts w:ascii="Garamond" w:hAnsi="Garamond"/>
          <w:b/>
          <w:bCs/>
        </w:rPr>
        <w:t>„</w:t>
      </w:r>
      <w:r w:rsidR="00091254" w:rsidRPr="0063192B">
        <w:rPr>
          <w:rFonts w:ascii="Garamond" w:hAnsi="Garamond"/>
          <w:b/>
          <w:bCs/>
        </w:rPr>
        <w:t xml:space="preserve"> </w:t>
      </w:r>
      <w:r w:rsidRPr="0063192B">
        <w:rPr>
          <w:rFonts w:ascii="Garamond" w:hAnsi="Garamond"/>
          <w:b/>
          <w:bCs/>
        </w:rPr>
        <w:t>Bieżące utrzymanie dróg gminnych na terenie gminy Małkinia Górna w 202</w:t>
      </w:r>
      <w:r w:rsidR="0063192B" w:rsidRPr="0063192B">
        <w:rPr>
          <w:rFonts w:ascii="Garamond" w:hAnsi="Garamond"/>
          <w:b/>
          <w:bCs/>
        </w:rPr>
        <w:t>6</w:t>
      </w:r>
      <w:r w:rsidRPr="0063192B">
        <w:rPr>
          <w:rFonts w:ascii="Garamond" w:hAnsi="Garamond"/>
          <w:b/>
          <w:bCs/>
        </w:rPr>
        <w:t xml:space="preserve"> roku</w:t>
      </w:r>
      <w:r w:rsidR="00761F84" w:rsidRPr="0063192B">
        <w:rPr>
          <w:rFonts w:ascii="Garamond" w:hAnsi="Garamond"/>
          <w:b/>
          <w:bCs/>
        </w:rPr>
        <w:t xml:space="preserve"> </w:t>
      </w:r>
      <w:r w:rsidRPr="0063192B">
        <w:rPr>
          <w:rFonts w:ascii="Garamond" w:hAnsi="Garamond"/>
          <w:b/>
          <w:bCs/>
        </w:rPr>
        <w:t>”</w:t>
      </w:r>
    </w:p>
    <w:p w14:paraId="3C713C47" w14:textId="5F2232B4" w:rsidR="00CC21B9" w:rsidRPr="0063192B" w:rsidRDefault="00CC21B9" w:rsidP="00CC21B9">
      <w:pPr>
        <w:autoSpaceDE w:val="0"/>
        <w:autoSpaceDN w:val="0"/>
        <w:adjustRightInd w:val="0"/>
        <w:jc w:val="both"/>
        <w:rPr>
          <w:rFonts w:ascii="Garamond" w:hAnsi="Garamond"/>
          <w:b/>
          <w:bCs/>
        </w:rPr>
      </w:pPr>
    </w:p>
    <w:p w14:paraId="3E000519" w14:textId="0980B080" w:rsidR="00CC21B9" w:rsidRPr="0063192B" w:rsidRDefault="00CC21B9" w:rsidP="00CC21B9">
      <w:pPr>
        <w:autoSpaceDE w:val="0"/>
        <w:autoSpaceDN w:val="0"/>
        <w:adjustRightInd w:val="0"/>
        <w:jc w:val="both"/>
        <w:rPr>
          <w:rFonts w:ascii="Garamond" w:hAnsi="Garamond"/>
          <w:b/>
          <w:color w:val="000000"/>
        </w:rPr>
      </w:pPr>
    </w:p>
    <w:p w14:paraId="28FFCB02" w14:textId="77777777" w:rsidR="00200972" w:rsidRPr="0063192B" w:rsidRDefault="00200972" w:rsidP="00CC21B9">
      <w:pPr>
        <w:autoSpaceDE w:val="0"/>
        <w:autoSpaceDN w:val="0"/>
        <w:adjustRightInd w:val="0"/>
        <w:jc w:val="both"/>
        <w:rPr>
          <w:rFonts w:ascii="Garamond" w:hAnsi="Garamond"/>
          <w:b/>
          <w:color w:val="000000"/>
        </w:rPr>
      </w:pPr>
    </w:p>
    <w:p w14:paraId="3EAB3A01" w14:textId="720811AB" w:rsidR="0004550F" w:rsidRPr="0063192B" w:rsidRDefault="0004550F" w:rsidP="0004550F">
      <w:pPr>
        <w:tabs>
          <w:tab w:val="center" w:pos="4536"/>
          <w:tab w:val="left" w:pos="6945"/>
        </w:tabs>
        <w:spacing w:before="40" w:line="360" w:lineRule="auto"/>
        <w:jc w:val="center"/>
        <w:rPr>
          <w:rFonts w:ascii="Garamond" w:hAnsi="Garamond"/>
          <w:b/>
          <w:color w:val="000000"/>
        </w:rPr>
      </w:pPr>
      <w:r w:rsidRPr="0063192B">
        <w:rPr>
          <w:rFonts w:ascii="Garamond" w:hAnsi="Garamond"/>
          <w:b/>
          <w:color w:val="000000"/>
        </w:rPr>
        <w:t xml:space="preserve">Przedmiotowe postępowanie prowadzone jest przy użyciu środków komunikacji elektronicznej. Składanie ofert następuje za pośrednictwem </w:t>
      </w:r>
      <w:r w:rsidR="00005F01" w:rsidRPr="0063192B">
        <w:rPr>
          <w:rFonts w:ascii="Garamond" w:hAnsi="Garamond"/>
          <w:b/>
          <w:color w:val="000000"/>
        </w:rPr>
        <w:t>Platformy e-Zamówienia</w:t>
      </w:r>
      <w:r w:rsidRPr="0063192B">
        <w:rPr>
          <w:rFonts w:ascii="Garamond" w:hAnsi="Garamond"/>
          <w:b/>
          <w:color w:val="000000"/>
        </w:rPr>
        <w:t xml:space="preserve"> pod adresem internetowym: </w:t>
      </w:r>
      <w:r w:rsidRPr="0063192B">
        <w:rPr>
          <w:rStyle w:val="FontStyle19"/>
          <w:rFonts w:ascii="Garamond" w:hAnsi="Garamond"/>
          <w:sz w:val="24"/>
          <w:szCs w:val="24"/>
        </w:rPr>
        <w:t xml:space="preserve">: </w:t>
      </w:r>
      <w:r w:rsidR="00005F01" w:rsidRPr="0063192B">
        <w:t>https://ezamowienia.gov.pl</w:t>
      </w:r>
    </w:p>
    <w:p w14:paraId="49DD1799" w14:textId="77777777" w:rsidR="0004550F" w:rsidRPr="0063192B" w:rsidRDefault="0004550F" w:rsidP="0004550F">
      <w:pPr>
        <w:suppressAutoHyphens/>
        <w:spacing w:line="360" w:lineRule="auto"/>
        <w:ind w:left="720"/>
        <w:rPr>
          <w:rFonts w:ascii="Garamond" w:hAnsi="Garamond"/>
          <w:color w:val="000000"/>
        </w:rPr>
      </w:pPr>
    </w:p>
    <w:p w14:paraId="41DF1D40" w14:textId="61F9A546" w:rsidR="0004550F" w:rsidRPr="0063192B" w:rsidRDefault="0004550F" w:rsidP="00C427DF">
      <w:pPr>
        <w:suppressAutoHyphens/>
        <w:spacing w:line="360" w:lineRule="auto"/>
        <w:ind w:left="340"/>
        <w:jc w:val="both"/>
        <w:rPr>
          <w:rFonts w:ascii="Garamond" w:hAnsi="Garamond"/>
          <w:b/>
          <w:bCs/>
        </w:rPr>
      </w:pPr>
      <w:r w:rsidRPr="0063192B">
        <w:rPr>
          <w:rFonts w:ascii="Garamond" w:hAnsi="Garamond"/>
          <w:i/>
          <w:iCs/>
        </w:rPr>
        <w:t xml:space="preserve">Nr postępowania: </w:t>
      </w:r>
      <w:r w:rsidR="00497D2B" w:rsidRPr="0063192B">
        <w:rPr>
          <w:rFonts w:ascii="Garamond" w:hAnsi="Garamond"/>
          <w:b/>
          <w:bCs/>
        </w:rPr>
        <w:t>INT 271</w:t>
      </w:r>
      <w:r w:rsidR="00462906" w:rsidRPr="0063192B">
        <w:rPr>
          <w:rFonts w:ascii="Garamond" w:hAnsi="Garamond"/>
          <w:b/>
          <w:bCs/>
        </w:rPr>
        <w:t>.</w:t>
      </w:r>
      <w:r w:rsidR="00200972" w:rsidRPr="0063192B">
        <w:rPr>
          <w:rFonts w:ascii="Garamond" w:hAnsi="Garamond"/>
          <w:b/>
          <w:bCs/>
        </w:rPr>
        <w:t>0</w:t>
      </w:r>
      <w:r w:rsidR="0063192B" w:rsidRPr="0063192B">
        <w:rPr>
          <w:rFonts w:ascii="Garamond" w:hAnsi="Garamond"/>
          <w:b/>
          <w:bCs/>
        </w:rPr>
        <w:t>3</w:t>
      </w:r>
      <w:r w:rsidRPr="0063192B">
        <w:rPr>
          <w:rFonts w:ascii="Garamond" w:hAnsi="Garamond"/>
          <w:b/>
          <w:bCs/>
        </w:rPr>
        <w:t>.202</w:t>
      </w:r>
      <w:r w:rsidR="00493B5C">
        <w:rPr>
          <w:rFonts w:ascii="Garamond" w:hAnsi="Garamond"/>
          <w:b/>
          <w:bCs/>
        </w:rPr>
        <w:t>6</w:t>
      </w:r>
    </w:p>
    <w:p w14:paraId="277203D5" w14:textId="77777777" w:rsidR="0004550F" w:rsidRPr="0063192B" w:rsidRDefault="0004550F" w:rsidP="0004550F">
      <w:pPr>
        <w:pStyle w:val="Tytu"/>
        <w:spacing w:after="40" w:line="360" w:lineRule="auto"/>
        <w:rPr>
          <w:rFonts w:ascii="Garamond" w:hAnsi="Garamond"/>
          <w:caps/>
          <w:color w:val="000000"/>
          <w:sz w:val="24"/>
          <w:szCs w:val="24"/>
        </w:rPr>
      </w:pPr>
    </w:p>
    <w:p w14:paraId="5C09C537" w14:textId="77777777" w:rsidR="0004550F" w:rsidRPr="0063192B" w:rsidRDefault="0004550F" w:rsidP="0004550F">
      <w:pPr>
        <w:pStyle w:val="Tytu"/>
        <w:spacing w:after="40" w:line="360" w:lineRule="auto"/>
        <w:rPr>
          <w:rFonts w:ascii="Garamond" w:hAnsi="Garamond"/>
          <w:caps/>
          <w:color w:val="000000"/>
          <w:sz w:val="24"/>
          <w:szCs w:val="24"/>
        </w:rPr>
      </w:pPr>
    </w:p>
    <w:p w14:paraId="7DDFA9B7" w14:textId="77777777" w:rsidR="0004550F" w:rsidRPr="0063192B" w:rsidRDefault="0004550F" w:rsidP="0004550F">
      <w:pPr>
        <w:pStyle w:val="Tytu"/>
        <w:spacing w:after="40" w:line="360" w:lineRule="auto"/>
        <w:rPr>
          <w:rFonts w:ascii="Garamond" w:hAnsi="Garamond"/>
          <w:caps/>
          <w:color w:val="000000"/>
          <w:sz w:val="24"/>
          <w:szCs w:val="24"/>
        </w:rPr>
      </w:pPr>
    </w:p>
    <w:p w14:paraId="087ED06A" w14:textId="77777777" w:rsidR="00444CBD" w:rsidRPr="0063192B" w:rsidRDefault="00444CBD" w:rsidP="0004550F">
      <w:pPr>
        <w:pStyle w:val="Tytu"/>
        <w:spacing w:after="40" w:line="360" w:lineRule="auto"/>
        <w:rPr>
          <w:rFonts w:ascii="Garamond" w:hAnsi="Garamond"/>
          <w:caps/>
          <w:color w:val="000000"/>
          <w:sz w:val="24"/>
          <w:szCs w:val="24"/>
        </w:rPr>
      </w:pPr>
    </w:p>
    <w:p w14:paraId="040E1A99" w14:textId="77777777" w:rsidR="00444CBD" w:rsidRPr="0063192B" w:rsidRDefault="00444CBD" w:rsidP="0004550F">
      <w:pPr>
        <w:pStyle w:val="Tytu"/>
        <w:spacing w:after="40" w:line="360" w:lineRule="auto"/>
        <w:rPr>
          <w:rFonts w:ascii="Garamond" w:hAnsi="Garamond"/>
          <w:caps/>
          <w:color w:val="000000"/>
          <w:sz w:val="24"/>
          <w:szCs w:val="24"/>
        </w:rPr>
      </w:pPr>
      <w:r w:rsidRPr="0063192B">
        <w:rPr>
          <w:rFonts w:ascii="Garamond" w:hAnsi="Garamond"/>
          <w:caps/>
          <w:color w:val="000000"/>
          <w:sz w:val="24"/>
          <w:szCs w:val="24"/>
        </w:rPr>
        <w:t>………………………………………..</w:t>
      </w:r>
    </w:p>
    <w:p w14:paraId="2C1F19E1" w14:textId="77777777" w:rsidR="0004550F" w:rsidRPr="0063192B" w:rsidRDefault="00444CBD" w:rsidP="0004550F">
      <w:pPr>
        <w:pStyle w:val="Tytu"/>
        <w:spacing w:after="40" w:line="360" w:lineRule="auto"/>
        <w:rPr>
          <w:rFonts w:ascii="Garamond" w:hAnsi="Garamond"/>
          <w:caps/>
          <w:color w:val="000000"/>
          <w:sz w:val="24"/>
          <w:szCs w:val="24"/>
        </w:rPr>
      </w:pPr>
      <w:r w:rsidRPr="0063192B">
        <w:rPr>
          <w:rFonts w:ascii="Garamond" w:hAnsi="Garamond"/>
          <w:color w:val="000000"/>
          <w:sz w:val="24"/>
          <w:szCs w:val="24"/>
        </w:rPr>
        <w:t>(podpis)</w:t>
      </w:r>
    </w:p>
    <w:p w14:paraId="40308C5A" w14:textId="1EA43B40" w:rsidR="0004550F" w:rsidRPr="0063192B" w:rsidRDefault="0004550F" w:rsidP="00497D2B">
      <w:pPr>
        <w:pStyle w:val="Tytu"/>
        <w:spacing w:after="40" w:line="360" w:lineRule="auto"/>
        <w:rPr>
          <w:rFonts w:ascii="Garamond" w:hAnsi="Garamond"/>
          <w:caps/>
          <w:color w:val="000000"/>
          <w:sz w:val="24"/>
          <w:szCs w:val="24"/>
        </w:rPr>
      </w:pPr>
      <w:r w:rsidRPr="0063192B">
        <w:rPr>
          <w:rFonts w:ascii="Garamond" w:hAnsi="Garamond"/>
          <w:caps/>
          <w:color w:val="000000"/>
          <w:sz w:val="24"/>
          <w:szCs w:val="24"/>
        </w:rPr>
        <w:t xml:space="preserve">MAŁKINIA GÓRNA  </w:t>
      </w:r>
      <w:r w:rsidR="00497D2B" w:rsidRPr="0063192B">
        <w:rPr>
          <w:rFonts w:ascii="Garamond" w:hAnsi="Garamond"/>
          <w:caps/>
          <w:color w:val="000000"/>
          <w:sz w:val="24"/>
          <w:szCs w:val="24"/>
        </w:rPr>
        <w:t>…</w:t>
      </w:r>
      <w:r w:rsidR="00462906" w:rsidRPr="0063192B">
        <w:rPr>
          <w:rFonts w:ascii="Garamond" w:hAnsi="Garamond"/>
          <w:caps/>
          <w:color w:val="000000"/>
          <w:sz w:val="24"/>
          <w:szCs w:val="24"/>
        </w:rPr>
        <w:t>…</w:t>
      </w:r>
      <w:r w:rsidR="00C427DF" w:rsidRPr="0063192B">
        <w:rPr>
          <w:rFonts w:ascii="Garamond" w:hAnsi="Garamond"/>
          <w:caps/>
          <w:color w:val="000000"/>
          <w:sz w:val="24"/>
          <w:szCs w:val="24"/>
        </w:rPr>
        <w:t>….</w:t>
      </w:r>
      <w:r w:rsidR="00497D2B" w:rsidRPr="0063192B">
        <w:rPr>
          <w:rFonts w:ascii="Garamond" w:hAnsi="Garamond"/>
          <w:caps/>
          <w:color w:val="000000"/>
          <w:sz w:val="24"/>
          <w:szCs w:val="24"/>
        </w:rPr>
        <w:t>….</w:t>
      </w:r>
      <w:r w:rsidRPr="0063192B">
        <w:rPr>
          <w:rFonts w:ascii="Garamond" w:hAnsi="Garamond"/>
          <w:caps/>
          <w:color w:val="000000"/>
          <w:sz w:val="24"/>
          <w:szCs w:val="24"/>
        </w:rPr>
        <w:t>.202</w:t>
      </w:r>
      <w:r w:rsidR="0063192B" w:rsidRPr="0063192B">
        <w:rPr>
          <w:rFonts w:ascii="Garamond" w:hAnsi="Garamond"/>
          <w:caps/>
          <w:color w:val="000000"/>
          <w:sz w:val="24"/>
          <w:szCs w:val="24"/>
        </w:rPr>
        <w:t>6</w:t>
      </w:r>
    </w:p>
    <w:p w14:paraId="21853AB4" w14:textId="77777777" w:rsidR="0004550F" w:rsidRPr="00B815C1" w:rsidRDefault="0004550F" w:rsidP="0004550F">
      <w:pPr>
        <w:pStyle w:val="Tytu"/>
        <w:spacing w:after="40" w:line="360" w:lineRule="auto"/>
        <w:rPr>
          <w:rFonts w:ascii="Garamond" w:hAnsi="Garamond"/>
          <w:caps/>
          <w:color w:val="000000"/>
          <w:sz w:val="24"/>
          <w:szCs w:val="24"/>
          <w:highlight w:val="yellow"/>
        </w:rPr>
      </w:pPr>
    </w:p>
    <w:p w14:paraId="33ACA051" w14:textId="77777777" w:rsidR="00C63D26" w:rsidRPr="00B815C1" w:rsidRDefault="00C63D26" w:rsidP="0004550F">
      <w:pPr>
        <w:pStyle w:val="Tytu"/>
        <w:spacing w:after="40" w:line="360" w:lineRule="auto"/>
        <w:rPr>
          <w:rFonts w:ascii="Garamond" w:hAnsi="Garamond"/>
          <w:caps/>
          <w:color w:val="000000"/>
          <w:sz w:val="24"/>
          <w:szCs w:val="24"/>
          <w:highlight w:val="yellow"/>
        </w:rPr>
      </w:pPr>
    </w:p>
    <w:p w14:paraId="008F0764" w14:textId="77777777" w:rsidR="00C63D26" w:rsidRPr="00B815C1" w:rsidRDefault="00C63D26" w:rsidP="0004550F">
      <w:pPr>
        <w:pStyle w:val="Tytu"/>
        <w:spacing w:after="40" w:line="360" w:lineRule="auto"/>
        <w:rPr>
          <w:rFonts w:ascii="Garamond" w:hAnsi="Garamond"/>
          <w:caps/>
          <w:color w:val="000000"/>
          <w:sz w:val="24"/>
          <w:szCs w:val="24"/>
          <w:highlight w:val="yellow"/>
        </w:rPr>
      </w:pPr>
    </w:p>
    <w:p w14:paraId="0A1B3124" w14:textId="77777777" w:rsidR="00C63D26" w:rsidRPr="00B815C1" w:rsidRDefault="00C63D26" w:rsidP="0004550F">
      <w:pPr>
        <w:pStyle w:val="Tytu"/>
        <w:spacing w:after="40" w:line="360" w:lineRule="auto"/>
        <w:rPr>
          <w:rFonts w:ascii="Garamond" w:hAnsi="Garamond"/>
          <w:caps/>
          <w:color w:val="000000"/>
          <w:sz w:val="24"/>
          <w:szCs w:val="24"/>
          <w:highlight w:val="yellow"/>
        </w:rPr>
      </w:pPr>
    </w:p>
    <w:p w14:paraId="5038F331" w14:textId="77777777" w:rsidR="00C63D26" w:rsidRPr="00B815C1" w:rsidRDefault="00C63D26" w:rsidP="0004550F">
      <w:pPr>
        <w:pStyle w:val="Tytu"/>
        <w:spacing w:after="40" w:line="360" w:lineRule="auto"/>
        <w:rPr>
          <w:rFonts w:ascii="Garamond" w:hAnsi="Garamond"/>
          <w:caps/>
          <w:color w:val="000000"/>
          <w:sz w:val="24"/>
          <w:szCs w:val="24"/>
          <w:highlight w:val="yellow"/>
        </w:rPr>
      </w:pPr>
    </w:p>
    <w:p w14:paraId="6CDC9388" w14:textId="77777777" w:rsidR="004935C9" w:rsidRPr="00B815C1" w:rsidRDefault="004935C9" w:rsidP="0004550F">
      <w:pPr>
        <w:pStyle w:val="Tytu"/>
        <w:spacing w:after="40" w:line="360" w:lineRule="auto"/>
        <w:rPr>
          <w:rFonts w:ascii="Garamond" w:hAnsi="Garamond"/>
          <w:caps/>
          <w:color w:val="000000"/>
          <w:sz w:val="24"/>
          <w:szCs w:val="24"/>
          <w:highlight w:val="yellow"/>
        </w:rPr>
      </w:pPr>
    </w:p>
    <w:p w14:paraId="02E3646C" w14:textId="77777777" w:rsidR="00AB1ECE" w:rsidRPr="00B815C1" w:rsidRDefault="00AB1ECE" w:rsidP="0004550F">
      <w:pPr>
        <w:pStyle w:val="Tytu"/>
        <w:spacing w:after="40" w:line="360" w:lineRule="auto"/>
        <w:rPr>
          <w:rFonts w:ascii="Garamond" w:hAnsi="Garamond"/>
          <w:caps/>
          <w:color w:val="000000"/>
          <w:sz w:val="24"/>
          <w:szCs w:val="24"/>
          <w:highlight w:val="yellow"/>
        </w:rPr>
      </w:pPr>
    </w:p>
    <w:p w14:paraId="0F29D559" w14:textId="77777777" w:rsidR="0004550F" w:rsidRPr="0063192B" w:rsidRDefault="0004550F">
      <w:pPr>
        <w:pStyle w:val="pkt"/>
        <w:numPr>
          <w:ilvl w:val="0"/>
          <w:numId w:val="19"/>
        </w:numPr>
        <w:pBdr>
          <w:bottom w:val="double" w:sz="4" w:space="1" w:color="auto"/>
        </w:pBdr>
        <w:shd w:val="clear" w:color="auto" w:fill="DAEEF3"/>
        <w:spacing w:before="360" w:after="40" w:line="360" w:lineRule="auto"/>
        <w:ind w:left="284" w:hanging="284"/>
        <w:rPr>
          <w:rFonts w:ascii="Garamond" w:hAnsi="Garamond"/>
          <w:color w:val="000000"/>
          <w:szCs w:val="24"/>
        </w:rPr>
      </w:pPr>
      <w:r w:rsidRPr="0063192B">
        <w:rPr>
          <w:rFonts w:ascii="Garamond" w:hAnsi="Garamond"/>
          <w:b/>
          <w:bCs/>
          <w:color w:val="000000"/>
          <w:kern w:val="32"/>
          <w:szCs w:val="24"/>
        </w:rPr>
        <w:lastRenderedPageBreak/>
        <w:tab/>
        <w:t>NAZWA ORAZ ADRES ZAMAWIAJĄCEGO</w:t>
      </w:r>
    </w:p>
    <w:p w14:paraId="52EA7586" w14:textId="77777777" w:rsidR="0004550F" w:rsidRPr="0063192B" w:rsidRDefault="0004550F" w:rsidP="0004550F">
      <w:pPr>
        <w:tabs>
          <w:tab w:val="left" w:pos="540"/>
        </w:tabs>
        <w:spacing w:line="360" w:lineRule="auto"/>
        <w:ind w:left="284"/>
        <w:jc w:val="both"/>
        <w:rPr>
          <w:rFonts w:ascii="Garamond" w:hAnsi="Garamond"/>
          <w:color w:val="000000"/>
        </w:rPr>
      </w:pPr>
    </w:p>
    <w:p w14:paraId="07AB6662" w14:textId="77777777" w:rsidR="0004550F" w:rsidRPr="0063192B" w:rsidRDefault="0004550F" w:rsidP="0004550F">
      <w:pPr>
        <w:pStyle w:val="Stopka4"/>
        <w:shd w:val="clear" w:color="auto" w:fill="auto"/>
        <w:spacing w:line="360" w:lineRule="auto"/>
        <w:ind w:firstLine="0"/>
        <w:rPr>
          <w:rFonts w:ascii="Garamond" w:hAnsi="Garamond" w:cs="Times New Roman"/>
          <w:color w:val="000000"/>
          <w:sz w:val="24"/>
          <w:szCs w:val="24"/>
        </w:rPr>
      </w:pPr>
      <w:r w:rsidRPr="0063192B">
        <w:rPr>
          <w:rStyle w:val="StopkaPogrubienie"/>
          <w:rFonts w:ascii="Garamond" w:hAnsi="Garamond" w:cs="Times New Roman"/>
          <w:b w:val="0"/>
          <w:bCs w:val="0"/>
          <w:sz w:val="24"/>
          <w:szCs w:val="24"/>
        </w:rPr>
        <w:t xml:space="preserve">1.Gmina </w:t>
      </w:r>
      <w:r w:rsidRPr="0063192B">
        <w:rPr>
          <w:rFonts w:ascii="Garamond" w:hAnsi="Garamond" w:cs="Times New Roman"/>
          <w:sz w:val="24"/>
          <w:szCs w:val="24"/>
        </w:rPr>
        <w:t>Małkinia Górna</w:t>
      </w:r>
      <w:r w:rsidRPr="0063192B">
        <w:rPr>
          <w:rStyle w:val="StopkaPogrubienie"/>
          <w:rFonts w:ascii="Garamond" w:hAnsi="Garamond" w:cs="Times New Roman"/>
          <w:b w:val="0"/>
          <w:bCs w:val="0"/>
          <w:sz w:val="24"/>
          <w:szCs w:val="24"/>
        </w:rPr>
        <w:t xml:space="preserve"> </w:t>
      </w:r>
      <w:r w:rsidRPr="0063192B">
        <w:rPr>
          <w:rFonts w:ascii="Garamond" w:hAnsi="Garamond" w:cs="Times New Roman"/>
          <w:color w:val="000000"/>
          <w:sz w:val="24"/>
          <w:szCs w:val="24"/>
        </w:rPr>
        <w:t>zwana dalej „Zamawiającym''</w:t>
      </w:r>
    </w:p>
    <w:p w14:paraId="558362C4" w14:textId="77777777" w:rsidR="0004550F" w:rsidRPr="0063192B" w:rsidRDefault="0004550F" w:rsidP="0004550F">
      <w:pPr>
        <w:pStyle w:val="Bezodstpw"/>
        <w:spacing w:line="360" w:lineRule="auto"/>
        <w:rPr>
          <w:rFonts w:ascii="Garamond" w:hAnsi="Garamond"/>
        </w:rPr>
      </w:pPr>
      <w:r w:rsidRPr="0063192B">
        <w:rPr>
          <w:rFonts w:ascii="Garamond" w:hAnsi="Garamond"/>
        </w:rPr>
        <w:t>Nazwa: Gmina Małkinia Górna</w:t>
      </w:r>
    </w:p>
    <w:p w14:paraId="2C70D6A4" w14:textId="77777777" w:rsidR="0004550F" w:rsidRPr="0063192B" w:rsidRDefault="0004550F" w:rsidP="0004550F">
      <w:pPr>
        <w:pStyle w:val="Bezodstpw"/>
        <w:spacing w:line="360" w:lineRule="auto"/>
        <w:rPr>
          <w:rFonts w:ascii="Garamond" w:hAnsi="Garamond"/>
        </w:rPr>
      </w:pPr>
      <w:r w:rsidRPr="0063192B">
        <w:rPr>
          <w:rFonts w:ascii="Garamond" w:hAnsi="Garamond"/>
        </w:rPr>
        <w:t xml:space="preserve">Adres: </w:t>
      </w:r>
      <w:r w:rsidRPr="0063192B">
        <w:rPr>
          <w:rFonts w:ascii="Garamond" w:hAnsi="Garamond"/>
        </w:rPr>
        <w:tab/>
        <w:t>07-320 Małkinia Górna   ul. Przedszkolna 1</w:t>
      </w:r>
    </w:p>
    <w:p w14:paraId="7FE71875" w14:textId="77777777" w:rsidR="0004550F" w:rsidRPr="0063192B" w:rsidRDefault="0004550F" w:rsidP="0004550F">
      <w:pPr>
        <w:pStyle w:val="Akapitzlist"/>
        <w:spacing w:line="360" w:lineRule="auto"/>
        <w:ind w:left="0"/>
        <w:rPr>
          <w:rFonts w:ascii="Garamond" w:hAnsi="Garamond"/>
        </w:rPr>
      </w:pPr>
      <w:r w:rsidRPr="0063192B">
        <w:rPr>
          <w:rFonts w:ascii="Garamond" w:hAnsi="Garamond"/>
        </w:rPr>
        <w:t>NIP: 759-16-24-930</w:t>
      </w:r>
    </w:p>
    <w:p w14:paraId="5FA23A43" w14:textId="77777777" w:rsidR="0004550F" w:rsidRPr="0063192B" w:rsidRDefault="0004550F" w:rsidP="0004550F">
      <w:pPr>
        <w:pStyle w:val="Bezodstpw"/>
        <w:spacing w:line="360" w:lineRule="auto"/>
        <w:rPr>
          <w:rFonts w:ascii="Garamond" w:hAnsi="Garamond"/>
          <w:u w:val="single"/>
        </w:rPr>
      </w:pPr>
      <w:r w:rsidRPr="0063192B">
        <w:rPr>
          <w:rFonts w:ascii="Garamond" w:hAnsi="Garamond"/>
        </w:rPr>
        <w:t xml:space="preserve">Adres poczty elektronicznej:  </w:t>
      </w:r>
      <w:r w:rsidRPr="0063192B">
        <w:rPr>
          <w:rFonts w:ascii="Garamond" w:hAnsi="Garamond"/>
          <w:u w:val="single"/>
        </w:rPr>
        <w:t>poczta@malkiniagorna.pl</w:t>
      </w:r>
    </w:p>
    <w:p w14:paraId="6DA1FC9F" w14:textId="77777777" w:rsidR="0004550F" w:rsidRPr="0063192B" w:rsidRDefault="0004550F" w:rsidP="0004550F">
      <w:pPr>
        <w:pStyle w:val="Bezodstpw"/>
        <w:spacing w:line="360" w:lineRule="auto"/>
        <w:rPr>
          <w:rFonts w:ascii="Garamond" w:hAnsi="Garamond"/>
        </w:rPr>
      </w:pPr>
      <w:r w:rsidRPr="0063192B">
        <w:rPr>
          <w:rFonts w:ascii="Garamond" w:hAnsi="Garamond"/>
        </w:rPr>
        <w:t xml:space="preserve">Strona internetowa: </w:t>
      </w:r>
      <w:r w:rsidRPr="0063192B">
        <w:rPr>
          <w:rFonts w:ascii="Garamond" w:hAnsi="Garamond"/>
        </w:rPr>
        <w:tab/>
        <w:t>www.malkiniagorna.pl</w:t>
      </w:r>
    </w:p>
    <w:p w14:paraId="7A654942" w14:textId="77777777" w:rsidR="0004550F" w:rsidRPr="0063192B" w:rsidRDefault="0004550F" w:rsidP="0004550F">
      <w:pPr>
        <w:pStyle w:val="Bezodstpw"/>
        <w:spacing w:line="360" w:lineRule="auto"/>
        <w:rPr>
          <w:rFonts w:ascii="Garamond" w:hAnsi="Garamond"/>
        </w:rPr>
      </w:pPr>
      <w:r w:rsidRPr="0063192B">
        <w:rPr>
          <w:rFonts w:ascii="Garamond" w:hAnsi="Garamond"/>
        </w:rPr>
        <w:t>Numer telefonu: 29 644 80 00</w:t>
      </w:r>
    </w:p>
    <w:p w14:paraId="1AB85F97" w14:textId="77777777" w:rsidR="0004550F" w:rsidRPr="0063192B" w:rsidRDefault="0004550F" w:rsidP="0004550F">
      <w:pPr>
        <w:pStyle w:val="Bezodstpw"/>
        <w:spacing w:line="360" w:lineRule="auto"/>
        <w:rPr>
          <w:rFonts w:ascii="Garamond" w:hAnsi="Garamond"/>
        </w:rPr>
      </w:pPr>
      <w:r w:rsidRPr="0063192B">
        <w:rPr>
          <w:rFonts w:ascii="Garamond" w:hAnsi="Garamond"/>
        </w:rPr>
        <w:t>Numer faksu:</w:t>
      </w:r>
      <w:r w:rsidRPr="0063192B">
        <w:rPr>
          <w:rFonts w:ascii="Garamond" w:hAnsi="Garamond"/>
        </w:rPr>
        <w:tab/>
        <w:t xml:space="preserve"> 29 74 55 118</w:t>
      </w:r>
    </w:p>
    <w:p w14:paraId="2E37EC03" w14:textId="77777777" w:rsidR="0004550F" w:rsidRPr="0063192B" w:rsidRDefault="0004550F" w:rsidP="0004550F">
      <w:pPr>
        <w:pStyle w:val="Bezodstpw"/>
        <w:spacing w:line="360" w:lineRule="auto"/>
        <w:rPr>
          <w:rFonts w:ascii="Garamond" w:hAnsi="Garamond"/>
        </w:rPr>
      </w:pPr>
      <w:r w:rsidRPr="0063192B">
        <w:rPr>
          <w:rFonts w:ascii="Garamond" w:hAnsi="Garamond"/>
        </w:rPr>
        <w:t>godziny urzędowania: od poniedziałku do piątku od 8:00 do 16:00</w:t>
      </w:r>
    </w:p>
    <w:p w14:paraId="326605DC" w14:textId="77777777" w:rsidR="0004550F" w:rsidRPr="0063192B" w:rsidRDefault="0004550F" w:rsidP="0004550F">
      <w:pPr>
        <w:pStyle w:val="Akapitzlist"/>
        <w:spacing w:line="360" w:lineRule="auto"/>
        <w:ind w:left="0"/>
        <w:rPr>
          <w:rFonts w:ascii="Garamond" w:hAnsi="Garamond"/>
        </w:rPr>
      </w:pPr>
      <w:r w:rsidRPr="0063192B">
        <w:rPr>
          <w:rFonts w:ascii="Garamond" w:hAnsi="Garamond"/>
          <w:color w:val="000000"/>
        </w:rPr>
        <w:t xml:space="preserve">adres skrzynki </w:t>
      </w:r>
      <w:proofErr w:type="spellStart"/>
      <w:r w:rsidRPr="0063192B">
        <w:rPr>
          <w:rFonts w:ascii="Garamond" w:hAnsi="Garamond"/>
          <w:color w:val="000000"/>
        </w:rPr>
        <w:t>ePUAP</w:t>
      </w:r>
      <w:proofErr w:type="spellEnd"/>
      <w:r w:rsidRPr="0063192B">
        <w:rPr>
          <w:rFonts w:ascii="Garamond" w:hAnsi="Garamond"/>
          <w:color w:val="000000"/>
        </w:rPr>
        <w:t xml:space="preserve"> Zamawiającego: </w:t>
      </w:r>
      <w:proofErr w:type="spellStart"/>
      <w:r w:rsidRPr="0063192B">
        <w:rPr>
          <w:rFonts w:ascii="Garamond" w:hAnsi="Garamond"/>
          <w:color w:val="000000"/>
        </w:rPr>
        <w:t>ePUAP</w:t>
      </w:r>
      <w:proofErr w:type="spellEnd"/>
      <w:r w:rsidRPr="0063192B">
        <w:rPr>
          <w:rFonts w:ascii="Garamond" w:hAnsi="Garamond"/>
        </w:rPr>
        <w:t>: /62sil2dl11/skrytka</w:t>
      </w:r>
    </w:p>
    <w:p w14:paraId="6B2C7EA6" w14:textId="668255CC" w:rsidR="0063192B" w:rsidRPr="0063192B" w:rsidRDefault="0063192B" w:rsidP="0004550F">
      <w:pPr>
        <w:pStyle w:val="Akapitzlist"/>
        <w:spacing w:line="360" w:lineRule="auto"/>
        <w:ind w:left="0"/>
        <w:rPr>
          <w:rFonts w:ascii="Garamond" w:hAnsi="Garamond"/>
        </w:rPr>
      </w:pPr>
      <w:r w:rsidRPr="0063192B">
        <w:rPr>
          <w:rFonts w:ascii="Garamond" w:hAnsi="Garamond"/>
        </w:rPr>
        <w:t>adres do e-Doręczeń: AE:PL-19187-20716-TEEUU-19</w:t>
      </w:r>
    </w:p>
    <w:p w14:paraId="0EFB8970" w14:textId="77777777" w:rsidR="0004550F" w:rsidRPr="0063192B" w:rsidRDefault="0004550F">
      <w:pPr>
        <w:pStyle w:val="pkt"/>
        <w:numPr>
          <w:ilvl w:val="0"/>
          <w:numId w:val="19"/>
        </w:numPr>
        <w:pBdr>
          <w:bottom w:val="double" w:sz="4" w:space="1" w:color="auto"/>
        </w:pBdr>
        <w:shd w:val="clear" w:color="auto" w:fill="DAEEF3"/>
        <w:spacing w:before="360" w:after="40" w:line="360" w:lineRule="auto"/>
        <w:ind w:left="284" w:hanging="284"/>
        <w:rPr>
          <w:rFonts w:ascii="Garamond" w:hAnsi="Garamond"/>
          <w:b/>
          <w:color w:val="000000"/>
          <w:szCs w:val="24"/>
        </w:rPr>
      </w:pPr>
      <w:r w:rsidRPr="0063192B">
        <w:rPr>
          <w:rFonts w:ascii="Garamond" w:hAnsi="Garamond"/>
          <w:b/>
          <w:color w:val="000000"/>
          <w:szCs w:val="24"/>
        </w:rPr>
        <w:tab/>
        <w:t>OCHRONA DANYCH OSOBOWYCH</w:t>
      </w:r>
    </w:p>
    <w:p w14:paraId="62D45039" w14:textId="77777777" w:rsidR="0004550F" w:rsidRPr="0063192B" w:rsidRDefault="0004550F">
      <w:pPr>
        <w:pStyle w:val="pkt"/>
        <w:numPr>
          <w:ilvl w:val="0"/>
          <w:numId w:val="21"/>
        </w:numPr>
        <w:tabs>
          <w:tab w:val="num" w:pos="284"/>
        </w:tabs>
        <w:spacing w:before="240" w:after="0" w:line="360" w:lineRule="auto"/>
        <w:ind w:left="284" w:hanging="284"/>
        <w:rPr>
          <w:rFonts w:ascii="Garamond" w:hAnsi="Garamond"/>
          <w:color w:val="000000"/>
          <w:szCs w:val="24"/>
        </w:rPr>
      </w:pPr>
      <w:r w:rsidRPr="0063192B">
        <w:rPr>
          <w:rFonts w:ascii="Garamond" w:hAnsi="Garamond"/>
          <w:color w:val="000000"/>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6167FF0" w14:textId="11937F49" w:rsidR="0004550F" w:rsidRPr="0063192B" w:rsidRDefault="0004550F">
      <w:pPr>
        <w:numPr>
          <w:ilvl w:val="0"/>
          <w:numId w:val="31"/>
        </w:numPr>
        <w:spacing w:line="360" w:lineRule="auto"/>
        <w:ind w:left="567" w:hanging="283"/>
        <w:jc w:val="both"/>
        <w:rPr>
          <w:rFonts w:ascii="Garamond" w:hAnsi="Garamond"/>
          <w:color w:val="000000"/>
        </w:rPr>
      </w:pPr>
      <w:r w:rsidRPr="0063192B">
        <w:rPr>
          <w:rFonts w:ascii="Garamond" w:hAnsi="Garamond"/>
          <w:color w:val="000000"/>
        </w:rPr>
        <w:t xml:space="preserve">administratorem Pani/Pana danych osobowych jest </w:t>
      </w:r>
      <w:r w:rsidR="0063192B" w:rsidRPr="0063192B">
        <w:rPr>
          <w:rFonts w:ascii="Garamond" w:hAnsi="Garamond"/>
          <w:color w:val="000000"/>
        </w:rPr>
        <w:t>Burmistrz</w:t>
      </w:r>
      <w:r w:rsidRPr="0063192B">
        <w:rPr>
          <w:rFonts w:ascii="Garamond" w:hAnsi="Garamond"/>
          <w:color w:val="000000"/>
        </w:rPr>
        <w:t xml:space="preserve"> Gminy Małkinia Górna, adres  ul. Przedszkolna 1, </w:t>
      </w:r>
      <w:r w:rsidRPr="0063192B">
        <w:rPr>
          <w:rFonts w:ascii="Garamond" w:hAnsi="Garamond"/>
        </w:rPr>
        <w:t>07-320 Małkinia Górna</w:t>
      </w:r>
      <w:r w:rsidRPr="0063192B">
        <w:rPr>
          <w:rFonts w:ascii="Garamond" w:hAnsi="Garamond" w:cs="Arial"/>
          <w:b/>
          <w:bCs/>
        </w:rPr>
        <w:t xml:space="preserve"> </w:t>
      </w:r>
      <w:r w:rsidRPr="0063192B">
        <w:rPr>
          <w:rFonts w:ascii="Garamond" w:hAnsi="Garamond"/>
          <w:color w:val="000000"/>
        </w:rPr>
        <w:t xml:space="preserve">, tel. </w:t>
      </w:r>
      <w:r w:rsidRPr="0063192B">
        <w:rPr>
          <w:rFonts w:ascii="Garamond" w:hAnsi="Garamond"/>
        </w:rPr>
        <w:t>29 644 80 00</w:t>
      </w:r>
    </w:p>
    <w:p w14:paraId="2836DCE0" w14:textId="77777777" w:rsidR="0004550F" w:rsidRPr="0063192B" w:rsidRDefault="0004550F">
      <w:pPr>
        <w:numPr>
          <w:ilvl w:val="0"/>
          <w:numId w:val="31"/>
        </w:numPr>
        <w:spacing w:line="360" w:lineRule="auto"/>
        <w:ind w:left="567" w:hanging="283"/>
        <w:jc w:val="both"/>
        <w:rPr>
          <w:rFonts w:ascii="Garamond" w:hAnsi="Garamond"/>
          <w:color w:val="000000"/>
        </w:rPr>
      </w:pPr>
      <w:r w:rsidRPr="0063192B">
        <w:rPr>
          <w:rFonts w:ascii="Garamond" w:hAnsi="Garamond"/>
          <w:color w:val="000000"/>
        </w:rPr>
        <w:t xml:space="preserve">administrator wyznaczył Inspektora Danych Osobowych, panią Anetę Liszewską  z którym można się kontaktować pod adresem e-mail: </w:t>
      </w:r>
      <w:hyperlink r:id="rId8" w:history="1">
        <w:r w:rsidRPr="0063192B">
          <w:rPr>
            <w:rStyle w:val="Hipercze"/>
            <w:rFonts w:ascii="Garamond" w:hAnsi="Garamond"/>
            <w:color w:val="000000"/>
          </w:rPr>
          <w:t>aliszewska@malkiniagorna.pl</w:t>
        </w:r>
      </w:hyperlink>
      <w:r w:rsidRPr="0063192B">
        <w:rPr>
          <w:rFonts w:ascii="Garamond" w:hAnsi="Garamond"/>
          <w:color w:val="000000"/>
        </w:rPr>
        <w:t xml:space="preserve">, e-mail: iodo@malkiniagorna.pl. </w:t>
      </w:r>
    </w:p>
    <w:p w14:paraId="5BC44A2D" w14:textId="77777777" w:rsidR="0004550F" w:rsidRPr="0063192B" w:rsidRDefault="0004550F">
      <w:pPr>
        <w:pStyle w:val="pkt"/>
        <w:numPr>
          <w:ilvl w:val="0"/>
          <w:numId w:val="31"/>
        </w:numPr>
        <w:spacing w:before="0" w:after="0" w:line="360" w:lineRule="auto"/>
        <w:ind w:left="709" w:hanging="401"/>
        <w:rPr>
          <w:rFonts w:ascii="Garamond" w:hAnsi="Garamond"/>
          <w:color w:val="000000"/>
          <w:szCs w:val="24"/>
        </w:rPr>
      </w:pPr>
      <w:r w:rsidRPr="0063192B">
        <w:rPr>
          <w:rFonts w:ascii="Garamond" w:hAnsi="Garamond"/>
          <w:color w:val="000000"/>
          <w:szCs w:val="24"/>
        </w:rPr>
        <w:t>Pani/Pana dane osobowe przetwarzane będą na podstawie art. 6 ust. 1 lit. c RODO w celu związanym z przedmiotowym postępowaniem o udzielenie zamówienia publicznego, prowadzonym w trybie podstawowym.</w:t>
      </w:r>
    </w:p>
    <w:p w14:paraId="145E8128" w14:textId="77777777" w:rsidR="0004550F" w:rsidRPr="0063192B" w:rsidRDefault="0004550F">
      <w:pPr>
        <w:pStyle w:val="pkt"/>
        <w:numPr>
          <w:ilvl w:val="0"/>
          <w:numId w:val="31"/>
        </w:numPr>
        <w:spacing w:before="0" w:after="0" w:line="360" w:lineRule="auto"/>
        <w:ind w:left="709" w:hanging="401"/>
        <w:rPr>
          <w:rFonts w:ascii="Garamond" w:hAnsi="Garamond"/>
          <w:color w:val="000000"/>
          <w:szCs w:val="24"/>
        </w:rPr>
      </w:pPr>
      <w:r w:rsidRPr="0063192B">
        <w:rPr>
          <w:rFonts w:ascii="Garamond" w:hAnsi="Garamond"/>
          <w:color w:val="000000"/>
          <w:szCs w:val="24"/>
        </w:rPr>
        <w:t>odbiorcami Pani/Pana danych osobowych będą osoby lub podmioty, którym udostępniona zostanie dokumentacja postępowania w oparciu o art. 74 ustawy P.Z.P.</w:t>
      </w:r>
    </w:p>
    <w:p w14:paraId="088DA916" w14:textId="77777777" w:rsidR="0004550F" w:rsidRPr="0063192B" w:rsidRDefault="0004550F">
      <w:pPr>
        <w:pStyle w:val="pkt"/>
        <w:numPr>
          <w:ilvl w:val="0"/>
          <w:numId w:val="31"/>
        </w:numPr>
        <w:spacing w:before="0" w:after="0" w:line="360" w:lineRule="auto"/>
        <w:ind w:left="709" w:hanging="401"/>
        <w:rPr>
          <w:rFonts w:ascii="Garamond" w:hAnsi="Garamond"/>
          <w:color w:val="000000"/>
          <w:szCs w:val="24"/>
        </w:rPr>
      </w:pPr>
      <w:r w:rsidRPr="0063192B">
        <w:rPr>
          <w:rFonts w:ascii="Garamond" w:hAnsi="Garamond"/>
          <w:color w:val="000000"/>
          <w:szCs w:val="24"/>
        </w:rPr>
        <w:t xml:space="preserve">Pani/Pana dane osobowe będą przechowywane, zgodnie z art. 78 ust. 1 </w:t>
      </w:r>
      <w:proofErr w:type="spellStart"/>
      <w:r w:rsidRPr="0063192B">
        <w:rPr>
          <w:rFonts w:ascii="Garamond" w:hAnsi="Garamond"/>
          <w:color w:val="000000"/>
          <w:szCs w:val="24"/>
        </w:rPr>
        <w:t>p.z.p</w:t>
      </w:r>
      <w:proofErr w:type="spellEnd"/>
      <w:r w:rsidRPr="0063192B">
        <w:rPr>
          <w:rFonts w:ascii="Garamond" w:hAnsi="Garamond"/>
          <w:color w:val="000000"/>
          <w:szCs w:val="24"/>
        </w:rPr>
        <w:t>. przez okres 4 lat od dnia zakończenia postępowania o udzielenie zamówienia, a jeżeli czas trwania umowy przekracza 4 lata, okres przechowywania obejmuje cały czas trwania umowy;</w:t>
      </w:r>
    </w:p>
    <w:p w14:paraId="3D9C6465" w14:textId="77777777" w:rsidR="0004550F" w:rsidRPr="00CD5059" w:rsidRDefault="0004550F">
      <w:pPr>
        <w:pStyle w:val="pkt"/>
        <w:numPr>
          <w:ilvl w:val="0"/>
          <w:numId w:val="31"/>
        </w:numPr>
        <w:spacing w:before="0" w:after="0" w:line="360" w:lineRule="auto"/>
        <w:ind w:left="709" w:hanging="401"/>
        <w:rPr>
          <w:rFonts w:ascii="Garamond" w:hAnsi="Garamond"/>
          <w:color w:val="000000"/>
          <w:szCs w:val="24"/>
        </w:rPr>
      </w:pPr>
      <w:r w:rsidRPr="00CD5059">
        <w:rPr>
          <w:rFonts w:ascii="Garamond" w:hAnsi="Garamond"/>
          <w:color w:val="000000"/>
          <w:szCs w:val="24"/>
        </w:rPr>
        <w:lastRenderedPageBreak/>
        <w:t xml:space="preserve">obowiązek podania przez Panią/Pana danych osobowych bezpośrednio Pani/Pana dotyczących jest wymogiem ustawowym określonym w przepisanych ustawy </w:t>
      </w:r>
      <w:proofErr w:type="spellStart"/>
      <w:r w:rsidRPr="00CD5059">
        <w:rPr>
          <w:rFonts w:ascii="Garamond" w:hAnsi="Garamond"/>
          <w:color w:val="000000"/>
          <w:szCs w:val="24"/>
        </w:rPr>
        <w:t>p.z.p</w:t>
      </w:r>
      <w:proofErr w:type="spellEnd"/>
      <w:r w:rsidRPr="00CD5059">
        <w:rPr>
          <w:rFonts w:ascii="Garamond" w:hAnsi="Garamond"/>
          <w:color w:val="000000"/>
          <w:szCs w:val="24"/>
        </w:rPr>
        <w:t>. związanym z udziałem w postępowaniu o udzielenie zamówienia publicznego.</w:t>
      </w:r>
    </w:p>
    <w:p w14:paraId="33C44165" w14:textId="77777777" w:rsidR="0004550F" w:rsidRPr="00CD5059" w:rsidRDefault="0004550F">
      <w:pPr>
        <w:pStyle w:val="pkt"/>
        <w:numPr>
          <w:ilvl w:val="0"/>
          <w:numId w:val="31"/>
        </w:numPr>
        <w:tabs>
          <w:tab w:val="clear" w:pos="595"/>
          <w:tab w:val="num" w:pos="709"/>
        </w:tabs>
        <w:spacing w:before="0" w:after="0" w:line="360" w:lineRule="auto"/>
        <w:ind w:left="709" w:hanging="401"/>
        <w:rPr>
          <w:rFonts w:ascii="Garamond" w:hAnsi="Garamond"/>
          <w:color w:val="000000"/>
          <w:szCs w:val="24"/>
        </w:rPr>
      </w:pPr>
      <w:r w:rsidRPr="00CD5059">
        <w:rPr>
          <w:rFonts w:ascii="Garamond" w:hAnsi="Garamond"/>
          <w:color w:val="000000"/>
          <w:szCs w:val="24"/>
        </w:rPr>
        <w:t>w odniesieniu do Pani/Pana danych osobowych decyzje nie będą podejmowane w sposób zautomatyzowany, stosownie do art. 22 RODO.</w:t>
      </w:r>
    </w:p>
    <w:p w14:paraId="0B0D9D35" w14:textId="77777777" w:rsidR="0004550F" w:rsidRPr="00CD5059" w:rsidRDefault="0004550F">
      <w:pPr>
        <w:pStyle w:val="pkt"/>
        <w:numPr>
          <w:ilvl w:val="0"/>
          <w:numId w:val="31"/>
        </w:numPr>
        <w:spacing w:before="0" w:after="0" w:line="360" w:lineRule="auto"/>
        <w:ind w:left="709" w:hanging="401"/>
        <w:rPr>
          <w:rFonts w:ascii="Garamond" w:hAnsi="Garamond"/>
          <w:color w:val="000000"/>
          <w:szCs w:val="24"/>
        </w:rPr>
      </w:pPr>
      <w:r w:rsidRPr="00CD5059">
        <w:rPr>
          <w:rFonts w:ascii="Garamond" w:hAnsi="Garamond"/>
          <w:color w:val="000000"/>
          <w:szCs w:val="24"/>
        </w:rPr>
        <w:t>posiada Pani/Pan:</w:t>
      </w:r>
    </w:p>
    <w:p w14:paraId="2454A1BE" w14:textId="77777777" w:rsidR="0004550F" w:rsidRPr="00CD5059" w:rsidRDefault="0004550F">
      <w:pPr>
        <w:pStyle w:val="pkt"/>
        <w:numPr>
          <w:ilvl w:val="0"/>
          <w:numId w:val="32"/>
        </w:numPr>
        <w:spacing w:before="0" w:after="0" w:line="360" w:lineRule="auto"/>
        <w:ind w:left="1064" w:hanging="462"/>
        <w:rPr>
          <w:rFonts w:ascii="Garamond" w:hAnsi="Garamond"/>
          <w:color w:val="000000"/>
          <w:szCs w:val="24"/>
        </w:rPr>
      </w:pPr>
      <w:r w:rsidRPr="00CD5059">
        <w:rPr>
          <w:rFonts w:ascii="Garamond" w:hAnsi="Garamond"/>
          <w:color w:val="000000"/>
          <w:szCs w:val="24"/>
        </w:rPr>
        <w:tab/>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DCDC54C" w14:textId="77777777" w:rsidR="0004550F" w:rsidRPr="00CD5059" w:rsidRDefault="0004550F">
      <w:pPr>
        <w:pStyle w:val="pkt"/>
        <w:numPr>
          <w:ilvl w:val="0"/>
          <w:numId w:val="32"/>
        </w:numPr>
        <w:spacing w:before="0" w:after="0" w:line="360" w:lineRule="auto"/>
        <w:ind w:left="1064" w:hanging="462"/>
        <w:rPr>
          <w:rFonts w:ascii="Garamond" w:hAnsi="Garamond"/>
          <w:color w:val="000000"/>
          <w:szCs w:val="24"/>
        </w:rPr>
      </w:pPr>
      <w:r w:rsidRPr="00CD5059">
        <w:rPr>
          <w:rFonts w:ascii="Garamond" w:hAnsi="Garamond"/>
          <w:color w:val="000000"/>
          <w:szCs w:val="24"/>
        </w:rPr>
        <w:tab/>
        <w:t>na podstawie art. 16 RODO prawo do sprostowania Pani/Pana danych osobowych (</w:t>
      </w:r>
      <w:r w:rsidRPr="00CD5059">
        <w:rPr>
          <w:rFonts w:ascii="Garamond" w:hAnsi="Garamond"/>
          <w:i/>
          <w:color w:val="000000"/>
          <w:szCs w:val="24"/>
        </w:rPr>
        <w:t xml:space="preserve">skorzystanie z prawa do sprostowania nie może skutkować zmianą wyniku postępowania o udzielenie zamówienia publicznego ani zmianą postanowień umowy w zakresie niezgodnym z ustawą </w:t>
      </w:r>
      <w:proofErr w:type="spellStart"/>
      <w:r w:rsidRPr="00CD5059">
        <w:rPr>
          <w:rFonts w:ascii="Garamond" w:hAnsi="Garamond"/>
          <w:i/>
          <w:color w:val="000000"/>
          <w:szCs w:val="24"/>
        </w:rPr>
        <w:t>p.z.p</w:t>
      </w:r>
      <w:proofErr w:type="spellEnd"/>
      <w:r w:rsidRPr="00CD5059">
        <w:rPr>
          <w:rFonts w:ascii="Garamond" w:hAnsi="Garamond"/>
          <w:i/>
          <w:color w:val="000000"/>
          <w:szCs w:val="24"/>
        </w:rPr>
        <w:t xml:space="preserve"> oraz nie może naruszać integralności protokołu oraz jego załączników</w:t>
      </w:r>
      <w:r w:rsidRPr="00CD5059">
        <w:rPr>
          <w:rFonts w:ascii="Garamond" w:hAnsi="Garamond"/>
          <w:color w:val="000000"/>
          <w:szCs w:val="24"/>
        </w:rPr>
        <w:t>);</w:t>
      </w:r>
    </w:p>
    <w:p w14:paraId="3A16D531" w14:textId="77777777" w:rsidR="0004550F" w:rsidRPr="00CD5059" w:rsidRDefault="0004550F">
      <w:pPr>
        <w:pStyle w:val="pkt"/>
        <w:numPr>
          <w:ilvl w:val="0"/>
          <w:numId w:val="32"/>
        </w:numPr>
        <w:spacing w:before="0" w:after="0" w:line="360" w:lineRule="auto"/>
        <w:ind w:left="1064" w:hanging="462"/>
        <w:rPr>
          <w:rFonts w:ascii="Garamond" w:hAnsi="Garamond"/>
          <w:color w:val="000000"/>
          <w:szCs w:val="24"/>
        </w:rPr>
      </w:pPr>
      <w:r w:rsidRPr="00CD5059">
        <w:rPr>
          <w:rFonts w:ascii="Garamond" w:hAnsi="Garamond"/>
          <w:color w:val="000000"/>
          <w:szCs w:val="24"/>
        </w:rPr>
        <w:tab/>
        <w:t>na podstawie art. 18 RODO prawo żądania od administratora ograniczenia przetwarzania danych osobowych z zastrzeżeniem okresu trwania postępowania o udzielenie zamówienia publicznego lub konkursu oraz przypadków, o których mowa w art. 18 ust. 2 RODO (</w:t>
      </w:r>
      <w:r w:rsidRPr="00CD5059">
        <w:rPr>
          <w:rFonts w:ascii="Garamond" w:hAnsi="Garamond"/>
          <w:i/>
          <w:color w:val="000000"/>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CD5059">
        <w:rPr>
          <w:rFonts w:ascii="Garamond" w:hAnsi="Garamond"/>
          <w:color w:val="000000"/>
          <w:szCs w:val="24"/>
        </w:rPr>
        <w:t>);</w:t>
      </w:r>
    </w:p>
    <w:p w14:paraId="18FD97D0" w14:textId="77777777" w:rsidR="0004550F" w:rsidRPr="00CD5059" w:rsidRDefault="0004550F">
      <w:pPr>
        <w:pStyle w:val="pkt"/>
        <w:numPr>
          <w:ilvl w:val="0"/>
          <w:numId w:val="32"/>
        </w:numPr>
        <w:spacing w:before="0" w:after="0" w:line="360" w:lineRule="auto"/>
        <w:ind w:left="1064" w:hanging="462"/>
        <w:rPr>
          <w:rFonts w:ascii="Garamond" w:hAnsi="Garamond"/>
          <w:color w:val="000000"/>
          <w:szCs w:val="24"/>
        </w:rPr>
      </w:pPr>
      <w:r w:rsidRPr="00CD5059">
        <w:rPr>
          <w:rFonts w:ascii="Garamond" w:hAnsi="Garamond"/>
          <w:color w:val="000000"/>
          <w:szCs w:val="24"/>
        </w:rPr>
        <w:tab/>
        <w:t xml:space="preserve">prawo do wniesienia skargi do Prezesa Urzędu Ochrony Danych Osobowych, gdy uzna Pani/Pan, że przetwarzanie danych osobowych Pani/Pana dotyczących narusza przepisy RODO; </w:t>
      </w:r>
      <w:r w:rsidRPr="00CD5059">
        <w:rPr>
          <w:rFonts w:ascii="Garamond" w:hAnsi="Garamond"/>
          <w:i/>
          <w:color w:val="000000"/>
          <w:szCs w:val="24"/>
        </w:rPr>
        <w:t xml:space="preserve"> </w:t>
      </w:r>
    </w:p>
    <w:p w14:paraId="53B5C653" w14:textId="77777777" w:rsidR="0004550F" w:rsidRPr="00CD5059" w:rsidRDefault="0004550F">
      <w:pPr>
        <w:pStyle w:val="pkt"/>
        <w:numPr>
          <w:ilvl w:val="0"/>
          <w:numId w:val="31"/>
        </w:numPr>
        <w:spacing w:before="0" w:after="0" w:line="360" w:lineRule="auto"/>
        <w:ind w:left="709" w:hanging="401"/>
        <w:rPr>
          <w:rFonts w:ascii="Garamond" w:hAnsi="Garamond"/>
          <w:color w:val="000000"/>
          <w:szCs w:val="24"/>
        </w:rPr>
      </w:pPr>
      <w:r w:rsidRPr="00CD5059">
        <w:rPr>
          <w:rFonts w:ascii="Garamond" w:hAnsi="Garamond"/>
          <w:color w:val="000000"/>
          <w:szCs w:val="24"/>
        </w:rPr>
        <w:t>nie przysługuje Pani/Panu:</w:t>
      </w:r>
    </w:p>
    <w:p w14:paraId="7F864E17" w14:textId="77777777" w:rsidR="0004550F" w:rsidRPr="00CD5059" w:rsidRDefault="0004550F">
      <w:pPr>
        <w:pStyle w:val="pkt"/>
        <w:numPr>
          <w:ilvl w:val="0"/>
          <w:numId w:val="33"/>
        </w:numPr>
        <w:spacing w:before="0" w:after="0" w:line="360" w:lineRule="auto"/>
        <w:ind w:left="1008" w:hanging="392"/>
        <w:rPr>
          <w:rFonts w:ascii="Garamond" w:hAnsi="Garamond"/>
          <w:color w:val="000000"/>
          <w:szCs w:val="24"/>
        </w:rPr>
      </w:pPr>
      <w:r w:rsidRPr="00CD5059">
        <w:rPr>
          <w:rFonts w:ascii="Garamond" w:hAnsi="Garamond"/>
          <w:color w:val="000000"/>
          <w:szCs w:val="24"/>
        </w:rPr>
        <w:tab/>
        <w:t>w związku z art. 17 ust. 3 lit. b, d lub e RODO prawo do usunięcia danych osobowych;</w:t>
      </w:r>
    </w:p>
    <w:p w14:paraId="5E6ED6CB" w14:textId="77777777" w:rsidR="0004550F" w:rsidRPr="00CD5059" w:rsidRDefault="0004550F">
      <w:pPr>
        <w:pStyle w:val="pkt"/>
        <w:numPr>
          <w:ilvl w:val="0"/>
          <w:numId w:val="33"/>
        </w:numPr>
        <w:spacing w:before="0" w:after="0" w:line="360" w:lineRule="auto"/>
        <w:ind w:left="1008" w:hanging="392"/>
        <w:rPr>
          <w:rFonts w:ascii="Garamond" w:hAnsi="Garamond"/>
          <w:color w:val="000000"/>
          <w:szCs w:val="24"/>
        </w:rPr>
      </w:pPr>
      <w:r w:rsidRPr="00CD5059">
        <w:rPr>
          <w:rFonts w:ascii="Garamond" w:hAnsi="Garamond"/>
          <w:color w:val="000000"/>
          <w:szCs w:val="24"/>
        </w:rPr>
        <w:tab/>
        <w:t>prawo do przenoszenia danych osobowych, o którym mowa w art. 20 RODO;</w:t>
      </w:r>
    </w:p>
    <w:p w14:paraId="5D330F1F" w14:textId="77777777" w:rsidR="0004550F" w:rsidRPr="00CD5059" w:rsidRDefault="0004550F">
      <w:pPr>
        <w:pStyle w:val="pkt"/>
        <w:numPr>
          <w:ilvl w:val="0"/>
          <w:numId w:val="33"/>
        </w:numPr>
        <w:spacing w:before="0" w:after="0" w:line="360" w:lineRule="auto"/>
        <w:ind w:left="1008" w:hanging="392"/>
        <w:rPr>
          <w:rFonts w:ascii="Garamond" w:hAnsi="Garamond"/>
          <w:color w:val="000000"/>
          <w:szCs w:val="24"/>
        </w:rPr>
      </w:pPr>
      <w:r w:rsidRPr="00CD5059">
        <w:rPr>
          <w:rFonts w:ascii="Garamond" w:hAnsi="Garamond"/>
          <w:color w:val="000000"/>
          <w:szCs w:val="24"/>
        </w:rPr>
        <w:tab/>
        <w:t xml:space="preserve">na podstawie art. 21 RODO prawo sprzeciwu, wobec przetwarzania danych osobowych, gdyż podstawą prawną przetwarzania Pani/Pana danych osobowych jest art. 6 ust. 1 lit. c RODO; </w:t>
      </w:r>
    </w:p>
    <w:p w14:paraId="0AD80F40" w14:textId="77777777" w:rsidR="0004550F" w:rsidRPr="00CD5059" w:rsidRDefault="0004550F">
      <w:pPr>
        <w:pStyle w:val="pkt"/>
        <w:numPr>
          <w:ilvl w:val="0"/>
          <w:numId w:val="31"/>
        </w:numPr>
        <w:spacing w:before="0" w:after="0" w:line="360" w:lineRule="auto"/>
        <w:ind w:left="709" w:hanging="401"/>
        <w:rPr>
          <w:rFonts w:ascii="Garamond" w:hAnsi="Garamond"/>
          <w:color w:val="000000"/>
          <w:szCs w:val="24"/>
        </w:rPr>
      </w:pPr>
      <w:r w:rsidRPr="00CD5059">
        <w:rPr>
          <w:rFonts w:ascii="Garamond" w:hAnsi="Garamond"/>
          <w:color w:val="000000"/>
          <w:szCs w:val="24"/>
        </w:rPr>
        <w:lastRenderedPageBreak/>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1DCDCED0" w14:textId="77777777" w:rsidR="0004550F" w:rsidRPr="00CD5059" w:rsidRDefault="0004550F">
      <w:pPr>
        <w:pStyle w:val="pkt"/>
        <w:numPr>
          <w:ilvl w:val="0"/>
          <w:numId w:val="19"/>
        </w:numPr>
        <w:pBdr>
          <w:bottom w:val="double" w:sz="4" w:space="1" w:color="auto"/>
        </w:pBdr>
        <w:shd w:val="clear" w:color="auto" w:fill="DAEEF3"/>
        <w:spacing w:before="360" w:after="40" w:line="360" w:lineRule="auto"/>
        <w:ind w:left="426" w:hanging="426"/>
        <w:rPr>
          <w:rFonts w:ascii="Garamond" w:hAnsi="Garamond"/>
          <w:b/>
          <w:color w:val="000000"/>
          <w:szCs w:val="24"/>
        </w:rPr>
      </w:pPr>
      <w:r w:rsidRPr="00CD5059">
        <w:rPr>
          <w:rFonts w:ascii="Garamond" w:hAnsi="Garamond"/>
          <w:b/>
          <w:color w:val="000000"/>
          <w:szCs w:val="24"/>
        </w:rPr>
        <w:tab/>
        <w:t>TRYB UDZIELENIA ZAMÓWIENIA</w:t>
      </w:r>
    </w:p>
    <w:p w14:paraId="7B83BCC1" w14:textId="77777777" w:rsidR="0004550F" w:rsidRPr="00CD5059" w:rsidRDefault="0004550F">
      <w:pPr>
        <w:pStyle w:val="pkt"/>
        <w:numPr>
          <w:ilvl w:val="0"/>
          <w:numId w:val="34"/>
        </w:numPr>
        <w:spacing w:before="240" w:after="0" w:line="360" w:lineRule="auto"/>
        <w:ind w:left="426" w:hanging="426"/>
        <w:rPr>
          <w:rFonts w:ascii="Garamond" w:hAnsi="Garamond"/>
          <w:color w:val="000000"/>
          <w:szCs w:val="24"/>
        </w:rPr>
      </w:pPr>
      <w:r w:rsidRPr="00CD5059">
        <w:rPr>
          <w:rFonts w:ascii="Garamond" w:hAnsi="Garamond"/>
          <w:color w:val="000000"/>
          <w:szCs w:val="24"/>
        </w:rPr>
        <w:tab/>
        <w:t xml:space="preserve">Niniejsze postępowanie prowadzone jest w trybie podstawowym o jakim stanowi art. 275 pkt 1 </w:t>
      </w:r>
      <w:proofErr w:type="spellStart"/>
      <w:r w:rsidRPr="00CD5059">
        <w:rPr>
          <w:rFonts w:ascii="Garamond" w:hAnsi="Garamond"/>
          <w:color w:val="000000"/>
          <w:szCs w:val="24"/>
        </w:rPr>
        <w:t>p.z.p</w:t>
      </w:r>
      <w:proofErr w:type="spellEnd"/>
      <w:r w:rsidRPr="00CD5059">
        <w:rPr>
          <w:rFonts w:ascii="Garamond" w:hAnsi="Garamond"/>
          <w:color w:val="000000"/>
          <w:szCs w:val="24"/>
        </w:rPr>
        <w:t xml:space="preserve">. oraz niniejszej Specyfikacji Warunków Zamówienia, zwaną dalej „SWZ”. </w:t>
      </w:r>
    </w:p>
    <w:p w14:paraId="07ED24FD" w14:textId="77777777" w:rsidR="0004550F" w:rsidRPr="00CD5059" w:rsidRDefault="0004550F">
      <w:pPr>
        <w:pStyle w:val="pkt"/>
        <w:numPr>
          <w:ilvl w:val="0"/>
          <w:numId w:val="34"/>
        </w:numPr>
        <w:spacing w:before="0" w:after="0" w:line="360" w:lineRule="auto"/>
        <w:ind w:left="426" w:hanging="426"/>
        <w:rPr>
          <w:rFonts w:ascii="Garamond" w:hAnsi="Garamond"/>
          <w:color w:val="000000"/>
          <w:szCs w:val="24"/>
        </w:rPr>
      </w:pPr>
      <w:r w:rsidRPr="00CD5059">
        <w:rPr>
          <w:rFonts w:ascii="Garamond" w:hAnsi="Garamond"/>
          <w:color w:val="000000"/>
          <w:szCs w:val="24"/>
        </w:rPr>
        <w:tab/>
        <w:t xml:space="preserve">Zamawiający nie przewiduje wyboru najkorzystniejszej oferty z możliwością prowadzenia negocjacji. </w:t>
      </w:r>
    </w:p>
    <w:p w14:paraId="2FB0AE8A" w14:textId="6116AA55" w:rsidR="0004550F" w:rsidRPr="00CD5059" w:rsidRDefault="0004550F">
      <w:pPr>
        <w:pStyle w:val="pkt"/>
        <w:numPr>
          <w:ilvl w:val="0"/>
          <w:numId w:val="34"/>
        </w:numPr>
        <w:spacing w:before="0" w:after="0" w:line="360" w:lineRule="auto"/>
        <w:ind w:left="426" w:hanging="426"/>
        <w:rPr>
          <w:rFonts w:ascii="Garamond" w:hAnsi="Garamond"/>
          <w:color w:val="000000"/>
          <w:szCs w:val="24"/>
        </w:rPr>
      </w:pPr>
      <w:r w:rsidRPr="00CD5059">
        <w:rPr>
          <w:rFonts w:ascii="Garamond" w:hAnsi="Garamond"/>
          <w:color w:val="000000"/>
          <w:szCs w:val="24"/>
        </w:rPr>
        <w:tab/>
        <w:t xml:space="preserve">Szacunkowa wartość przedmiotowego zamówienia nie przekracza progów unijnych </w:t>
      </w:r>
      <w:r w:rsidR="002C67C3" w:rsidRPr="00CD5059">
        <w:rPr>
          <w:rFonts w:ascii="Garamond" w:hAnsi="Garamond"/>
          <w:color w:val="000000"/>
          <w:szCs w:val="24"/>
        </w:rPr>
        <w:br/>
      </w:r>
      <w:r w:rsidRPr="00CD5059">
        <w:rPr>
          <w:rFonts w:ascii="Garamond" w:hAnsi="Garamond"/>
          <w:color w:val="000000"/>
          <w:szCs w:val="24"/>
        </w:rPr>
        <w:t xml:space="preserve">o jakich mowa w art. 3 ustawy </w:t>
      </w:r>
      <w:proofErr w:type="spellStart"/>
      <w:r w:rsidRPr="00CD5059">
        <w:rPr>
          <w:rFonts w:ascii="Garamond" w:hAnsi="Garamond"/>
          <w:color w:val="000000"/>
          <w:szCs w:val="24"/>
        </w:rPr>
        <w:t>p.z.p</w:t>
      </w:r>
      <w:proofErr w:type="spellEnd"/>
      <w:r w:rsidRPr="00CD5059">
        <w:rPr>
          <w:rFonts w:ascii="Garamond" w:hAnsi="Garamond"/>
          <w:color w:val="000000"/>
          <w:szCs w:val="24"/>
        </w:rPr>
        <w:t xml:space="preserve">.  </w:t>
      </w:r>
    </w:p>
    <w:p w14:paraId="2824B98E" w14:textId="77777777" w:rsidR="0004550F" w:rsidRPr="00CD5059" w:rsidRDefault="0004550F">
      <w:pPr>
        <w:pStyle w:val="pkt"/>
        <w:numPr>
          <w:ilvl w:val="0"/>
          <w:numId w:val="34"/>
        </w:numPr>
        <w:spacing w:before="0" w:after="0" w:line="360" w:lineRule="auto"/>
        <w:ind w:left="426" w:hanging="426"/>
        <w:rPr>
          <w:rFonts w:ascii="Garamond" w:hAnsi="Garamond"/>
          <w:color w:val="000000"/>
          <w:szCs w:val="24"/>
        </w:rPr>
      </w:pPr>
      <w:r w:rsidRPr="00CD5059">
        <w:rPr>
          <w:rFonts w:ascii="Garamond" w:hAnsi="Garamond"/>
          <w:color w:val="000000"/>
          <w:szCs w:val="24"/>
        </w:rPr>
        <w:tab/>
        <w:t>Zamawiający nie przewiduje aukcji elektronicznej.</w:t>
      </w:r>
    </w:p>
    <w:p w14:paraId="23EF32C3" w14:textId="77777777" w:rsidR="0004550F" w:rsidRPr="00CD5059" w:rsidRDefault="0004550F">
      <w:pPr>
        <w:pStyle w:val="pkt"/>
        <w:numPr>
          <w:ilvl w:val="0"/>
          <w:numId w:val="34"/>
        </w:numPr>
        <w:spacing w:before="0" w:after="0" w:line="360" w:lineRule="auto"/>
        <w:ind w:left="426" w:hanging="426"/>
        <w:rPr>
          <w:rFonts w:ascii="Garamond" w:hAnsi="Garamond"/>
          <w:color w:val="000000"/>
          <w:szCs w:val="24"/>
        </w:rPr>
      </w:pPr>
      <w:r w:rsidRPr="00CD5059">
        <w:rPr>
          <w:rFonts w:ascii="Garamond" w:hAnsi="Garamond"/>
          <w:color w:val="000000"/>
          <w:szCs w:val="24"/>
        </w:rPr>
        <w:tab/>
        <w:t>Zamawiający nie przewiduje złożenia oferty w postaci katalogów elektronicznych.</w:t>
      </w:r>
    </w:p>
    <w:p w14:paraId="2A7B22D5" w14:textId="77777777" w:rsidR="0004550F" w:rsidRPr="00CD5059" w:rsidRDefault="0004550F">
      <w:pPr>
        <w:pStyle w:val="pkt"/>
        <w:numPr>
          <w:ilvl w:val="0"/>
          <w:numId w:val="34"/>
        </w:numPr>
        <w:spacing w:before="0" w:after="0" w:line="360" w:lineRule="auto"/>
        <w:ind w:left="426" w:hanging="426"/>
        <w:rPr>
          <w:rFonts w:ascii="Garamond" w:hAnsi="Garamond"/>
          <w:color w:val="000000"/>
          <w:szCs w:val="24"/>
        </w:rPr>
      </w:pPr>
      <w:r w:rsidRPr="00CD5059">
        <w:rPr>
          <w:rFonts w:ascii="Garamond" w:hAnsi="Garamond"/>
          <w:color w:val="000000"/>
          <w:szCs w:val="24"/>
        </w:rPr>
        <w:tab/>
        <w:t>Zamawiający nie prowadzi postępowania w celu zawarcia umowy ramowej.</w:t>
      </w:r>
    </w:p>
    <w:p w14:paraId="50F3FD80" w14:textId="77777777" w:rsidR="0004550F" w:rsidRPr="00CD5059" w:rsidRDefault="0004550F">
      <w:pPr>
        <w:pStyle w:val="pkt"/>
        <w:numPr>
          <w:ilvl w:val="0"/>
          <w:numId w:val="34"/>
        </w:numPr>
        <w:spacing w:before="0" w:after="0" w:line="360" w:lineRule="auto"/>
        <w:ind w:left="426" w:hanging="426"/>
        <w:rPr>
          <w:rFonts w:ascii="Garamond" w:hAnsi="Garamond"/>
          <w:color w:val="000000"/>
          <w:szCs w:val="24"/>
        </w:rPr>
      </w:pPr>
      <w:r w:rsidRPr="00CD5059">
        <w:rPr>
          <w:rFonts w:ascii="Garamond" w:hAnsi="Garamond"/>
          <w:color w:val="000000"/>
          <w:szCs w:val="24"/>
        </w:rPr>
        <w:tab/>
        <w:t xml:space="preserve">Zamawiający nie zastrzega możliwości ubiegania się o udzielenie zamówienia wyłącznie przez wykonawców, o których mowa w art. 94 </w:t>
      </w:r>
      <w:proofErr w:type="spellStart"/>
      <w:r w:rsidRPr="00CD5059">
        <w:rPr>
          <w:rFonts w:ascii="Garamond" w:hAnsi="Garamond"/>
          <w:color w:val="000000"/>
          <w:szCs w:val="24"/>
        </w:rPr>
        <w:t>p.z.p</w:t>
      </w:r>
      <w:proofErr w:type="spellEnd"/>
      <w:r w:rsidRPr="00CD5059">
        <w:rPr>
          <w:rFonts w:ascii="Garamond" w:hAnsi="Garamond"/>
          <w:color w:val="000000"/>
          <w:szCs w:val="24"/>
        </w:rPr>
        <w:t xml:space="preserve">. </w:t>
      </w:r>
    </w:p>
    <w:p w14:paraId="2115B59F" w14:textId="6E241580" w:rsidR="0004550F" w:rsidRPr="00DE411B" w:rsidRDefault="0004550F">
      <w:pPr>
        <w:pStyle w:val="pkt"/>
        <w:numPr>
          <w:ilvl w:val="0"/>
          <w:numId w:val="34"/>
        </w:numPr>
        <w:spacing w:before="0" w:after="0" w:line="360" w:lineRule="auto"/>
        <w:ind w:left="426" w:hanging="426"/>
        <w:rPr>
          <w:rStyle w:val="FontStyle70"/>
          <w:rFonts w:ascii="Garamond" w:hAnsi="Garamond"/>
          <w:b w:val="0"/>
          <w:sz w:val="24"/>
          <w:szCs w:val="24"/>
        </w:rPr>
      </w:pPr>
      <w:r w:rsidRPr="00DE411B">
        <w:rPr>
          <w:rFonts w:ascii="Garamond" w:hAnsi="Garamond"/>
          <w:color w:val="000000"/>
          <w:szCs w:val="24"/>
        </w:rPr>
        <w:tab/>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1974r. - Kodeks pracy (</w:t>
      </w:r>
      <w:r w:rsidR="00A362A5" w:rsidRPr="00DE411B">
        <w:rPr>
          <w:rFonts w:ascii="Garamond" w:hAnsi="Garamond"/>
          <w:color w:val="000000"/>
          <w:szCs w:val="24"/>
        </w:rPr>
        <w:t>Dz.U.</w:t>
      </w:r>
      <w:r w:rsidR="00DE411B" w:rsidRPr="00DE411B">
        <w:rPr>
          <w:rFonts w:ascii="Garamond" w:hAnsi="Garamond"/>
          <w:color w:val="000000"/>
          <w:szCs w:val="24"/>
        </w:rPr>
        <w:t>2025.277 tj</w:t>
      </w:r>
      <w:r w:rsidR="005C531C" w:rsidRPr="00DE411B">
        <w:rPr>
          <w:rFonts w:ascii="Garamond" w:hAnsi="Garamond"/>
          <w:color w:val="000000"/>
          <w:szCs w:val="24"/>
        </w:rPr>
        <w:t>.</w:t>
      </w:r>
      <w:r w:rsidRPr="00DE411B">
        <w:rPr>
          <w:rFonts w:ascii="Garamond" w:hAnsi="Garamond"/>
          <w:color w:val="000000"/>
          <w:szCs w:val="24"/>
        </w:rPr>
        <w:t>)</w:t>
      </w:r>
      <w:r w:rsidRPr="00DE411B">
        <w:rPr>
          <w:rStyle w:val="FontStyle70"/>
          <w:rFonts w:ascii="Garamond" w:hAnsi="Garamond"/>
          <w:b w:val="0"/>
          <w:sz w:val="24"/>
          <w:szCs w:val="24"/>
        </w:rPr>
        <w:t xml:space="preserve"> </w:t>
      </w:r>
    </w:p>
    <w:p w14:paraId="58E56529" w14:textId="5183FCBF" w:rsidR="0004550F" w:rsidRPr="00DE411B" w:rsidRDefault="0004550F" w:rsidP="0004550F">
      <w:pPr>
        <w:pStyle w:val="pkt"/>
        <w:spacing w:before="0" w:after="0" w:line="360" w:lineRule="auto"/>
        <w:ind w:left="0" w:firstLine="0"/>
        <w:rPr>
          <w:rFonts w:ascii="Garamond" w:hAnsi="Garamond"/>
          <w:color w:val="000000"/>
          <w:szCs w:val="24"/>
        </w:rPr>
      </w:pPr>
      <w:r w:rsidRPr="00DE411B">
        <w:rPr>
          <w:rFonts w:ascii="Garamond" w:hAnsi="Garamond"/>
          <w:color w:val="000000"/>
          <w:szCs w:val="24"/>
        </w:rPr>
        <w:t>9.</w:t>
      </w:r>
      <w:r w:rsidR="00DD19FE" w:rsidRPr="00DE411B">
        <w:rPr>
          <w:rFonts w:ascii="Garamond" w:hAnsi="Garamond"/>
          <w:color w:val="000000"/>
          <w:szCs w:val="24"/>
        </w:rPr>
        <w:t xml:space="preserve"> </w:t>
      </w:r>
      <w:r w:rsidRPr="00DE411B">
        <w:rPr>
          <w:rFonts w:ascii="Garamond" w:hAnsi="Garamond"/>
          <w:color w:val="000000"/>
          <w:szCs w:val="24"/>
        </w:rPr>
        <w:t xml:space="preserve">Szczegółowe wymagania dotyczące realizacji oraz egzekwowania wymogu zatrudnienia na podstawie stosunku pracy zostały określone we wzorze umowy stanowiącymi odpowiednio </w:t>
      </w:r>
      <w:r w:rsidRPr="00A62625">
        <w:rPr>
          <w:rFonts w:ascii="Garamond" w:hAnsi="Garamond"/>
          <w:b/>
          <w:bCs/>
          <w:color w:val="000000"/>
          <w:szCs w:val="24"/>
        </w:rPr>
        <w:t xml:space="preserve">Załącznik nr </w:t>
      </w:r>
      <w:r w:rsidR="00EC714D" w:rsidRPr="00A62625">
        <w:rPr>
          <w:rFonts w:ascii="Garamond" w:hAnsi="Garamond"/>
          <w:b/>
          <w:bCs/>
          <w:color w:val="000000"/>
          <w:szCs w:val="24"/>
        </w:rPr>
        <w:t>4</w:t>
      </w:r>
      <w:r w:rsidRPr="00A62625">
        <w:rPr>
          <w:rFonts w:ascii="Garamond" w:hAnsi="Garamond"/>
          <w:b/>
          <w:bCs/>
          <w:color w:val="000000"/>
          <w:szCs w:val="24"/>
        </w:rPr>
        <w:t xml:space="preserve"> do SWZ</w:t>
      </w:r>
      <w:r w:rsidRPr="00A62625">
        <w:rPr>
          <w:rFonts w:ascii="Garamond" w:hAnsi="Garamond"/>
          <w:color w:val="000000"/>
          <w:szCs w:val="24"/>
        </w:rPr>
        <w:t>.</w:t>
      </w:r>
      <w:r w:rsidRPr="00DE411B">
        <w:rPr>
          <w:rFonts w:ascii="Garamond" w:hAnsi="Garamond"/>
          <w:color w:val="000000"/>
          <w:szCs w:val="24"/>
        </w:rPr>
        <w:t xml:space="preserve"> </w:t>
      </w:r>
    </w:p>
    <w:p w14:paraId="44DDF790" w14:textId="05588614" w:rsidR="0004550F" w:rsidRPr="00DE411B" w:rsidRDefault="0004550F" w:rsidP="003718FA">
      <w:pPr>
        <w:pStyle w:val="pkt"/>
        <w:spacing w:before="0" w:after="0" w:line="360" w:lineRule="auto"/>
        <w:ind w:left="0" w:firstLine="0"/>
        <w:rPr>
          <w:rFonts w:ascii="Garamond" w:hAnsi="Garamond"/>
          <w:color w:val="000000"/>
          <w:szCs w:val="24"/>
        </w:rPr>
      </w:pPr>
      <w:r w:rsidRPr="00DE411B">
        <w:rPr>
          <w:rFonts w:ascii="Garamond" w:hAnsi="Garamond"/>
          <w:color w:val="000000"/>
          <w:szCs w:val="24"/>
        </w:rPr>
        <w:t>10.</w:t>
      </w:r>
      <w:r w:rsidR="00B37B8B" w:rsidRPr="00DE411B">
        <w:rPr>
          <w:rFonts w:ascii="Garamond" w:hAnsi="Garamond"/>
          <w:color w:val="000000"/>
          <w:szCs w:val="24"/>
        </w:rPr>
        <w:t xml:space="preserve"> </w:t>
      </w:r>
      <w:r w:rsidRPr="00DE411B">
        <w:rPr>
          <w:rFonts w:ascii="Garamond" w:hAnsi="Garamond"/>
          <w:color w:val="000000"/>
          <w:szCs w:val="24"/>
        </w:rPr>
        <w:t xml:space="preserve">Zamawiający nie określa dodatkowych wymagań związanych z zatrudnianiem osób, o których mowa w art. 96 ust. 2 pkt 2 </w:t>
      </w:r>
      <w:proofErr w:type="spellStart"/>
      <w:r w:rsidRPr="00DE411B">
        <w:rPr>
          <w:rFonts w:ascii="Garamond" w:hAnsi="Garamond"/>
          <w:color w:val="000000"/>
          <w:szCs w:val="24"/>
        </w:rPr>
        <w:t>p.z.p</w:t>
      </w:r>
      <w:proofErr w:type="spellEnd"/>
      <w:r w:rsidRPr="00DE411B">
        <w:rPr>
          <w:rFonts w:ascii="Garamond" w:hAnsi="Garamond"/>
          <w:color w:val="000000"/>
          <w:szCs w:val="24"/>
        </w:rPr>
        <w:t xml:space="preserve">. </w:t>
      </w:r>
    </w:p>
    <w:p w14:paraId="38AC3BA0" w14:textId="4278284A" w:rsidR="003718FA" w:rsidRPr="00B815C1" w:rsidRDefault="003718FA" w:rsidP="003718FA">
      <w:pPr>
        <w:pStyle w:val="pkt"/>
        <w:spacing w:before="0" w:after="0" w:line="360" w:lineRule="auto"/>
        <w:ind w:left="0" w:firstLine="0"/>
        <w:rPr>
          <w:rFonts w:ascii="Garamond" w:hAnsi="Garamond"/>
          <w:color w:val="000000"/>
          <w:szCs w:val="24"/>
          <w:highlight w:val="yellow"/>
        </w:rPr>
      </w:pPr>
    </w:p>
    <w:p w14:paraId="16AE7D72" w14:textId="3F0F3ABB" w:rsidR="003718FA" w:rsidRPr="00B815C1" w:rsidRDefault="003718FA" w:rsidP="003718FA">
      <w:pPr>
        <w:pStyle w:val="pkt"/>
        <w:spacing w:before="0" w:after="0" w:line="360" w:lineRule="auto"/>
        <w:ind w:left="0" w:firstLine="0"/>
        <w:rPr>
          <w:rFonts w:ascii="Garamond" w:hAnsi="Garamond"/>
          <w:color w:val="000000"/>
          <w:szCs w:val="24"/>
          <w:highlight w:val="yellow"/>
        </w:rPr>
      </w:pPr>
    </w:p>
    <w:p w14:paraId="464CFA3D" w14:textId="7D7565F9" w:rsidR="003718FA" w:rsidRPr="00B815C1" w:rsidRDefault="003718FA" w:rsidP="003718FA">
      <w:pPr>
        <w:pStyle w:val="pkt"/>
        <w:spacing w:before="0" w:after="0" w:line="360" w:lineRule="auto"/>
        <w:ind w:left="0" w:firstLine="0"/>
        <w:rPr>
          <w:rFonts w:ascii="Garamond" w:hAnsi="Garamond"/>
          <w:color w:val="000000"/>
          <w:szCs w:val="24"/>
          <w:highlight w:val="yellow"/>
        </w:rPr>
      </w:pPr>
    </w:p>
    <w:p w14:paraId="1BD5F7EC" w14:textId="7A94D2F3" w:rsidR="00F96D2F" w:rsidRPr="00B815C1" w:rsidRDefault="00F96D2F" w:rsidP="003718FA">
      <w:pPr>
        <w:pStyle w:val="pkt"/>
        <w:spacing w:before="0" w:after="0" w:line="360" w:lineRule="auto"/>
        <w:ind w:left="0" w:firstLine="0"/>
        <w:rPr>
          <w:rFonts w:ascii="Garamond" w:hAnsi="Garamond"/>
          <w:color w:val="000000"/>
          <w:szCs w:val="24"/>
          <w:highlight w:val="yellow"/>
        </w:rPr>
      </w:pPr>
    </w:p>
    <w:p w14:paraId="3A6DB9A6" w14:textId="1E77FB6F" w:rsidR="00F96D2F" w:rsidRPr="00B815C1" w:rsidRDefault="00F96D2F" w:rsidP="003718FA">
      <w:pPr>
        <w:pStyle w:val="pkt"/>
        <w:spacing w:before="0" w:after="0" w:line="360" w:lineRule="auto"/>
        <w:ind w:left="0" w:firstLine="0"/>
        <w:rPr>
          <w:rFonts w:ascii="Garamond" w:hAnsi="Garamond"/>
          <w:color w:val="000000"/>
          <w:szCs w:val="24"/>
          <w:highlight w:val="yellow"/>
        </w:rPr>
      </w:pPr>
    </w:p>
    <w:p w14:paraId="7BF59AE7" w14:textId="77777777" w:rsidR="00F96D2F" w:rsidRPr="00B815C1" w:rsidRDefault="00F96D2F" w:rsidP="003718FA">
      <w:pPr>
        <w:pStyle w:val="pkt"/>
        <w:spacing w:before="0" w:after="0" w:line="360" w:lineRule="auto"/>
        <w:ind w:left="0" w:firstLine="0"/>
        <w:rPr>
          <w:rFonts w:ascii="Garamond" w:hAnsi="Garamond"/>
          <w:color w:val="000000"/>
          <w:szCs w:val="24"/>
          <w:highlight w:val="yellow"/>
        </w:rPr>
      </w:pPr>
    </w:p>
    <w:p w14:paraId="503C6FCD" w14:textId="77777777" w:rsidR="0004550F" w:rsidRPr="00DE411B" w:rsidRDefault="0004550F">
      <w:pPr>
        <w:pStyle w:val="pkt"/>
        <w:numPr>
          <w:ilvl w:val="0"/>
          <w:numId w:val="19"/>
        </w:numPr>
        <w:pBdr>
          <w:bottom w:val="double" w:sz="4" w:space="1" w:color="auto"/>
        </w:pBdr>
        <w:shd w:val="clear" w:color="auto" w:fill="DAEEF3"/>
        <w:spacing w:before="360" w:after="40" w:line="360" w:lineRule="auto"/>
        <w:ind w:left="284" w:hanging="284"/>
        <w:rPr>
          <w:rFonts w:ascii="Garamond" w:hAnsi="Garamond"/>
          <w:b/>
          <w:color w:val="000000"/>
          <w:szCs w:val="24"/>
        </w:rPr>
      </w:pPr>
      <w:r w:rsidRPr="00DE411B">
        <w:rPr>
          <w:rFonts w:ascii="Garamond" w:hAnsi="Garamond"/>
          <w:b/>
          <w:color w:val="000000"/>
          <w:szCs w:val="24"/>
        </w:rPr>
        <w:lastRenderedPageBreak/>
        <w:t>OPIS PRZEDMIOTU ZAMÓWIENIA</w:t>
      </w:r>
    </w:p>
    <w:p w14:paraId="3999ED41" w14:textId="77777777" w:rsidR="0004550F" w:rsidRPr="00DE411B" w:rsidRDefault="0004550F" w:rsidP="0004550F">
      <w:pPr>
        <w:jc w:val="both"/>
        <w:rPr>
          <w:rFonts w:ascii="Garamond" w:hAnsi="Garamond"/>
          <w:color w:val="000000"/>
        </w:rPr>
      </w:pPr>
    </w:p>
    <w:p w14:paraId="612FB206" w14:textId="7BC24F31" w:rsidR="00497D2B" w:rsidRPr="00DE411B" w:rsidRDefault="0083361D" w:rsidP="00497D2B">
      <w:pPr>
        <w:autoSpaceDE w:val="0"/>
        <w:adjustRightInd w:val="0"/>
        <w:spacing w:line="360" w:lineRule="auto"/>
        <w:jc w:val="both"/>
        <w:rPr>
          <w:rFonts w:ascii="Garamond" w:hAnsi="Garamond"/>
          <w:color w:val="000000"/>
        </w:rPr>
      </w:pPr>
      <w:r w:rsidRPr="00DE411B">
        <w:rPr>
          <w:rFonts w:ascii="Garamond" w:hAnsi="Garamond"/>
          <w:color w:val="000000"/>
        </w:rPr>
        <w:t>1.</w:t>
      </w:r>
      <w:r w:rsidRPr="00DE411B">
        <w:rPr>
          <w:rFonts w:ascii="Garamond" w:hAnsi="Garamond"/>
          <w:color w:val="000000"/>
        </w:rPr>
        <w:tab/>
      </w:r>
      <w:r w:rsidR="003718FA" w:rsidRPr="00DE411B">
        <w:rPr>
          <w:rFonts w:ascii="Garamond" w:hAnsi="Garamond"/>
          <w:color w:val="000000"/>
        </w:rPr>
        <w:t xml:space="preserve">Rodzaj zamówienia: </w:t>
      </w:r>
      <w:r w:rsidR="00B75740" w:rsidRPr="00DE411B">
        <w:rPr>
          <w:rFonts w:ascii="Garamond" w:hAnsi="Garamond"/>
          <w:color w:val="000000"/>
        </w:rPr>
        <w:t>Roboty budowlane</w:t>
      </w:r>
    </w:p>
    <w:p w14:paraId="2FE2B2AA" w14:textId="26ECE672" w:rsidR="00FA4C26" w:rsidRPr="00DE411B" w:rsidRDefault="003718FA" w:rsidP="00497D2B">
      <w:pPr>
        <w:autoSpaceDE w:val="0"/>
        <w:adjustRightInd w:val="0"/>
        <w:spacing w:line="360" w:lineRule="auto"/>
        <w:jc w:val="both"/>
        <w:rPr>
          <w:rFonts w:ascii="Garamond" w:hAnsi="Garamond"/>
          <w:color w:val="000000"/>
        </w:rPr>
      </w:pPr>
      <w:r w:rsidRPr="00DE411B">
        <w:rPr>
          <w:rFonts w:ascii="Garamond" w:hAnsi="Garamond"/>
          <w:color w:val="000000"/>
        </w:rPr>
        <w:t>2.</w:t>
      </w:r>
      <w:r w:rsidRPr="00DE411B">
        <w:rPr>
          <w:rFonts w:ascii="Garamond" w:hAnsi="Garamond"/>
          <w:color w:val="000000"/>
        </w:rPr>
        <w:tab/>
        <w:t>Przedmiot zamówienia</w:t>
      </w:r>
    </w:p>
    <w:p w14:paraId="744ACEC9" w14:textId="0679C9A4" w:rsidR="00FA4C26" w:rsidRPr="00DE411B" w:rsidRDefault="00FA4C26" w:rsidP="00497D2B">
      <w:pPr>
        <w:autoSpaceDE w:val="0"/>
        <w:adjustRightInd w:val="0"/>
        <w:spacing w:line="360" w:lineRule="auto"/>
        <w:jc w:val="both"/>
        <w:rPr>
          <w:rFonts w:ascii="Garamond" w:hAnsi="Garamond"/>
          <w:color w:val="000000"/>
        </w:rPr>
      </w:pPr>
      <w:r w:rsidRPr="00DE411B">
        <w:rPr>
          <w:rFonts w:ascii="Garamond" w:hAnsi="Garamond"/>
          <w:color w:val="000000"/>
        </w:rPr>
        <w:t>2.1</w:t>
      </w:r>
      <w:r w:rsidR="00D72F0F" w:rsidRPr="00DE411B">
        <w:rPr>
          <w:rFonts w:ascii="Garamond" w:hAnsi="Garamond"/>
          <w:color w:val="000000"/>
        </w:rPr>
        <w:t>.</w:t>
      </w:r>
      <w:r w:rsidRPr="00DE411B">
        <w:rPr>
          <w:rFonts w:ascii="Garamond" w:hAnsi="Garamond"/>
          <w:color w:val="000000"/>
        </w:rPr>
        <w:t xml:space="preserve"> </w:t>
      </w:r>
      <w:r w:rsidR="00420E95" w:rsidRPr="00DE411B">
        <w:rPr>
          <w:rFonts w:ascii="Garamond" w:hAnsi="Garamond"/>
          <w:color w:val="000000"/>
        </w:rPr>
        <w:t>Bieżące utrzymanie dróg gminnych z nawierzchnią bitumiczną</w:t>
      </w:r>
    </w:p>
    <w:p w14:paraId="33C12407" w14:textId="77777777" w:rsidR="00420E95" w:rsidRPr="00DE411B" w:rsidRDefault="00420E95" w:rsidP="00420E95">
      <w:pPr>
        <w:autoSpaceDE w:val="0"/>
        <w:adjustRightInd w:val="0"/>
        <w:spacing w:line="360" w:lineRule="auto"/>
        <w:jc w:val="both"/>
        <w:rPr>
          <w:rFonts w:ascii="Garamond" w:hAnsi="Garamond"/>
          <w:color w:val="000000"/>
        </w:rPr>
      </w:pPr>
      <w:r w:rsidRPr="00DE411B">
        <w:rPr>
          <w:rFonts w:ascii="Garamond" w:hAnsi="Garamond"/>
          <w:color w:val="000000"/>
        </w:rPr>
        <w:t xml:space="preserve">Technologie usuwania uszkodzeń nawierzchni i materiały użyte do tego celu powinny być dostosowane do rodzaju i wielkości uszkodzenia. </w:t>
      </w:r>
    </w:p>
    <w:p w14:paraId="138FE94D" w14:textId="77777777" w:rsidR="00420E95" w:rsidRPr="00DE411B" w:rsidRDefault="00420E95" w:rsidP="00420E95">
      <w:pPr>
        <w:autoSpaceDE w:val="0"/>
        <w:adjustRightInd w:val="0"/>
        <w:spacing w:line="360" w:lineRule="auto"/>
        <w:jc w:val="both"/>
        <w:rPr>
          <w:rFonts w:ascii="Garamond" w:hAnsi="Garamond"/>
          <w:color w:val="000000"/>
        </w:rPr>
      </w:pPr>
      <w:r w:rsidRPr="00DE411B">
        <w:rPr>
          <w:rFonts w:ascii="Garamond" w:hAnsi="Garamond"/>
          <w:color w:val="000000"/>
        </w:rPr>
        <w:t xml:space="preserve">Głębokie powierzchniowe uszkodzenia nawierzchni (ubytki i wyboje) oraz uszkodzenia krawędzi jezdni (obłamania) należy naprawiać: </w:t>
      </w:r>
    </w:p>
    <w:p w14:paraId="12F5F0C3" w14:textId="4C9D5693" w:rsidR="00420E95" w:rsidRPr="00DE411B" w:rsidRDefault="00420E95" w:rsidP="00420E95">
      <w:pPr>
        <w:pStyle w:val="Akapitzlist"/>
        <w:numPr>
          <w:ilvl w:val="0"/>
          <w:numId w:val="48"/>
        </w:numPr>
        <w:autoSpaceDE w:val="0"/>
        <w:adjustRightInd w:val="0"/>
        <w:spacing w:line="360" w:lineRule="auto"/>
        <w:jc w:val="both"/>
        <w:rPr>
          <w:rFonts w:ascii="Garamond" w:hAnsi="Garamond"/>
          <w:color w:val="000000"/>
        </w:rPr>
      </w:pPr>
      <w:r w:rsidRPr="00DE411B">
        <w:rPr>
          <w:rFonts w:ascii="Garamond" w:hAnsi="Garamond"/>
          <w:color w:val="000000"/>
        </w:rPr>
        <w:t xml:space="preserve">mieszankami mineralno-asfaltowymi wytwarzanymi i wbudowywanymi „na gorąco”, </w:t>
      </w:r>
    </w:p>
    <w:p w14:paraId="4A1A6C8F" w14:textId="36346584" w:rsidR="00420E95" w:rsidRPr="00DE411B" w:rsidRDefault="00420E95" w:rsidP="00420E95">
      <w:pPr>
        <w:pStyle w:val="Akapitzlist"/>
        <w:numPr>
          <w:ilvl w:val="0"/>
          <w:numId w:val="48"/>
        </w:numPr>
        <w:autoSpaceDE w:val="0"/>
        <w:adjustRightInd w:val="0"/>
        <w:spacing w:line="360" w:lineRule="auto"/>
        <w:jc w:val="both"/>
        <w:rPr>
          <w:rFonts w:ascii="Garamond" w:hAnsi="Garamond"/>
          <w:color w:val="000000"/>
        </w:rPr>
      </w:pPr>
      <w:r w:rsidRPr="00DE411B">
        <w:rPr>
          <w:rFonts w:ascii="Garamond" w:hAnsi="Garamond"/>
          <w:color w:val="000000"/>
        </w:rPr>
        <w:t>mieszankami mineralno-asfaltowymi wytwarzanymi i wbudowywanymi „na zimno”</w:t>
      </w:r>
    </w:p>
    <w:p w14:paraId="639AD897" w14:textId="1E015715" w:rsidR="00420E95" w:rsidRPr="00DE411B" w:rsidRDefault="00420E95" w:rsidP="00420E95">
      <w:pPr>
        <w:autoSpaceDE w:val="0"/>
        <w:adjustRightInd w:val="0"/>
        <w:spacing w:line="360" w:lineRule="auto"/>
        <w:jc w:val="both"/>
        <w:rPr>
          <w:rFonts w:ascii="Garamond" w:hAnsi="Garamond"/>
          <w:color w:val="000000"/>
        </w:rPr>
      </w:pPr>
      <w:r w:rsidRPr="00DE411B">
        <w:rPr>
          <w:rFonts w:ascii="Garamond" w:hAnsi="Garamond"/>
          <w:color w:val="000000"/>
        </w:rPr>
        <w:t xml:space="preserve">2.1.1 Mieszanki mineralno-asfaltowe wytwarzane i wbudowywane </w:t>
      </w:r>
      <w:r w:rsidR="0081141D" w:rsidRPr="00DE411B">
        <w:rPr>
          <w:rFonts w:ascii="Garamond" w:hAnsi="Garamond"/>
          <w:color w:val="000000"/>
        </w:rPr>
        <w:t>„</w:t>
      </w:r>
      <w:r w:rsidRPr="00DE411B">
        <w:rPr>
          <w:rFonts w:ascii="Garamond" w:hAnsi="Garamond"/>
          <w:color w:val="000000"/>
        </w:rPr>
        <w:t>na gorąco</w:t>
      </w:r>
      <w:r w:rsidR="0081141D" w:rsidRPr="00DE411B">
        <w:rPr>
          <w:rFonts w:ascii="Garamond" w:hAnsi="Garamond"/>
          <w:color w:val="000000"/>
        </w:rPr>
        <w:t>”</w:t>
      </w:r>
    </w:p>
    <w:p w14:paraId="7825270A" w14:textId="35D5535F" w:rsidR="00420E95" w:rsidRPr="00DE411B" w:rsidRDefault="00420E95" w:rsidP="00420E95">
      <w:pPr>
        <w:autoSpaceDE w:val="0"/>
        <w:adjustRightInd w:val="0"/>
        <w:spacing w:line="360" w:lineRule="auto"/>
        <w:jc w:val="both"/>
        <w:rPr>
          <w:rFonts w:ascii="Garamond" w:hAnsi="Garamond"/>
          <w:color w:val="000000"/>
        </w:rPr>
      </w:pPr>
      <w:r w:rsidRPr="00DE411B">
        <w:rPr>
          <w:rFonts w:ascii="Garamond" w:hAnsi="Garamond"/>
          <w:color w:val="000000"/>
        </w:rPr>
        <w:t>Beton asfaltowy powinien mieć uziarnienie dostosowane do głębokości uszkodzenia (po jego oczyszczeniu z luźnych cząstek nawierzchni i zanieczyszczeń obcych), przy czym największe ziarna w mieszance betonu asfaltowego powinny się mieścić w przedziale od 1/3 do 1/4 głębokości uszkodzenia do 80 mm. Przy głębszych uszkodzeniach należy zastosować odpowiednio dwie lub trzy warstwy betonu asfaltowego wbudowywane oddzielnie o dobranym uziarnieniu i właściwościach fizyko-mechanicznych, dostosowanych do cech remontowanej nawierzchni.</w:t>
      </w:r>
    </w:p>
    <w:p w14:paraId="27092DBE" w14:textId="71D4DFA9" w:rsidR="00420E95" w:rsidRPr="00DE411B" w:rsidRDefault="00420E95" w:rsidP="00420E95">
      <w:pPr>
        <w:autoSpaceDE w:val="0"/>
        <w:adjustRightInd w:val="0"/>
        <w:spacing w:line="360" w:lineRule="auto"/>
        <w:jc w:val="both"/>
        <w:rPr>
          <w:rFonts w:ascii="Garamond" w:hAnsi="Garamond"/>
          <w:color w:val="000000"/>
        </w:rPr>
      </w:pPr>
      <w:r w:rsidRPr="00DE411B">
        <w:rPr>
          <w:rFonts w:ascii="Garamond" w:hAnsi="Garamond"/>
          <w:color w:val="000000"/>
        </w:rPr>
        <w:t>2.1.2 Mieszanki mineralno-asfaltowe wbudowywane „na zimno”</w:t>
      </w:r>
    </w:p>
    <w:p w14:paraId="7C59E98C" w14:textId="77777777" w:rsidR="00420E95" w:rsidRPr="00DE411B" w:rsidRDefault="00420E95" w:rsidP="00420E95">
      <w:pPr>
        <w:autoSpaceDE w:val="0"/>
        <w:adjustRightInd w:val="0"/>
        <w:spacing w:line="360" w:lineRule="auto"/>
        <w:jc w:val="both"/>
        <w:rPr>
          <w:rFonts w:ascii="Garamond" w:hAnsi="Garamond"/>
          <w:color w:val="000000"/>
        </w:rPr>
      </w:pPr>
      <w:r w:rsidRPr="00DE411B">
        <w:rPr>
          <w:rFonts w:ascii="Garamond" w:hAnsi="Garamond"/>
          <w:color w:val="000000"/>
        </w:rPr>
        <w:t xml:space="preserve">Mieszanki mineralno-asfaltowe o długim okresie składowania (workowane). </w:t>
      </w:r>
    </w:p>
    <w:p w14:paraId="2061A1F0" w14:textId="77777777" w:rsidR="00420E95" w:rsidRPr="00DE411B" w:rsidRDefault="00420E95" w:rsidP="00420E95">
      <w:pPr>
        <w:autoSpaceDE w:val="0"/>
        <w:adjustRightInd w:val="0"/>
        <w:spacing w:line="360" w:lineRule="auto"/>
        <w:jc w:val="both"/>
        <w:rPr>
          <w:rFonts w:ascii="Garamond" w:hAnsi="Garamond"/>
          <w:color w:val="000000"/>
        </w:rPr>
      </w:pPr>
      <w:r w:rsidRPr="00DE411B">
        <w:rPr>
          <w:rFonts w:ascii="Garamond" w:hAnsi="Garamond"/>
          <w:color w:val="000000"/>
        </w:rPr>
        <w:t xml:space="preserve">Do krótkotrwałego wypełniania uszkodzeń (ubytków) nawierzchni bitumicznych mogą być stosowane mieszanki mineralno-asfaltowe wytwarzane i wbudowywane „na zimno”, które uzyskały aprobatę techniczną, wydaną przez uprawnioną jednostkę. </w:t>
      </w:r>
    </w:p>
    <w:p w14:paraId="0F9E5A8F" w14:textId="5C8E3440" w:rsidR="00420E95" w:rsidRPr="00DE411B" w:rsidRDefault="00420E95" w:rsidP="00420E95">
      <w:pPr>
        <w:autoSpaceDE w:val="0"/>
        <w:adjustRightInd w:val="0"/>
        <w:spacing w:line="360" w:lineRule="auto"/>
        <w:jc w:val="both"/>
        <w:rPr>
          <w:rFonts w:ascii="Garamond" w:hAnsi="Garamond"/>
          <w:color w:val="000000"/>
        </w:rPr>
      </w:pPr>
      <w:r w:rsidRPr="00DE411B">
        <w:rPr>
          <w:rFonts w:ascii="Garamond" w:hAnsi="Garamond"/>
          <w:color w:val="000000"/>
        </w:rPr>
        <w:t>Zastosowanie tych mieszanek jest uzasadnione, gdy nie można użyć mieszanek mineralno-bitumicznych „na gorąco”.</w:t>
      </w:r>
    </w:p>
    <w:p w14:paraId="18548B48" w14:textId="026075A7" w:rsidR="00420E95" w:rsidRPr="00DE411B" w:rsidRDefault="00D72F0F" w:rsidP="00420E95">
      <w:pPr>
        <w:autoSpaceDE w:val="0"/>
        <w:adjustRightInd w:val="0"/>
        <w:spacing w:line="360" w:lineRule="auto"/>
        <w:jc w:val="both"/>
        <w:rPr>
          <w:rFonts w:ascii="Garamond" w:hAnsi="Garamond"/>
          <w:color w:val="000000"/>
        </w:rPr>
      </w:pPr>
      <w:r w:rsidRPr="00DE411B">
        <w:rPr>
          <w:rFonts w:ascii="Garamond" w:hAnsi="Garamond"/>
          <w:color w:val="000000"/>
        </w:rPr>
        <w:t>2.</w:t>
      </w:r>
      <w:r w:rsidR="008A2ABE" w:rsidRPr="00DE411B">
        <w:rPr>
          <w:rFonts w:ascii="Garamond" w:hAnsi="Garamond"/>
          <w:color w:val="000000"/>
        </w:rPr>
        <w:t>1.</w:t>
      </w:r>
      <w:r w:rsidRPr="00DE411B">
        <w:rPr>
          <w:rFonts w:ascii="Garamond" w:hAnsi="Garamond"/>
          <w:color w:val="000000"/>
        </w:rPr>
        <w:t>2. Przygotowanie nawierzchni do naprawy</w:t>
      </w:r>
    </w:p>
    <w:p w14:paraId="3947E16B" w14:textId="6A14B8C0" w:rsidR="00D72F0F" w:rsidRPr="00DE411B" w:rsidRDefault="00D72F0F" w:rsidP="00D72F0F">
      <w:pPr>
        <w:autoSpaceDE w:val="0"/>
        <w:adjustRightInd w:val="0"/>
        <w:spacing w:line="360" w:lineRule="auto"/>
        <w:jc w:val="both"/>
        <w:rPr>
          <w:rFonts w:ascii="Garamond" w:hAnsi="Garamond"/>
          <w:color w:val="000000"/>
        </w:rPr>
      </w:pPr>
      <w:r w:rsidRPr="00DE411B">
        <w:rPr>
          <w:rFonts w:ascii="Garamond" w:hAnsi="Garamond"/>
          <w:color w:val="000000"/>
        </w:rPr>
        <w:t xml:space="preserve">Po ustaleniu zakresu uszkodzeń należy ustalić sposób naprawy, w uzgodnieniu z pracownikiem Urzędu </w:t>
      </w:r>
      <w:r w:rsidR="00DE411B" w:rsidRPr="00DE411B">
        <w:rPr>
          <w:rFonts w:ascii="Garamond" w:hAnsi="Garamond"/>
          <w:color w:val="000000"/>
        </w:rPr>
        <w:t>Miejskiego</w:t>
      </w:r>
      <w:r w:rsidRPr="00DE411B">
        <w:rPr>
          <w:rFonts w:ascii="Garamond" w:hAnsi="Garamond"/>
          <w:color w:val="000000"/>
        </w:rPr>
        <w:t xml:space="preserve">. Przygotowanie uszkodzonego miejsca (ubytku, wyboju lub obłamanych krawędzi nawierzchni) do naprawy należy wykonać bardzo starannie przez: </w:t>
      </w:r>
    </w:p>
    <w:p w14:paraId="159F9380" w14:textId="3F5A4669" w:rsidR="00D72F0F" w:rsidRPr="00DE411B" w:rsidRDefault="00D72F0F" w:rsidP="00D72F0F">
      <w:pPr>
        <w:pStyle w:val="Akapitzlist"/>
        <w:numPr>
          <w:ilvl w:val="0"/>
          <w:numId w:val="49"/>
        </w:numPr>
        <w:autoSpaceDE w:val="0"/>
        <w:adjustRightInd w:val="0"/>
        <w:spacing w:line="360" w:lineRule="auto"/>
        <w:jc w:val="both"/>
        <w:rPr>
          <w:rFonts w:ascii="Garamond" w:hAnsi="Garamond"/>
          <w:color w:val="000000"/>
        </w:rPr>
      </w:pPr>
      <w:r w:rsidRPr="00DE411B">
        <w:rPr>
          <w:rFonts w:ascii="Garamond" w:hAnsi="Garamond"/>
          <w:color w:val="000000"/>
        </w:rPr>
        <w:t xml:space="preserve">pionowe obcięcie (najlepiej diamentowymi piłami tarczowymi) krawędzi uszkodzenia na głębokość umożliwiającą wyrównanie jego dna, nadając uszkodzeniu kształt prostej figury geometrycznej np. prostokąta, </w:t>
      </w:r>
    </w:p>
    <w:p w14:paraId="25EA4FDF" w14:textId="3FE0AD21" w:rsidR="00D72F0F" w:rsidRPr="00DE411B" w:rsidRDefault="00D72F0F" w:rsidP="00D72F0F">
      <w:pPr>
        <w:pStyle w:val="Akapitzlist"/>
        <w:numPr>
          <w:ilvl w:val="0"/>
          <w:numId w:val="49"/>
        </w:numPr>
        <w:autoSpaceDE w:val="0"/>
        <w:adjustRightInd w:val="0"/>
        <w:spacing w:line="360" w:lineRule="auto"/>
        <w:jc w:val="both"/>
        <w:rPr>
          <w:rFonts w:ascii="Garamond" w:hAnsi="Garamond"/>
          <w:color w:val="000000"/>
        </w:rPr>
      </w:pPr>
      <w:r w:rsidRPr="00DE411B">
        <w:rPr>
          <w:rFonts w:ascii="Garamond" w:hAnsi="Garamond"/>
          <w:color w:val="000000"/>
        </w:rPr>
        <w:t xml:space="preserve">usunięcie luźnych okruchów nawierzchni, </w:t>
      </w:r>
    </w:p>
    <w:p w14:paraId="2906E499" w14:textId="17240D33" w:rsidR="00D72F0F" w:rsidRPr="00DE411B" w:rsidRDefault="00D72F0F" w:rsidP="00D72F0F">
      <w:pPr>
        <w:pStyle w:val="Akapitzlist"/>
        <w:numPr>
          <w:ilvl w:val="0"/>
          <w:numId w:val="49"/>
        </w:numPr>
        <w:autoSpaceDE w:val="0"/>
        <w:adjustRightInd w:val="0"/>
        <w:spacing w:line="360" w:lineRule="auto"/>
        <w:jc w:val="both"/>
        <w:rPr>
          <w:rFonts w:ascii="Garamond" w:hAnsi="Garamond"/>
          <w:color w:val="000000"/>
        </w:rPr>
      </w:pPr>
      <w:r w:rsidRPr="00DE411B">
        <w:rPr>
          <w:rFonts w:ascii="Garamond" w:hAnsi="Garamond"/>
          <w:color w:val="000000"/>
        </w:rPr>
        <w:t>usunięcie wody, doprowadzając uszkodzone miejsce do stanu powietrzno-suchego,</w:t>
      </w:r>
    </w:p>
    <w:p w14:paraId="2A3ECB24" w14:textId="79687BC3" w:rsidR="00D72F0F" w:rsidRPr="00DE411B" w:rsidRDefault="00D72F0F" w:rsidP="00D72F0F">
      <w:pPr>
        <w:pStyle w:val="Akapitzlist"/>
        <w:numPr>
          <w:ilvl w:val="0"/>
          <w:numId w:val="49"/>
        </w:numPr>
        <w:autoSpaceDE w:val="0"/>
        <w:adjustRightInd w:val="0"/>
        <w:spacing w:line="360" w:lineRule="auto"/>
        <w:jc w:val="both"/>
        <w:rPr>
          <w:rFonts w:ascii="Garamond" w:hAnsi="Garamond"/>
          <w:color w:val="000000"/>
        </w:rPr>
      </w:pPr>
      <w:r w:rsidRPr="00DE411B">
        <w:rPr>
          <w:rFonts w:ascii="Garamond" w:hAnsi="Garamond"/>
          <w:color w:val="000000"/>
        </w:rPr>
        <w:lastRenderedPageBreak/>
        <w:t xml:space="preserve">dokładne oczyszczenie dna i krawędzi uszkodzonego miejsca z luźnych ziaren grysu, żwiru, piasku i pyłu itp. </w:t>
      </w:r>
    </w:p>
    <w:p w14:paraId="09777CB4" w14:textId="57A5655C" w:rsidR="00D72F0F" w:rsidRPr="00DE411B" w:rsidRDefault="00D72F0F" w:rsidP="00D72F0F">
      <w:pPr>
        <w:autoSpaceDE w:val="0"/>
        <w:adjustRightInd w:val="0"/>
        <w:spacing w:line="360" w:lineRule="auto"/>
        <w:jc w:val="both"/>
        <w:rPr>
          <w:rFonts w:ascii="Garamond" w:hAnsi="Garamond"/>
          <w:color w:val="000000"/>
        </w:rPr>
      </w:pPr>
      <w:r w:rsidRPr="00DE411B">
        <w:rPr>
          <w:rFonts w:ascii="Garamond" w:hAnsi="Garamond"/>
          <w:color w:val="000000"/>
        </w:rPr>
        <w:t xml:space="preserve">Nie dopuszcza się przerw technologicznych polegających na pozostawieniu wyciętych „ubytków nawierzchni” na okres dłuższy niż jeden dzień tj. wycięcie ubytku i wypełnienie go mieszanką bitumiczną powinno zostać wykonane w tym samym dniu. W wypadku nagłej zmiany warunków atmosferycznych lub innych przypadków losowych zaistniałych nie z winy Wykonawcy, niezwłocznie należy powiadomić </w:t>
      </w:r>
      <w:r w:rsidR="00A907C3" w:rsidRPr="00DE411B">
        <w:rPr>
          <w:rFonts w:ascii="Garamond" w:hAnsi="Garamond"/>
          <w:color w:val="000000"/>
        </w:rPr>
        <w:t xml:space="preserve">pracownika Urzędu </w:t>
      </w:r>
      <w:r w:rsidR="00DE411B" w:rsidRPr="00DE411B">
        <w:rPr>
          <w:rFonts w:ascii="Garamond" w:hAnsi="Garamond"/>
          <w:color w:val="000000"/>
        </w:rPr>
        <w:t>Miejskiego</w:t>
      </w:r>
      <w:r w:rsidRPr="00DE411B">
        <w:rPr>
          <w:rFonts w:ascii="Garamond" w:hAnsi="Garamond"/>
          <w:color w:val="000000"/>
        </w:rPr>
        <w:t xml:space="preserve"> i ustalić z nim sposób zabezpieczenia oraz oznakowania przerwanych robót.</w:t>
      </w:r>
    </w:p>
    <w:p w14:paraId="4DFE1A99" w14:textId="15AE1CB1" w:rsidR="008A2ABE" w:rsidRPr="00DE411B" w:rsidRDefault="008A2ABE" w:rsidP="00D72F0F">
      <w:pPr>
        <w:autoSpaceDE w:val="0"/>
        <w:adjustRightInd w:val="0"/>
        <w:spacing w:line="360" w:lineRule="auto"/>
        <w:jc w:val="both"/>
        <w:rPr>
          <w:rFonts w:ascii="Garamond" w:hAnsi="Garamond"/>
          <w:color w:val="000000"/>
        </w:rPr>
      </w:pPr>
      <w:r w:rsidRPr="00DE411B">
        <w:rPr>
          <w:rFonts w:ascii="Garamond" w:hAnsi="Garamond"/>
          <w:color w:val="000000"/>
        </w:rPr>
        <w:t>2.1.3 Naprawa wybojów i obłamanych krawędzi nawierzchni mieszankami mineralno-asfaltowymi „na gorąco” lub „na zimno”.</w:t>
      </w:r>
    </w:p>
    <w:p w14:paraId="3E829D80" w14:textId="0AF2EBC0" w:rsidR="008A2ABE" w:rsidRPr="00DE411B" w:rsidRDefault="008A2ABE" w:rsidP="008A2ABE">
      <w:pPr>
        <w:autoSpaceDE w:val="0"/>
        <w:adjustRightInd w:val="0"/>
        <w:spacing w:line="360" w:lineRule="auto"/>
        <w:jc w:val="both"/>
        <w:rPr>
          <w:rFonts w:ascii="Garamond" w:hAnsi="Garamond"/>
          <w:color w:val="000000"/>
        </w:rPr>
      </w:pPr>
      <w:r w:rsidRPr="00DE411B">
        <w:rPr>
          <w:rFonts w:ascii="Garamond" w:hAnsi="Garamond"/>
          <w:color w:val="000000"/>
        </w:rPr>
        <w:t xml:space="preserve">Po przygotowaniu uszkodzonego miejsca nawierzchni do naprawy (wg punktu 2.1.2), należy spryskać dno i boki naprawianego miejsca </w:t>
      </w:r>
      <w:proofErr w:type="spellStart"/>
      <w:r w:rsidRPr="00DE411B">
        <w:rPr>
          <w:rFonts w:ascii="Garamond" w:hAnsi="Garamond"/>
          <w:color w:val="000000"/>
        </w:rPr>
        <w:t>szybkorozpadową</w:t>
      </w:r>
      <w:proofErr w:type="spellEnd"/>
      <w:r w:rsidRPr="00DE411B">
        <w:rPr>
          <w:rFonts w:ascii="Garamond" w:hAnsi="Garamond"/>
          <w:color w:val="000000"/>
        </w:rPr>
        <w:t xml:space="preserve"> kationową emulsją asfaltową w ilości 0,5 l/m2 - przy stosowaniu do naprawy mieszanek mineralno-asfaltowych „na zimno” i „na gorąco”. Mieszankę mineralno-asfaltową należy rozłożyć przy pomocy łopat i listwowych ściągaczek oraz listew profilowych. W żadnym wypadku nie należy zrzucać mieszanki ze środka transportu bezpośrednio do przygotowanego do naprawy miejsca, a następnie je rozgarniać. Mieszanka powinna być jednakowo spulchniona na całej powierzchni naprawianego miejsca i ułożona z pewnym nadmiarem, by po jej zagęszczeniu naprawiona powierzchnia była równa z powierzchnią sąsiadujących części nawierzchni. Różnice w poziomie naprawionego miejsca i istniejącej nawierzchni przeznaczonej do ruchu z prędkością powyżej 50 km/h nie powinny być większe od 4 mm, natomiast poniżej 50 km/h, nie powinny być większe od 6 mm. Rozłożoną mieszankę należy zagęścić walcem lub zagęszczarką płytową. Przy naprawie obłamanych krawędzi nawierzchni należy zapewnić odpowiedni opór boczny dla zagęszczanej warstwy i dobre </w:t>
      </w:r>
      <w:proofErr w:type="spellStart"/>
      <w:r w:rsidRPr="00DE411B">
        <w:rPr>
          <w:rFonts w:ascii="Garamond" w:hAnsi="Garamond"/>
          <w:color w:val="000000"/>
        </w:rPr>
        <w:t>międzywarstwowe</w:t>
      </w:r>
      <w:proofErr w:type="spellEnd"/>
      <w:r w:rsidRPr="00DE411B">
        <w:rPr>
          <w:rFonts w:ascii="Garamond" w:hAnsi="Garamond"/>
          <w:color w:val="000000"/>
        </w:rPr>
        <w:t xml:space="preserve"> związanie.</w:t>
      </w:r>
    </w:p>
    <w:p w14:paraId="3CB0A7AE" w14:textId="2C736001" w:rsidR="0004550F" w:rsidRPr="00DE411B" w:rsidRDefault="00E86643" w:rsidP="00E86643">
      <w:pPr>
        <w:pStyle w:val="Style31"/>
        <w:widowControl/>
        <w:spacing w:line="360" w:lineRule="auto"/>
        <w:rPr>
          <w:rFonts w:ascii="Garamond" w:hAnsi="Garamond" w:cs="Times New Roman"/>
        </w:rPr>
      </w:pPr>
      <w:r w:rsidRPr="00DE411B">
        <w:rPr>
          <w:rFonts w:ascii="Garamond" w:hAnsi="Garamond" w:cs="Times New Roman"/>
        </w:rPr>
        <w:t>2.</w:t>
      </w:r>
      <w:r w:rsidR="005C6D01" w:rsidRPr="00DE411B">
        <w:rPr>
          <w:rFonts w:ascii="Garamond" w:hAnsi="Garamond" w:cs="Times New Roman"/>
        </w:rPr>
        <w:t>2</w:t>
      </w:r>
      <w:r w:rsidRPr="00DE411B">
        <w:rPr>
          <w:rFonts w:ascii="Garamond" w:hAnsi="Garamond" w:cs="Times New Roman"/>
        </w:rPr>
        <w:t>. Bieżące utrzymanie gminnych dróg gruntowych, w tym częściowo utwardzonych kruszywem drogowym, położonych na terenie gminy Małkinia Górna polegające na wyrównaniu podłużnym i poprzecznym korpusu drogi równiarką samojezdną drogową z nadaniem jej prawidłowych spadków z jednoczesną likwidacją ubytków gruntowych, zagłębień i kolein oraz odpowiednim zagęszczeniem. Prace należy prowadzić w odpowiednich warunkach atmosferycznych i przy właściwej wilgotności podłoża gwarantujących utrzymanie stabilności powierzchni wyrównanej drogi. Nawierzchnia drogi powinna być tak zagęszczona aby pojazdy poruszające się po niej nie pozostawiały większych śladów.</w:t>
      </w:r>
    </w:p>
    <w:p w14:paraId="3635CF60" w14:textId="29034FB1" w:rsidR="002E3B32" w:rsidRPr="00DE411B" w:rsidRDefault="00D15621" w:rsidP="002E3B32">
      <w:pPr>
        <w:pStyle w:val="Style31"/>
        <w:spacing w:line="360" w:lineRule="auto"/>
        <w:rPr>
          <w:rFonts w:ascii="Garamond" w:hAnsi="Garamond" w:cs="Times New Roman"/>
        </w:rPr>
      </w:pPr>
      <w:r w:rsidRPr="00DE411B">
        <w:rPr>
          <w:rFonts w:ascii="Garamond" w:hAnsi="Garamond" w:cs="Times New Roman"/>
        </w:rPr>
        <w:t>2</w:t>
      </w:r>
      <w:r w:rsidR="000341F9" w:rsidRPr="00DE411B">
        <w:rPr>
          <w:rFonts w:ascii="Garamond" w:hAnsi="Garamond" w:cs="Times New Roman"/>
        </w:rPr>
        <w:t>.2</w:t>
      </w:r>
      <w:r w:rsidRPr="00DE411B">
        <w:rPr>
          <w:rFonts w:ascii="Garamond" w:hAnsi="Garamond" w:cs="Times New Roman"/>
        </w:rPr>
        <w:t xml:space="preserve">.3 </w:t>
      </w:r>
      <w:r w:rsidR="002E3B32" w:rsidRPr="00DE411B">
        <w:rPr>
          <w:rFonts w:ascii="Garamond" w:hAnsi="Garamond" w:cs="Times New Roman"/>
        </w:rPr>
        <w:t>Naprawa drogi polegała będzie zarówno na:</w:t>
      </w:r>
    </w:p>
    <w:p w14:paraId="496164A0" w14:textId="0EC77A72" w:rsidR="002E3B32" w:rsidRPr="00E61B02" w:rsidRDefault="002E3B32" w:rsidP="002E3B32">
      <w:pPr>
        <w:pStyle w:val="Style31"/>
        <w:spacing w:line="360" w:lineRule="auto"/>
        <w:rPr>
          <w:rFonts w:ascii="Garamond" w:hAnsi="Garamond" w:cs="Times New Roman"/>
        </w:rPr>
      </w:pPr>
      <w:r w:rsidRPr="001346E8">
        <w:rPr>
          <w:rFonts w:ascii="Garamond" w:hAnsi="Garamond" w:cs="Times New Roman"/>
        </w:rPr>
        <w:t>2.</w:t>
      </w:r>
      <w:r w:rsidR="00DB13D6" w:rsidRPr="001346E8">
        <w:rPr>
          <w:rFonts w:ascii="Garamond" w:hAnsi="Garamond" w:cs="Times New Roman"/>
        </w:rPr>
        <w:t>2</w:t>
      </w:r>
      <w:r w:rsidRPr="001346E8">
        <w:rPr>
          <w:rFonts w:ascii="Garamond" w:hAnsi="Garamond" w:cs="Times New Roman"/>
        </w:rPr>
        <w:t>.</w:t>
      </w:r>
      <w:r w:rsidR="00DB13D6" w:rsidRPr="001346E8">
        <w:rPr>
          <w:rFonts w:ascii="Garamond" w:hAnsi="Garamond" w:cs="Times New Roman"/>
        </w:rPr>
        <w:t>3.</w:t>
      </w:r>
      <w:r w:rsidRPr="001346E8">
        <w:rPr>
          <w:rFonts w:ascii="Garamond" w:hAnsi="Garamond" w:cs="Times New Roman"/>
        </w:rPr>
        <w:t xml:space="preserve">1 miejscowym (punktowym) rozłożeniu warstwy wbudowywanego kruszywa, zasypaniu dziur, wyrw i nierówności występujących w drogach z równoczesnym wyrównaniem, </w:t>
      </w:r>
      <w:r w:rsidRPr="00E61B02">
        <w:rPr>
          <w:rFonts w:ascii="Garamond" w:hAnsi="Garamond" w:cs="Times New Roman"/>
        </w:rPr>
        <w:lastRenderedPageBreak/>
        <w:t>wyprofilowaniem oraz zagęszczeniem kruszywa na naprawianych odcinkach dróg,</w:t>
      </w:r>
    </w:p>
    <w:p w14:paraId="385E244B" w14:textId="0D4C31A2" w:rsidR="002E3B32" w:rsidRPr="00E61B02" w:rsidRDefault="002E3B32" w:rsidP="002E3B32">
      <w:pPr>
        <w:pStyle w:val="Style31"/>
        <w:spacing w:line="360" w:lineRule="auto"/>
        <w:rPr>
          <w:rFonts w:ascii="Garamond" w:hAnsi="Garamond" w:cs="Times New Roman"/>
        </w:rPr>
      </w:pPr>
      <w:r w:rsidRPr="00E61B02">
        <w:rPr>
          <w:rFonts w:ascii="Garamond" w:hAnsi="Garamond" w:cs="Times New Roman"/>
        </w:rPr>
        <w:t>2.</w:t>
      </w:r>
      <w:r w:rsidR="00DB13D6" w:rsidRPr="00E61B02">
        <w:rPr>
          <w:rFonts w:ascii="Garamond" w:hAnsi="Garamond" w:cs="Times New Roman"/>
        </w:rPr>
        <w:t>2.3</w:t>
      </w:r>
      <w:r w:rsidRPr="00E61B02">
        <w:rPr>
          <w:rFonts w:ascii="Garamond" w:hAnsi="Garamond" w:cs="Times New Roman"/>
        </w:rPr>
        <w:t>.</w:t>
      </w:r>
      <w:r w:rsidR="00DB13D6" w:rsidRPr="00E61B02">
        <w:rPr>
          <w:rFonts w:ascii="Garamond" w:hAnsi="Garamond" w:cs="Times New Roman"/>
        </w:rPr>
        <w:t>2.</w:t>
      </w:r>
      <w:r w:rsidRPr="00E61B02">
        <w:rPr>
          <w:rFonts w:ascii="Garamond" w:hAnsi="Garamond" w:cs="Times New Roman"/>
        </w:rPr>
        <w:t xml:space="preserve"> ciągłym rozłożeniu warstwy kruszywa na całej szerokości i długości naprawianego odcinka drogi, wyrównaniu rozłożonego kruszywa, wyprofilowaniu i zagęszczeniu. </w:t>
      </w:r>
    </w:p>
    <w:p w14:paraId="579AADBB" w14:textId="36C8BA7D" w:rsidR="007235FC" w:rsidRPr="00E61B02" w:rsidRDefault="003C7BEA" w:rsidP="007235FC">
      <w:pPr>
        <w:pStyle w:val="Bezodstpw"/>
        <w:spacing w:line="360" w:lineRule="auto"/>
        <w:jc w:val="both"/>
        <w:rPr>
          <w:rFonts w:ascii="Garamond" w:hAnsi="Garamond"/>
        </w:rPr>
      </w:pPr>
      <w:r w:rsidRPr="00E61B02">
        <w:rPr>
          <w:rFonts w:ascii="Garamond" w:hAnsi="Garamond"/>
        </w:rPr>
        <w:t>2</w:t>
      </w:r>
      <w:r w:rsidR="002E3B32" w:rsidRPr="00E61B02">
        <w:rPr>
          <w:rFonts w:ascii="Garamond" w:hAnsi="Garamond"/>
        </w:rPr>
        <w:t>.</w:t>
      </w:r>
      <w:r w:rsidR="00DB13D6" w:rsidRPr="00E61B02">
        <w:rPr>
          <w:rFonts w:ascii="Garamond" w:hAnsi="Garamond"/>
        </w:rPr>
        <w:t>2.</w:t>
      </w:r>
      <w:r w:rsidR="002E3B32" w:rsidRPr="00E61B02">
        <w:rPr>
          <w:rFonts w:ascii="Garamond" w:hAnsi="Garamond"/>
        </w:rPr>
        <w:t xml:space="preserve">4 Zamawiający zastrzega sobie wyłączne prawo do ustalenia ilości kruszywa i sposobu naprawy drogi z uwzględnieniem każdorazowo warunków i uszkodzeń drogi. Wskazania Zamawiającego nie zwalniają Wykonawcy z odpowiedzialności dotyczącej niezastosowania odpowiedniej ilości kruszywa. W celu wyłączenie swojej odpowiedzialności za nienależyte wykonanie zlecenia wskutek zastosowania nienależyte ilości kruszywa, Wykonawca jest zobowiązany uprzednio powiadomić Zamawiającego pisemnie o potrzebie zastosowania ilości kruszywa większej niż Zamawiający wskazał w zleceniu. </w:t>
      </w:r>
    </w:p>
    <w:p w14:paraId="42E35C4F" w14:textId="1748097F" w:rsidR="007235FC" w:rsidRPr="00E61B02" w:rsidRDefault="007235FC" w:rsidP="007235FC">
      <w:pPr>
        <w:pStyle w:val="Bezodstpw"/>
        <w:spacing w:line="360" w:lineRule="auto"/>
        <w:jc w:val="both"/>
        <w:rPr>
          <w:rFonts w:ascii="Garamond" w:hAnsi="Garamond"/>
        </w:rPr>
      </w:pPr>
      <w:r w:rsidRPr="00E61B02">
        <w:rPr>
          <w:rFonts w:ascii="Garamond" w:hAnsi="Garamond"/>
        </w:rPr>
        <w:t>2.</w:t>
      </w:r>
      <w:r w:rsidR="00000CBB" w:rsidRPr="00E61B02">
        <w:rPr>
          <w:rFonts w:ascii="Garamond" w:hAnsi="Garamond"/>
        </w:rPr>
        <w:t>3</w:t>
      </w:r>
      <w:r w:rsidRPr="00E61B02">
        <w:rPr>
          <w:rFonts w:ascii="Garamond" w:hAnsi="Garamond"/>
        </w:rPr>
        <w:t xml:space="preserve"> O konieczności przystąpienia do wykonania robót budowlanych Zamawiający będzie każdorazowo informował Wykonawcę poprzez wystawienie zlecenia szczegółowego zawierającego informacje o miejscu,  sposobie  i zakresie wykonania naprawy.</w:t>
      </w:r>
    </w:p>
    <w:p w14:paraId="3FAFA094" w14:textId="2CEDA9BB" w:rsidR="005C6D01" w:rsidRPr="00E61B02" w:rsidRDefault="005C6D01" w:rsidP="007235FC">
      <w:pPr>
        <w:pStyle w:val="Bezodstpw"/>
        <w:spacing w:line="360" w:lineRule="auto"/>
        <w:jc w:val="both"/>
        <w:rPr>
          <w:rFonts w:ascii="Garamond" w:hAnsi="Garamond"/>
        </w:rPr>
      </w:pPr>
      <w:r w:rsidRPr="00E61B02">
        <w:rPr>
          <w:rFonts w:ascii="Garamond" w:hAnsi="Garamond"/>
        </w:rPr>
        <w:t>2.</w:t>
      </w:r>
      <w:r w:rsidR="00942AFF" w:rsidRPr="00E61B02">
        <w:rPr>
          <w:rFonts w:ascii="Garamond" w:hAnsi="Garamond"/>
        </w:rPr>
        <w:t xml:space="preserve">4 </w:t>
      </w:r>
      <w:r w:rsidRPr="00E61B02">
        <w:rPr>
          <w:rFonts w:ascii="Garamond" w:hAnsi="Garamond"/>
        </w:rPr>
        <w:t xml:space="preserve">Przedmiot zamówienia obejmuje: wykonanie naprawy z materiałów własnych Wykonawcy </w:t>
      </w:r>
      <w:r w:rsidR="00942AFF" w:rsidRPr="00E61B02">
        <w:rPr>
          <w:rFonts w:ascii="Garamond" w:hAnsi="Garamond"/>
        </w:rPr>
        <w:br/>
      </w:r>
      <w:r w:rsidRPr="00E61B02">
        <w:rPr>
          <w:rFonts w:ascii="Garamond" w:hAnsi="Garamond"/>
        </w:rPr>
        <w:t xml:space="preserve">tj.  </w:t>
      </w:r>
      <w:r w:rsidR="002D6553" w:rsidRPr="00E61B02">
        <w:rPr>
          <w:rFonts w:ascii="Garamond" w:hAnsi="Garamond"/>
        </w:rPr>
        <w:t xml:space="preserve">mieszanek mineralno-asfaltowych, </w:t>
      </w:r>
      <w:r w:rsidR="00942AFF" w:rsidRPr="00E61B02">
        <w:rPr>
          <w:rFonts w:ascii="Garamond" w:hAnsi="Garamond"/>
        </w:rPr>
        <w:t xml:space="preserve"> </w:t>
      </w:r>
      <w:r w:rsidRPr="00E61B02">
        <w:rPr>
          <w:rFonts w:ascii="Garamond" w:hAnsi="Garamond"/>
        </w:rPr>
        <w:t xml:space="preserve">kruszyw wraz z ich załadunkiem, transport materiałów na miejsce robót wskazane przez przedstawiciela Zamawiającego, wyładunek, </w:t>
      </w:r>
      <w:r w:rsidR="002979DB" w:rsidRPr="00E61B02">
        <w:rPr>
          <w:rFonts w:ascii="Garamond" w:hAnsi="Garamond"/>
        </w:rPr>
        <w:t xml:space="preserve">wbudowanie mieszanki mineralno-asfaltowej, </w:t>
      </w:r>
      <w:r w:rsidRPr="00E61B02">
        <w:rPr>
          <w:rFonts w:ascii="Garamond" w:hAnsi="Garamond"/>
        </w:rPr>
        <w:t>równanie nawierzchni drogi z nadaniem jej odpowiedniej geometrii (spadków), zagęszczenie wbudowanego kruszywa.</w:t>
      </w:r>
    </w:p>
    <w:p w14:paraId="2915ECE7" w14:textId="77777777" w:rsidR="00D3161C" w:rsidRPr="00E61B02" w:rsidRDefault="00D3161C" w:rsidP="007235FC">
      <w:pPr>
        <w:pStyle w:val="Bezodstpw"/>
        <w:spacing w:line="360" w:lineRule="auto"/>
        <w:jc w:val="both"/>
        <w:rPr>
          <w:rFonts w:ascii="Garamond" w:hAnsi="Garamond" w:cs="Arial"/>
        </w:rPr>
      </w:pPr>
    </w:p>
    <w:p w14:paraId="61AEF6FA" w14:textId="420A8826" w:rsidR="007235FC" w:rsidRPr="00E61B02" w:rsidRDefault="007235FC" w:rsidP="007235FC">
      <w:pPr>
        <w:pStyle w:val="Bezodstpw"/>
        <w:spacing w:line="360" w:lineRule="auto"/>
        <w:jc w:val="both"/>
        <w:rPr>
          <w:rFonts w:ascii="Garamond" w:hAnsi="Garamond" w:cs="Arial"/>
        </w:rPr>
      </w:pPr>
      <w:r w:rsidRPr="00E61B02">
        <w:rPr>
          <w:rFonts w:ascii="Garamond" w:hAnsi="Garamond" w:cs="Arial"/>
        </w:rPr>
        <w:t>2</w:t>
      </w:r>
      <w:r w:rsidR="00D3161C" w:rsidRPr="00E61B02">
        <w:rPr>
          <w:rFonts w:ascii="Garamond" w:hAnsi="Garamond" w:cs="Arial"/>
        </w:rPr>
        <w:t>.5</w:t>
      </w:r>
      <w:r w:rsidRPr="00E61B02">
        <w:rPr>
          <w:rFonts w:ascii="Garamond" w:hAnsi="Garamond" w:cs="Arial"/>
        </w:rPr>
        <w:t xml:space="preserve"> Wykaz przykładowych prac w zakresie utrzymania dróg oraz przykładowe ilości przedstawia tabela nr 1.</w:t>
      </w:r>
    </w:p>
    <w:p w14:paraId="2EF0516A" w14:textId="5470096D" w:rsidR="007235FC" w:rsidRPr="00E61B02" w:rsidRDefault="007235FC" w:rsidP="007235FC">
      <w:pPr>
        <w:pStyle w:val="Bezodstpw"/>
        <w:spacing w:line="360" w:lineRule="auto"/>
        <w:jc w:val="both"/>
        <w:rPr>
          <w:rFonts w:ascii="Garamond" w:hAnsi="Garamond" w:cs="Arial"/>
        </w:rPr>
      </w:pPr>
    </w:p>
    <w:p w14:paraId="1045C7D7" w14:textId="77777777" w:rsidR="007235FC" w:rsidRPr="00E61B02" w:rsidRDefault="007235FC" w:rsidP="00B85F11">
      <w:pPr>
        <w:pStyle w:val="Bezodstpw"/>
        <w:spacing w:line="360" w:lineRule="auto"/>
        <w:rPr>
          <w:rFonts w:ascii="Garamond" w:hAnsi="Garamond" w:cs="Arial"/>
        </w:rPr>
      </w:pPr>
      <w:r w:rsidRPr="00E61B02">
        <w:rPr>
          <w:rFonts w:ascii="Garamond" w:hAnsi="Garamond" w:cs="Arial"/>
        </w:rPr>
        <w:t>Tabela 1.</w:t>
      </w:r>
    </w:p>
    <w:tbl>
      <w:tblPr>
        <w:tblW w:w="9713" w:type="dxa"/>
        <w:tblInd w:w="-572" w:type="dxa"/>
        <w:tblLayout w:type="fixed"/>
        <w:tblCellMar>
          <w:left w:w="10" w:type="dxa"/>
          <w:right w:w="10" w:type="dxa"/>
        </w:tblCellMar>
        <w:tblLook w:val="0000" w:firstRow="0" w:lastRow="0" w:firstColumn="0" w:lastColumn="0" w:noHBand="0" w:noVBand="0"/>
      </w:tblPr>
      <w:tblGrid>
        <w:gridCol w:w="709"/>
        <w:gridCol w:w="6638"/>
        <w:gridCol w:w="1182"/>
        <w:gridCol w:w="1184"/>
      </w:tblGrid>
      <w:tr w:rsidR="006D17BD" w:rsidRPr="00E61B02" w14:paraId="42414943" w14:textId="77777777" w:rsidTr="000C2402">
        <w:trPr>
          <w:trHeight w:val="656"/>
        </w:trPr>
        <w:tc>
          <w:tcPr>
            <w:tcW w:w="709"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14:paraId="79DC5FA5"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L.p.</w:t>
            </w:r>
          </w:p>
        </w:tc>
        <w:tc>
          <w:tcPr>
            <w:tcW w:w="6638" w:type="dxa"/>
            <w:tcBorders>
              <w:top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14:paraId="164E380D"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Opis</w:t>
            </w:r>
          </w:p>
        </w:tc>
        <w:tc>
          <w:tcPr>
            <w:tcW w:w="1182" w:type="dxa"/>
            <w:tcBorders>
              <w:top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14:paraId="51C90EFB" w14:textId="77777777" w:rsidR="006D17BD" w:rsidRPr="00E61B02" w:rsidRDefault="006D17BD" w:rsidP="00D167E0">
            <w:pPr>
              <w:jc w:val="center"/>
              <w:rPr>
                <w:rFonts w:ascii="Garamond" w:hAnsi="Garamond"/>
                <w:sz w:val="19"/>
                <w:szCs w:val="19"/>
              </w:rPr>
            </w:pPr>
            <w:r w:rsidRPr="00E61B02">
              <w:rPr>
                <w:rFonts w:ascii="Garamond" w:hAnsi="Garamond"/>
                <w:sz w:val="19"/>
                <w:szCs w:val="19"/>
              </w:rPr>
              <w:t>Jedn. miary</w:t>
            </w:r>
          </w:p>
        </w:tc>
        <w:tc>
          <w:tcPr>
            <w:tcW w:w="1184" w:type="dxa"/>
            <w:tcBorders>
              <w:top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14:paraId="29509F3B" w14:textId="77777777" w:rsidR="006D17BD" w:rsidRPr="00E61B02" w:rsidRDefault="006D17BD" w:rsidP="00D167E0">
            <w:pPr>
              <w:jc w:val="center"/>
              <w:rPr>
                <w:rFonts w:ascii="Garamond" w:hAnsi="Garamond"/>
                <w:sz w:val="19"/>
                <w:szCs w:val="19"/>
              </w:rPr>
            </w:pPr>
            <w:r w:rsidRPr="00E61B02">
              <w:rPr>
                <w:rFonts w:ascii="Garamond" w:hAnsi="Garamond"/>
                <w:sz w:val="19"/>
                <w:szCs w:val="19"/>
              </w:rPr>
              <w:t>Ilość</w:t>
            </w:r>
          </w:p>
        </w:tc>
      </w:tr>
      <w:tr w:rsidR="006D17BD" w:rsidRPr="00E61B02" w14:paraId="67ADE17C" w14:textId="77777777" w:rsidTr="000C2402">
        <w:trPr>
          <w:trHeight w:val="231"/>
        </w:trPr>
        <w:tc>
          <w:tcPr>
            <w:tcW w:w="709" w:type="dxa"/>
            <w:tcBorders>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14:paraId="5DA46DD3"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w:t>
            </w:r>
          </w:p>
        </w:tc>
        <w:tc>
          <w:tcPr>
            <w:tcW w:w="6638" w:type="dxa"/>
            <w:tcBorders>
              <w:bottom w:val="single" w:sz="4" w:space="0" w:color="000000"/>
              <w:right w:val="single" w:sz="4" w:space="0" w:color="000000"/>
            </w:tcBorders>
            <w:shd w:val="clear" w:color="auto" w:fill="C0C0C0"/>
            <w:tcMar>
              <w:top w:w="0" w:type="dxa"/>
              <w:left w:w="70" w:type="dxa"/>
              <w:bottom w:w="0" w:type="dxa"/>
              <w:right w:w="70" w:type="dxa"/>
            </w:tcMar>
            <w:vAlign w:val="center"/>
          </w:tcPr>
          <w:p w14:paraId="0816135E"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2</w:t>
            </w:r>
          </w:p>
        </w:tc>
        <w:tc>
          <w:tcPr>
            <w:tcW w:w="1182" w:type="dxa"/>
            <w:tcBorders>
              <w:bottom w:val="single" w:sz="4" w:space="0" w:color="000000"/>
              <w:right w:val="single" w:sz="4" w:space="0" w:color="000000"/>
            </w:tcBorders>
            <w:shd w:val="clear" w:color="auto" w:fill="C0C0C0"/>
            <w:tcMar>
              <w:top w:w="0" w:type="dxa"/>
              <w:left w:w="70" w:type="dxa"/>
              <w:bottom w:w="0" w:type="dxa"/>
              <w:right w:w="70" w:type="dxa"/>
            </w:tcMar>
            <w:vAlign w:val="center"/>
          </w:tcPr>
          <w:p w14:paraId="51F1BD36"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3</w:t>
            </w:r>
          </w:p>
        </w:tc>
        <w:tc>
          <w:tcPr>
            <w:tcW w:w="1184" w:type="dxa"/>
            <w:tcBorders>
              <w:bottom w:val="single" w:sz="4" w:space="0" w:color="000000"/>
              <w:right w:val="single" w:sz="4" w:space="0" w:color="000000"/>
            </w:tcBorders>
            <w:shd w:val="clear" w:color="auto" w:fill="C0C0C0"/>
            <w:tcMar>
              <w:top w:w="0" w:type="dxa"/>
              <w:left w:w="70" w:type="dxa"/>
              <w:bottom w:w="0" w:type="dxa"/>
              <w:right w:w="70" w:type="dxa"/>
            </w:tcMar>
            <w:vAlign w:val="center"/>
          </w:tcPr>
          <w:p w14:paraId="41F4A612"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4</w:t>
            </w:r>
          </w:p>
        </w:tc>
      </w:tr>
      <w:tr w:rsidR="006D17BD" w:rsidRPr="00E61B02" w14:paraId="2322D412" w14:textId="77777777" w:rsidTr="000C2402">
        <w:trPr>
          <w:trHeight w:val="465"/>
        </w:trPr>
        <w:tc>
          <w:tcPr>
            <w:tcW w:w="70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14B041B2"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w:t>
            </w:r>
          </w:p>
        </w:tc>
        <w:tc>
          <w:tcPr>
            <w:tcW w:w="6638" w:type="dxa"/>
            <w:tcBorders>
              <w:bottom w:val="single" w:sz="4" w:space="0" w:color="000000"/>
              <w:right w:val="single" w:sz="4" w:space="0" w:color="000000"/>
            </w:tcBorders>
            <w:tcMar>
              <w:top w:w="0" w:type="dxa"/>
              <w:left w:w="70" w:type="dxa"/>
              <w:bottom w:w="0" w:type="dxa"/>
              <w:right w:w="70" w:type="dxa"/>
            </w:tcMar>
            <w:vAlign w:val="center"/>
          </w:tcPr>
          <w:p w14:paraId="48D50681"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Równanie drogi gruntowej – poprzez profilowanie mechaniczne</w:t>
            </w:r>
          </w:p>
        </w:tc>
        <w:tc>
          <w:tcPr>
            <w:tcW w:w="1182" w:type="dxa"/>
            <w:tcBorders>
              <w:bottom w:val="single" w:sz="4" w:space="0" w:color="000000"/>
              <w:right w:val="single" w:sz="4" w:space="0" w:color="000000"/>
            </w:tcBorders>
            <w:tcMar>
              <w:top w:w="0" w:type="dxa"/>
              <w:left w:w="70" w:type="dxa"/>
              <w:bottom w:w="0" w:type="dxa"/>
              <w:right w:w="70" w:type="dxa"/>
            </w:tcMar>
            <w:vAlign w:val="center"/>
          </w:tcPr>
          <w:p w14:paraId="2F676F96"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km</w:t>
            </w:r>
          </w:p>
        </w:tc>
        <w:tc>
          <w:tcPr>
            <w:tcW w:w="1184" w:type="dxa"/>
            <w:tcBorders>
              <w:bottom w:val="single" w:sz="4" w:space="0" w:color="000000"/>
              <w:right w:val="single" w:sz="4" w:space="0" w:color="000000"/>
            </w:tcBorders>
            <w:tcMar>
              <w:top w:w="0" w:type="dxa"/>
              <w:left w:w="70" w:type="dxa"/>
              <w:bottom w:w="0" w:type="dxa"/>
              <w:right w:w="70" w:type="dxa"/>
            </w:tcMar>
            <w:vAlign w:val="center"/>
          </w:tcPr>
          <w:p w14:paraId="2E309679"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100</w:t>
            </w:r>
          </w:p>
        </w:tc>
      </w:tr>
      <w:tr w:rsidR="006D17BD" w:rsidRPr="00E61B02" w14:paraId="7C5D9AE9" w14:textId="77777777" w:rsidTr="000C2402">
        <w:trPr>
          <w:trHeight w:val="465"/>
        </w:trPr>
        <w:tc>
          <w:tcPr>
            <w:tcW w:w="70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0A2E7CC0"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2.</w:t>
            </w:r>
          </w:p>
        </w:tc>
        <w:tc>
          <w:tcPr>
            <w:tcW w:w="6638" w:type="dxa"/>
            <w:tcBorders>
              <w:bottom w:val="single" w:sz="4" w:space="0" w:color="000000"/>
              <w:right w:val="single" w:sz="4" w:space="0" w:color="000000"/>
            </w:tcBorders>
            <w:tcMar>
              <w:top w:w="0" w:type="dxa"/>
              <w:left w:w="70" w:type="dxa"/>
              <w:bottom w:w="0" w:type="dxa"/>
              <w:right w:w="70" w:type="dxa"/>
            </w:tcMar>
            <w:vAlign w:val="center"/>
          </w:tcPr>
          <w:p w14:paraId="34748CCB"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 xml:space="preserve">Remont drogi gruntowej – poprzez zagęszczanie mechaniczne </w:t>
            </w:r>
          </w:p>
        </w:tc>
        <w:tc>
          <w:tcPr>
            <w:tcW w:w="1182" w:type="dxa"/>
            <w:tcBorders>
              <w:bottom w:val="single" w:sz="4" w:space="0" w:color="000000"/>
              <w:right w:val="single" w:sz="4" w:space="0" w:color="000000"/>
            </w:tcBorders>
            <w:tcMar>
              <w:top w:w="0" w:type="dxa"/>
              <w:left w:w="70" w:type="dxa"/>
              <w:bottom w:w="0" w:type="dxa"/>
              <w:right w:w="70" w:type="dxa"/>
            </w:tcMar>
            <w:vAlign w:val="center"/>
          </w:tcPr>
          <w:p w14:paraId="764A26AD"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km</w:t>
            </w:r>
          </w:p>
        </w:tc>
        <w:tc>
          <w:tcPr>
            <w:tcW w:w="1184" w:type="dxa"/>
            <w:tcBorders>
              <w:bottom w:val="single" w:sz="4" w:space="0" w:color="000000"/>
              <w:right w:val="single" w:sz="4" w:space="0" w:color="000000"/>
            </w:tcBorders>
            <w:tcMar>
              <w:top w:w="0" w:type="dxa"/>
              <w:left w:w="70" w:type="dxa"/>
              <w:bottom w:w="0" w:type="dxa"/>
              <w:right w:w="70" w:type="dxa"/>
            </w:tcMar>
            <w:vAlign w:val="center"/>
          </w:tcPr>
          <w:p w14:paraId="15BAC05F"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100</w:t>
            </w:r>
          </w:p>
        </w:tc>
      </w:tr>
      <w:tr w:rsidR="006D17BD" w:rsidRPr="00E61B02" w14:paraId="57C4C9C0" w14:textId="77777777" w:rsidTr="000C2402">
        <w:trPr>
          <w:trHeight w:val="465"/>
        </w:trPr>
        <w:tc>
          <w:tcPr>
            <w:tcW w:w="70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2E0CE923"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3.</w:t>
            </w:r>
          </w:p>
        </w:tc>
        <w:tc>
          <w:tcPr>
            <w:tcW w:w="6638" w:type="dxa"/>
            <w:tcBorders>
              <w:bottom w:val="single" w:sz="4" w:space="0" w:color="000000"/>
              <w:right w:val="single" w:sz="4" w:space="0" w:color="000000"/>
            </w:tcBorders>
            <w:tcMar>
              <w:top w:w="0" w:type="dxa"/>
              <w:left w:w="70" w:type="dxa"/>
              <w:bottom w:w="0" w:type="dxa"/>
              <w:right w:w="70" w:type="dxa"/>
            </w:tcMar>
            <w:vAlign w:val="center"/>
          </w:tcPr>
          <w:p w14:paraId="4058AD5F"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 xml:space="preserve">Dostawa i wbudowanie kruszywa łamanego 0-31,5  w drogę gruntową wraz z profilowaniem  i zagęszczeniem walcem  - </w:t>
            </w:r>
            <w:r w:rsidRPr="00E61B02">
              <w:rPr>
                <w:rFonts w:ascii="Garamond" w:hAnsi="Garamond" w:cs="Arial"/>
                <w:b/>
                <w:sz w:val="19"/>
                <w:szCs w:val="19"/>
              </w:rPr>
              <w:t>na całej szerokości i długości drogi</w:t>
            </w:r>
          </w:p>
        </w:tc>
        <w:tc>
          <w:tcPr>
            <w:tcW w:w="1182" w:type="dxa"/>
            <w:tcBorders>
              <w:bottom w:val="single" w:sz="4" w:space="0" w:color="000000"/>
              <w:right w:val="single" w:sz="4" w:space="0" w:color="000000"/>
            </w:tcBorders>
            <w:tcMar>
              <w:top w:w="0" w:type="dxa"/>
              <w:left w:w="70" w:type="dxa"/>
              <w:bottom w:w="0" w:type="dxa"/>
              <w:right w:w="70" w:type="dxa"/>
            </w:tcMar>
            <w:vAlign w:val="center"/>
          </w:tcPr>
          <w:p w14:paraId="24FFDE32"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Mg</w:t>
            </w:r>
          </w:p>
        </w:tc>
        <w:tc>
          <w:tcPr>
            <w:tcW w:w="1184" w:type="dxa"/>
            <w:tcBorders>
              <w:bottom w:val="single" w:sz="4" w:space="0" w:color="000000"/>
              <w:right w:val="single" w:sz="4" w:space="0" w:color="000000"/>
            </w:tcBorders>
            <w:tcMar>
              <w:top w:w="0" w:type="dxa"/>
              <w:left w:w="70" w:type="dxa"/>
              <w:bottom w:w="0" w:type="dxa"/>
              <w:right w:w="70" w:type="dxa"/>
            </w:tcMar>
            <w:vAlign w:val="center"/>
          </w:tcPr>
          <w:p w14:paraId="06FBDEFD" w14:textId="52320B98" w:rsidR="006D17BD" w:rsidRPr="00E61B02" w:rsidRDefault="00D367BE" w:rsidP="00D167E0">
            <w:pPr>
              <w:jc w:val="center"/>
              <w:rPr>
                <w:rFonts w:ascii="Garamond" w:hAnsi="Garamond" w:cs="Arial"/>
                <w:sz w:val="19"/>
                <w:szCs w:val="19"/>
              </w:rPr>
            </w:pPr>
            <w:r w:rsidRPr="00E61B02">
              <w:rPr>
                <w:rFonts w:ascii="Garamond" w:hAnsi="Garamond" w:cs="Arial"/>
                <w:sz w:val="19"/>
                <w:szCs w:val="19"/>
              </w:rPr>
              <w:t>8</w:t>
            </w:r>
            <w:r w:rsidR="006D17BD" w:rsidRPr="00E61B02">
              <w:rPr>
                <w:rFonts w:ascii="Garamond" w:hAnsi="Garamond" w:cs="Arial"/>
                <w:sz w:val="19"/>
                <w:szCs w:val="19"/>
              </w:rPr>
              <w:t>00</w:t>
            </w:r>
          </w:p>
        </w:tc>
      </w:tr>
      <w:tr w:rsidR="006D17BD" w:rsidRPr="00E61B02" w14:paraId="4116ADCF" w14:textId="77777777" w:rsidTr="000C2402">
        <w:trPr>
          <w:trHeight w:val="465"/>
        </w:trPr>
        <w:tc>
          <w:tcPr>
            <w:tcW w:w="70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337CA4AA"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4.</w:t>
            </w:r>
          </w:p>
        </w:tc>
        <w:tc>
          <w:tcPr>
            <w:tcW w:w="6638" w:type="dxa"/>
            <w:tcBorders>
              <w:bottom w:val="single" w:sz="4" w:space="0" w:color="000000"/>
              <w:right w:val="single" w:sz="4" w:space="0" w:color="000000"/>
            </w:tcBorders>
            <w:tcMar>
              <w:top w:w="0" w:type="dxa"/>
              <w:left w:w="70" w:type="dxa"/>
              <w:bottom w:w="0" w:type="dxa"/>
              <w:right w:w="70" w:type="dxa"/>
            </w:tcMar>
            <w:vAlign w:val="center"/>
          </w:tcPr>
          <w:p w14:paraId="4FC5E666"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 xml:space="preserve">Dostawa i wbudowanie kruszywa łamanego 0-31,5  w drogę gruntową wraz z profilowaniem  i zagęszczeniem walcem - </w:t>
            </w:r>
            <w:r w:rsidRPr="00E61B02">
              <w:rPr>
                <w:rFonts w:ascii="Garamond" w:hAnsi="Garamond" w:cs="Arial"/>
                <w:b/>
                <w:sz w:val="19"/>
                <w:szCs w:val="19"/>
              </w:rPr>
              <w:t>punktowe uzupełnienie kruszywa do 20% powierzchni drogi</w:t>
            </w:r>
          </w:p>
        </w:tc>
        <w:tc>
          <w:tcPr>
            <w:tcW w:w="1182" w:type="dxa"/>
            <w:tcBorders>
              <w:bottom w:val="single" w:sz="4" w:space="0" w:color="000000"/>
              <w:right w:val="single" w:sz="4" w:space="0" w:color="000000"/>
            </w:tcBorders>
            <w:tcMar>
              <w:top w:w="0" w:type="dxa"/>
              <w:left w:w="70" w:type="dxa"/>
              <w:bottom w:w="0" w:type="dxa"/>
              <w:right w:w="70" w:type="dxa"/>
            </w:tcMar>
            <w:vAlign w:val="center"/>
          </w:tcPr>
          <w:p w14:paraId="7624AC52"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Mg</w:t>
            </w:r>
          </w:p>
        </w:tc>
        <w:tc>
          <w:tcPr>
            <w:tcW w:w="1184" w:type="dxa"/>
            <w:tcBorders>
              <w:bottom w:val="single" w:sz="4" w:space="0" w:color="000000"/>
              <w:right w:val="single" w:sz="4" w:space="0" w:color="000000"/>
            </w:tcBorders>
            <w:tcMar>
              <w:top w:w="0" w:type="dxa"/>
              <w:left w:w="70" w:type="dxa"/>
              <w:bottom w:w="0" w:type="dxa"/>
              <w:right w:w="70" w:type="dxa"/>
            </w:tcMar>
            <w:vAlign w:val="center"/>
          </w:tcPr>
          <w:p w14:paraId="77F3BAC0" w14:textId="36783466" w:rsidR="006D17BD" w:rsidRPr="00E61B02" w:rsidRDefault="00D367BE" w:rsidP="00D167E0">
            <w:pPr>
              <w:jc w:val="center"/>
              <w:rPr>
                <w:rFonts w:ascii="Garamond" w:hAnsi="Garamond" w:cs="Arial"/>
                <w:sz w:val="19"/>
                <w:szCs w:val="19"/>
              </w:rPr>
            </w:pPr>
            <w:r w:rsidRPr="00E61B02">
              <w:rPr>
                <w:rFonts w:ascii="Garamond" w:hAnsi="Garamond" w:cs="Arial"/>
                <w:sz w:val="19"/>
                <w:szCs w:val="19"/>
              </w:rPr>
              <w:t>2</w:t>
            </w:r>
            <w:r w:rsidR="006D17BD" w:rsidRPr="00E61B02">
              <w:rPr>
                <w:rFonts w:ascii="Garamond" w:hAnsi="Garamond" w:cs="Arial"/>
                <w:sz w:val="19"/>
                <w:szCs w:val="19"/>
              </w:rPr>
              <w:t>00</w:t>
            </w:r>
          </w:p>
        </w:tc>
      </w:tr>
      <w:tr w:rsidR="006D17BD" w:rsidRPr="00E61B02" w14:paraId="6C76CA40" w14:textId="77777777" w:rsidTr="000C2402">
        <w:trPr>
          <w:trHeight w:val="465"/>
        </w:trPr>
        <w:tc>
          <w:tcPr>
            <w:tcW w:w="70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1E16BCC3"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5.</w:t>
            </w:r>
          </w:p>
        </w:tc>
        <w:tc>
          <w:tcPr>
            <w:tcW w:w="6638" w:type="dxa"/>
            <w:tcBorders>
              <w:bottom w:val="single" w:sz="4" w:space="0" w:color="000000"/>
              <w:right w:val="single" w:sz="4" w:space="0" w:color="000000"/>
            </w:tcBorders>
            <w:tcMar>
              <w:top w:w="0" w:type="dxa"/>
              <w:left w:w="70" w:type="dxa"/>
              <w:bottom w:w="0" w:type="dxa"/>
              <w:right w:w="70" w:type="dxa"/>
            </w:tcMar>
            <w:vAlign w:val="center"/>
          </w:tcPr>
          <w:p w14:paraId="69544128"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 xml:space="preserve">Dostawa i wbudowanie kruszonego betonu  w drogę gruntową wraz z profilowaniem  i zagęszczeniem walcem - </w:t>
            </w:r>
            <w:r w:rsidRPr="00E61B02">
              <w:rPr>
                <w:rFonts w:ascii="Garamond" w:hAnsi="Garamond" w:cs="Arial"/>
                <w:b/>
                <w:sz w:val="19"/>
                <w:szCs w:val="19"/>
              </w:rPr>
              <w:t>na całej szerokości drogi</w:t>
            </w:r>
          </w:p>
        </w:tc>
        <w:tc>
          <w:tcPr>
            <w:tcW w:w="1182" w:type="dxa"/>
            <w:tcBorders>
              <w:bottom w:val="single" w:sz="4" w:space="0" w:color="000000"/>
              <w:right w:val="single" w:sz="4" w:space="0" w:color="000000"/>
            </w:tcBorders>
            <w:tcMar>
              <w:top w:w="0" w:type="dxa"/>
              <w:left w:w="70" w:type="dxa"/>
              <w:bottom w:w="0" w:type="dxa"/>
              <w:right w:w="70" w:type="dxa"/>
            </w:tcMar>
            <w:vAlign w:val="center"/>
          </w:tcPr>
          <w:p w14:paraId="60547DD6"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Mg</w:t>
            </w:r>
          </w:p>
        </w:tc>
        <w:tc>
          <w:tcPr>
            <w:tcW w:w="1184" w:type="dxa"/>
            <w:tcBorders>
              <w:bottom w:val="single" w:sz="4" w:space="0" w:color="000000"/>
              <w:right w:val="single" w:sz="4" w:space="0" w:color="000000"/>
            </w:tcBorders>
            <w:tcMar>
              <w:top w:w="0" w:type="dxa"/>
              <w:left w:w="70" w:type="dxa"/>
              <w:bottom w:w="0" w:type="dxa"/>
              <w:right w:w="70" w:type="dxa"/>
            </w:tcMar>
            <w:vAlign w:val="center"/>
          </w:tcPr>
          <w:p w14:paraId="246C6092"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2000</w:t>
            </w:r>
          </w:p>
        </w:tc>
      </w:tr>
      <w:tr w:rsidR="006D17BD" w:rsidRPr="00E61B02" w14:paraId="03078FF2" w14:textId="77777777" w:rsidTr="000C2402">
        <w:trPr>
          <w:trHeight w:val="465"/>
        </w:trPr>
        <w:tc>
          <w:tcPr>
            <w:tcW w:w="70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2439E9DF"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6.</w:t>
            </w:r>
          </w:p>
        </w:tc>
        <w:tc>
          <w:tcPr>
            <w:tcW w:w="6638" w:type="dxa"/>
            <w:tcBorders>
              <w:bottom w:val="single" w:sz="4" w:space="0" w:color="000000"/>
              <w:right w:val="single" w:sz="4" w:space="0" w:color="000000"/>
            </w:tcBorders>
            <w:tcMar>
              <w:top w:w="0" w:type="dxa"/>
              <w:left w:w="70" w:type="dxa"/>
              <w:bottom w:w="0" w:type="dxa"/>
              <w:right w:w="70" w:type="dxa"/>
            </w:tcMar>
            <w:vAlign w:val="center"/>
          </w:tcPr>
          <w:p w14:paraId="5CCDC3C9"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 xml:space="preserve">Dostawa i wbudowanie kruszonego betonu  w drogę gruntową wraz z profilowaniem  i zagęszczeniem walcem – </w:t>
            </w:r>
            <w:r w:rsidRPr="00E61B02">
              <w:rPr>
                <w:rFonts w:ascii="Garamond" w:hAnsi="Garamond" w:cs="Arial"/>
                <w:b/>
                <w:sz w:val="19"/>
                <w:szCs w:val="19"/>
              </w:rPr>
              <w:t>punktowe uzupełnienie kruszywa do 20% powierzchni drogi</w:t>
            </w:r>
          </w:p>
        </w:tc>
        <w:tc>
          <w:tcPr>
            <w:tcW w:w="1182" w:type="dxa"/>
            <w:tcBorders>
              <w:bottom w:val="single" w:sz="4" w:space="0" w:color="000000"/>
              <w:right w:val="single" w:sz="4" w:space="0" w:color="000000"/>
            </w:tcBorders>
            <w:tcMar>
              <w:top w:w="0" w:type="dxa"/>
              <w:left w:w="70" w:type="dxa"/>
              <w:bottom w:w="0" w:type="dxa"/>
              <w:right w:w="70" w:type="dxa"/>
            </w:tcMar>
            <w:vAlign w:val="center"/>
          </w:tcPr>
          <w:p w14:paraId="5CDCE390"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Mg</w:t>
            </w:r>
          </w:p>
        </w:tc>
        <w:tc>
          <w:tcPr>
            <w:tcW w:w="1184" w:type="dxa"/>
            <w:tcBorders>
              <w:bottom w:val="single" w:sz="4" w:space="0" w:color="000000"/>
              <w:right w:val="single" w:sz="4" w:space="0" w:color="000000"/>
            </w:tcBorders>
            <w:tcMar>
              <w:top w:w="0" w:type="dxa"/>
              <w:left w:w="70" w:type="dxa"/>
              <w:bottom w:w="0" w:type="dxa"/>
              <w:right w:w="70" w:type="dxa"/>
            </w:tcMar>
            <w:vAlign w:val="center"/>
          </w:tcPr>
          <w:p w14:paraId="2112FA95" w14:textId="23F5A845" w:rsidR="006D17BD" w:rsidRPr="00E61B02" w:rsidRDefault="00D367BE" w:rsidP="00D167E0">
            <w:pPr>
              <w:jc w:val="center"/>
              <w:rPr>
                <w:rFonts w:ascii="Garamond" w:hAnsi="Garamond" w:cs="Arial"/>
                <w:sz w:val="19"/>
                <w:szCs w:val="19"/>
              </w:rPr>
            </w:pPr>
            <w:r w:rsidRPr="00E61B02">
              <w:rPr>
                <w:rFonts w:ascii="Garamond" w:hAnsi="Garamond" w:cs="Arial"/>
                <w:sz w:val="19"/>
                <w:szCs w:val="19"/>
              </w:rPr>
              <w:t>5</w:t>
            </w:r>
            <w:r w:rsidR="006D17BD" w:rsidRPr="00E61B02">
              <w:rPr>
                <w:rFonts w:ascii="Garamond" w:hAnsi="Garamond" w:cs="Arial"/>
                <w:sz w:val="19"/>
                <w:szCs w:val="19"/>
              </w:rPr>
              <w:t>00</w:t>
            </w:r>
          </w:p>
        </w:tc>
      </w:tr>
      <w:tr w:rsidR="006D17BD" w:rsidRPr="00B815C1" w14:paraId="68C5211D" w14:textId="77777777" w:rsidTr="000C2402">
        <w:trPr>
          <w:trHeight w:val="465"/>
        </w:trPr>
        <w:tc>
          <w:tcPr>
            <w:tcW w:w="70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5429E73E"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7.</w:t>
            </w:r>
          </w:p>
        </w:tc>
        <w:tc>
          <w:tcPr>
            <w:tcW w:w="6638" w:type="dxa"/>
            <w:tcBorders>
              <w:bottom w:val="single" w:sz="4" w:space="0" w:color="000000"/>
              <w:right w:val="single" w:sz="4" w:space="0" w:color="000000"/>
            </w:tcBorders>
            <w:tcMar>
              <w:top w:w="0" w:type="dxa"/>
              <w:left w:w="70" w:type="dxa"/>
              <w:bottom w:w="0" w:type="dxa"/>
              <w:right w:w="70" w:type="dxa"/>
            </w:tcMar>
            <w:vAlign w:val="center"/>
          </w:tcPr>
          <w:p w14:paraId="6699156F"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 xml:space="preserve">Dostawa i wbudowanie mieszanki 50/50 kruszywa żwirowego (0-16)  i kruszywa łamanego (0-31,5) w drogę gruntową wraz z profilowaniem  i zagęszczeniem walcem - </w:t>
            </w:r>
            <w:r w:rsidRPr="00E61B02">
              <w:rPr>
                <w:rFonts w:ascii="Garamond" w:hAnsi="Garamond" w:cs="Arial"/>
                <w:b/>
                <w:sz w:val="19"/>
                <w:szCs w:val="19"/>
              </w:rPr>
              <w:t>na całej szerokości drogi</w:t>
            </w:r>
          </w:p>
        </w:tc>
        <w:tc>
          <w:tcPr>
            <w:tcW w:w="1182" w:type="dxa"/>
            <w:tcBorders>
              <w:bottom w:val="single" w:sz="4" w:space="0" w:color="000000"/>
              <w:right w:val="single" w:sz="4" w:space="0" w:color="000000"/>
            </w:tcBorders>
            <w:tcMar>
              <w:top w:w="0" w:type="dxa"/>
              <w:left w:w="70" w:type="dxa"/>
              <w:bottom w:w="0" w:type="dxa"/>
              <w:right w:w="70" w:type="dxa"/>
            </w:tcMar>
            <w:vAlign w:val="center"/>
          </w:tcPr>
          <w:p w14:paraId="19D820FD"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Mg</w:t>
            </w:r>
          </w:p>
        </w:tc>
        <w:tc>
          <w:tcPr>
            <w:tcW w:w="1184" w:type="dxa"/>
            <w:tcBorders>
              <w:bottom w:val="single" w:sz="4" w:space="0" w:color="000000"/>
              <w:right w:val="single" w:sz="4" w:space="0" w:color="000000"/>
            </w:tcBorders>
            <w:tcMar>
              <w:top w:w="0" w:type="dxa"/>
              <w:left w:w="70" w:type="dxa"/>
              <w:bottom w:w="0" w:type="dxa"/>
              <w:right w:w="70" w:type="dxa"/>
            </w:tcMar>
            <w:vAlign w:val="center"/>
          </w:tcPr>
          <w:p w14:paraId="13763F56" w14:textId="508E9D0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w:t>
            </w:r>
            <w:r w:rsidR="00D367BE" w:rsidRPr="00E61B02">
              <w:rPr>
                <w:rFonts w:ascii="Garamond" w:hAnsi="Garamond" w:cs="Arial"/>
                <w:sz w:val="19"/>
                <w:szCs w:val="19"/>
              </w:rPr>
              <w:t>0</w:t>
            </w:r>
            <w:r w:rsidRPr="00E61B02">
              <w:rPr>
                <w:rFonts w:ascii="Garamond" w:hAnsi="Garamond" w:cs="Arial"/>
                <w:sz w:val="19"/>
                <w:szCs w:val="19"/>
              </w:rPr>
              <w:t>00</w:t>
            </w:r>
          </w:p>
        </w:tc>
      </w:tr>
      <w:tr w:rsidR="006D17BD" w:rsidRPr="00B815C1" w14:paraId="18DDD508" w14:textId="77777777" w:rsidTr="000C2402">
        <w:trPr>
          <w:trHeight w:val="465"/>
        </w:trPr>
        <w:tc>
          <w:tcPr>
            <w:tcW w:w="70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6D944939"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lastRenderedPageBreak/>
              <w:t>8.</w:t>
            </w:r>
          </w:p>
        </w:tc>
        <w:tc>
          <w:tcPr>
            <w:tcW w:w="6638" w:type="dxa"/>
            <w:tcBorders>
              <w:bottom w:val="single" w:sz="4" w:space="0" w:color="000000"/>
              <w:right w:val="single" w:sz="4" w:space="0" w:color="000000"/>
            </w:tcBorders>
            <w:tcMar>
              <w:top w:w="0" w:type="dxa"/>
              <w:left w:w="70" w:type="dxa"/>
              <w:bottom w:w="0" w:type="dxa"/>
              <w:right w:w="70" w:type="dxa"/>
            </w:tcMar>
            <w:vAlign w:val="center"/>
          </w:tcPr>
          <w:p w14:paraId="6CC9FAED"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 xml:space="preserve">Dostawa i wbudowanie mieszanki 50/50 kruszywa żwirowego (0-16)  i kruszywa łamanego  (0-31,5) w drogę gruntową wraz z profilowaniem  i zagęszczeniem walcem – </w:t>
            </w:r>
            <w:r w:rsidRPr="00E61B02">
              <w:rPr>
                <w:rFonts w:ascii="Garamond" w:hAnsi="Garamond" w:cs="Arial"/>
                <w:b/>
                <w:sz w:val="19"/>
                <w:szCs w:val="19"/>
              </w:rPr>
              <w:t>punktowe uzupełnienie kruszywa do 20% powierzchni drogi</w:t>
            </w:r>
          </w:p>
        </w:tc>
        <w:tc>
          <w:tcPr>
            <w:tcW w:w="1182" w:type="dxa"/>
            <w:tcBorders>
              <w:bottom w:val="single" w:sz="4" w:space="0" w:color="000000"/>
              <w:right w:val="single" w:sz="4" w:space="0" w:color="000000"/>
            </w:tcBorders>
            <w:tcMar>
              <w:top w:w="0" w:type="dxa"/>
              <w:left w:w="70" w:type="dxa"/>
              <w:bottom w:w="0" w:type="dxa"/>
              <w:right w:w="70" w:type="dxa"/>
            </w:tcMar>
            <w:vAlign w:val="center"/>
          </w:tcPr>
          <w:p w14:paraId="1BAC539B"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Mg</w:t>
            </w:r>
          </w:p>
        </w:tc>
        <w:tc>
          <w:tcPr>
            <w:tcW w:w="1184" w:type="dxa"/>
            <w:tcBorders>
              <w:bottom w:val="single" w:sz="4" w:space="0" w:color="000000"/>
              <w:right w:val="single" w:sz="4" w:space="0" w:color="000000"/>
            </w:tcBorders>
            <w:tcMar>
              <w:top w:w="0" w:type="dxa"/>
              <w:left w:w="70" w:type="dxa"/>
              <w:bottom w:w="0" w:type="dxa"/>
              <w:right w:w="70" w:type="dxa"/>
            </w:tcMar>
            <w:vAlign w:val="center"/>
          </w:tcPr>
          <w:p w14:paraId="3D101E60" w14:textId="2CB28E53" w:rsidR="006D17BD" w:rsidRPr="00E61B02" w:rsidRDefault="00D367BE" w:rsidP="00D167E0">
            <w:pPr>
              <w:jc w:val="center"/>
              <w:rPr>
                <w:rFonts w:ascii="Garamond" w:hAnsi="Garamond" w:cs="Arial"/>
                <w:sz w:val="19"/>
                <w:szCs w:val="19"/>
              </w:rPr>
            </w:pPr>
            <w:r w:rsidRPr="00E61B02">
              <w:rPr>
                <w:rFonts w:ascii="Garamond" w:hAnsi="Garamond" w:cs="Arial"/>
                <w:sz w:val="19"/>
                <w:szCs w:val="19"/>
              </w:rPr>
              <w:t>5</w:t>
            </w:r>
            <w:r w:rsidR="006D17BD" w:rsidRPr="00E61B02">
              <w:rPr>
                <w:rFonts w:ascii="Garamond" w:hAnsi="Garamond" w:cs="Arial"/>
                <w:sz w:val="19"/>
                <w:szCs w:val="19"/>
              </w:rPr>
              <w:t>00</w:t>
            </w:r>
          </w:p>
        </w:tc>
      </w:tr>
      <w:tr w:rsidR="006D17BD" w:rsidRPr="00B815C1" w14:paraId="68361607" w14:textId="77777777" w:rsidTr="000C2402">
        <w:trPr>
          <w:trHeight w:val="465"/>
        </w:trPr>
        <w:tc>
          <w:tcPr>
            <w:tcW w:w="70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1142431D"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9</w:t>
            </w:r>
          </w:p>
        </w:tc>
        <w:tc>
          <w:tcPr>
            <w:tcW w:w="6638" w:type="dxa"/>
            <w:tcBorders>
              <w:bottom w:val="single" w:sz="4" w:space="0" w:color="000000"/>
              <w:right w:val="single" w:sz="4" w:space="0" w:color="000000"/>
            </w:tcBorders>
            <w:tcMar>
              <w:top w:w="0" w:type="dxa"/>
              <w:left w:w="70" w:type="dxa"/>
              <w:bottom w:w="0" w:type="dxa"/>
              <w:right w:w="70" w:type="dxa"/>
            </w:tcMar>
            <w:vAlign w:val="center"/>
          </w:tcPr>
          <w:p w14:paraId="361573A5"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 xml:space="preserve">Dostawa i wbudowanie kruszywa żwirowego (0-16)  w drogę gruntową wraz z profilowaniem  i zagęszczeniem walcem - </w:t>
            </w:r>
            <w:r w:rsidRPr="00E61B02">
              <w:rPr>
                <w:rFonts w:ascii="Garamond" w:hAnsi="Garamond" w:cs="Arial"/>
                <w:b/>
                <w:sz w:val="19"/>
                <w:szCs w:val="19"/>
              </w:rPr>
              <w:t>na całej szerokości drogi</w:t>
            </w:r>
          </w:p>
        </w:tc>
        <w:tc>
          <w:tcPr>
            <w:tcW w:w="1182" w:type="dxa"/>
            <w:tcBorders>
              <w:bottom w:val="single" w:sz="4" w:space="0" w:color="000000"/>
              <w:right w:val="single" w:sz="4" w:space="0" w:color="000000"/>
            </w:tcBorders>
            <w:tcMar>
              <w:top w:w="0" w:type="dxa"/>
              <w:left w:w="70" w:type="dxa"/>
              <w:bottom w:w="0" w:type="dxa"/>
              <w:right w:w="70" w:type="dxa"/>
            </w:tcMar>
            <w:vAlign w:val="center"/>
          </w:tcPr>
          <w:p w14:paraId="70025F0C"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Mg</w:t>
            </w:r>
          </w:p>
        </w:tc>
        <w:tc>
          <w:tcPr>
            <w:tcW w:w="1184" w:type="dxa"/>
            <w:tcBorders>
              <w:bottom w:val="single" w:sz="4" w:space="0" w:color="000000"/>
              <w:right w:val="single" w:sz="4" w:space="0" w:color="000000"/>
            </w:tcBorders>
            <w:tcMar>
              <w:top w:w="0" w:type="dxa"/>
              <w:left w:w="70" w:type="dxa"/>
              <w:bottom w:w="0" w:type="dxa"/>
              <w:right w:w="70" w:type="dxa"/>
            </w:tcMar>
            <w:vAlign w:val="center"/>
          </w:tcPr>
          <w:p w14:paraId="260554F5"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500</w:t>
            </w:r>
          </w:p>
        </w:tc>
      </w:tr>
      <w:tr w:rsidR="006D17BD" w:rsidRPr="00B815C1" w14:paraId="7DFB4ACE" w14:textId="77777777" w:rsidTr="000C2402">
        <w:trPr>
          <w:trHeight w:val="465"/>
        </w:trPr>
        <w:tc>
          <w:tcPr>
            <w:tcW w:w="70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7DF805F2"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10</w:t>
            </w:r>
          </w:p>
        </w:tc>
        <w:tc>
          <w:tcPr>
            <w:tcW w:w="6638" w:type="dxa"/>
            <w:tcBorders>
              <w:bottom w:val="single" w:sz="4" w:space="0" w:color="000000"/>
              <w:right w:val="single" w:sz="4" w:space="0" w:color="000000"/>
            </w:tcBorders>
            <w:tcMar>
              <w:top w:w="0" w:type="dxa"/>
              <w:left w:w="70" w:type="dxa"/>
              <w:bottom w:w="0" w:type="dxa"/>
              <w:right w:w="70" w:type="dxa"/>
            </w:tcMar>
            <w:vAlign w:val="center"/>
          </w:tcPr>
          <w:p w14:paraId="2F091B56"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 xml:space="preserve">Dostawa i wbudowanie kruszywa żwirowego (0-16)   w drogę gruntową wraz z profilowaniem  i zagęszczeniem walcem – </w:t>
            </w:r>
            <w:r w:rsidRPr="00E61B02">
              <w:rPr>
                <w:rFonts w:ascii="Garamond" w:hAnsi="Garamond" w:cs="Arial"/>
                <w:b/>
                <w:sz w:val="19"/>
                <w:szCs w:val="19"/>
              </w:rPr>
              <w:t>punktowe uzupełnienie kruszywa do 20% powierzchni drogi</w:t>
            </w:r>
          </w:p>
        </w:tc>
        <w:tc>
          <w:tcPr>
            <w:tcW w:w="1182" w:type="dxa"/>
            <w:tcBorders>
              <w:bottom w:val="single" w:sz="4" w:space="0" w:color="000000"/>
              <w:right w:val="single" w:sz="4" w:space="0" w:color="000000"/>
            </w:tcBorders>
            <w:tcMar>
              <w:top w:w="0" w:type="dxa"/>
              <w:left w:w="70" w:type="dxa"/>
              <w:bottom w:w="0" w:type="dxa"/>
              <w:right w:w="70" w:type="dxa"/>
            </w:tcMar>
            <w:vAlign w:val="center"/>
          </w:tcPr>
          <w:p w14:paraId="0B6A86FD"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Mg</w:t>
            </w:r>
          </w:p>
        </w:tc>
        <w:tc>
          <w:tcPr>
            <w:tcW w:w="1184" w:type="dxa"/>
            <w:tcBorders>
              <w:bottom w:val="single" w:sz="4" w:space="0" w:color="000000"/>
              <w:right w:val="single" w:sz="4" w:space="0" w:color="000000"/>
            </w:tcBorders>
            <w:tcMar>
              <w:top w:w="0" w:type="dxa"/>
              <w:left w:w="70" w:type="dxa"/>
              <w:bottom w:w="0" w:type="dxa"/>
              <w:right w:w="70" w:type="dxa"/>
            </w:tcMar>
            <w:vAlign w:val="center"/>
          </w:tcPr>
          <w:p w14:paraId="10C95C19" w14:textId="1184E1D8" w:rsidR="006D17BD" w:rsidRPr="00E61B02" w:rsidRDefault="00D367BE" w:rsidP="00D167E0">
            <w:pPr>
              <w:jc w:val="center"/>
              <w:rPr>
                <w:rFonts w:ascii="Garamond" w:hAnsi="Garamond" w:cs="Arial"/>
                <w:sz w:val="19"/>
                <w:szCs w:val="19"/>
              </w:rPr>
            </w:pPr>
            <w:r w:rsidRPr="00E61B02">
              <w:rPr>
                <w:rFonts w:ascii="Garamond" w:hAnsi="Garamond" w:cs="Arial"/>
                <w:sz w:val="19"/>
                <w:szCs w:val="19"/>
              </w:rPr>
              <w:t>2</w:t>
            </w:r>
            <w:r w:rsidR="006D17BD" w:rsidRPr="00E61B02">
              <w:rPr>
                <w:rFonts w:ascii="Garamond" w:hAnsi="Garamond" w:cs="Arial"/>
                <w:sz w:val="19"/>
                <w:szCs w:val="19"/>
              </w:rPr>
              <w:t>50</w:t>
            </w:r>
          </w:p>
        </w:tc>
      </w:tr>
      <w:tr w:rsidR="006D17BD" w:rsidRPr="00B815C1" w14:paraId="2DA570A3" w14:textId="77777777" w:rsidTr="000C2402">
        <w:trPr>
          <w:trHeight w:val="465"/>
        </w:trPr>
        <w:tc>
          <w:tcPr>
            <w:tcW w:w="70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2C71BBCB"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11</w:t>
            </w:r>
          </w:p>
        </w:tc>
        <w:tc>
          <w:tcPr>
            <w:tcW w:w="6638" w:type="dxa"/>
            <w:tcBorders>
              <w:bottom w:val="single" w:sz="4" w:space="0" w:color="000000"/>
              <w:right w:val="single" w:sz="4" w:space="0" w:color="000000"/>
            </w:tcBorders>
            <w:tcMar>
              <w:top w:w="0" w:type="dxa"/>
              <w:left w:w="70" w:type="dxa"/>
              <w:bottom w:w="0" w:type="dxa"/>
              <w:right w:w="70" w:type="dxa"/>
            </w:tcMar>
            <w:vAlign w:val="center"/>
          </w:tcPr>
          <w:p w14:paraId="223E376F"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Wykonanie naprawy lub odbudowy przepustu drogowego z rury HDPE o przekroju: 400 mm, (dostawa rury, dostawa kruszyw, koszty sprzętu, robocizna)</w:t>
            </w:r>
          </w:p>
        </w:tc>
        <w:tc>
          <w:tcPr>
            <w:tcW w:w="1182" w:type="dxa"/>
            <w:tcBorders>
              <w:bottom w:val="single" w:sz="4" w:space="0" w:color="000000"/>
              <w:right w:val="single" w:sz="4" w:space="0" w:color="000000"/>
            </w:tcBorders>
            <w:tcMar>
              <w:top w:w="0" w:type="dxa"/>
              <w:left w:w="70" w:type="dxa"/>
              <w:bottom w:w="0" w:type="dxa"/>
              <w:right w:w="70" w:type="dxa"/>
            </w:tcMar>
            <w:vAlign w:val="center"/>
          </w:tcPr>
          <w:p w14:paraId="47E16B40" w14:textId="77777777" w:rsidR="006D17BD" w:rsidRPr="00E61B02" w:rsidRDefault="006D17BD" w:rsidP="00D167E0">
            <w:pPr>
              <w:jc w:val="center"/>
              <w:rPr>
                <w:rFonts w:ascii="Garamond" w:hAnsi="Garamond" w:cs="Arial"/>
                <w:sz w:val="19"/>
                <w:szCs w:val="19"/>
              </w:rPr>
            </w:pPr>
            <w:proofErr w:type="spellStart"/>
            <w:r w:rsidRPr="00E61B02">
              <w:rPr>
                <w:rFonts w:ascii="Garamond" w:hAnsi="Garamond" w:cs="Arial"/>
                <w:sz w:val="19"/>
                <w:szCs w:val="19"/>
              </w:rPr>
              <w:t>mb</w:t>
            </w:r>
            <w:proofErr w:type="spellEnd"/>
          </w:p>
        </w:tc>
        <w:tc>
          <w:tcPr>
            <w:tcW w:w="1184" w:type="dxa"/>
            <w:tcBorders>
              <w:bottom w:val="single" w:sz="4" w:space="0" w:color="000000"/>
              <w:right w:val="single" w:sz="4" w:space="0" w:color="000000"/>
            </w:tcBorders>
            <w:tcMar>
              <w:top w:w="0" w:type="dxa"/>
              <w:left w:w="70" w:type="dxa"/>
              <w:bottom w:w="0" w:type="dxa"/>
              <w:right w:w="70" w:type="dxa"/>
            </w:tcMar>
            <w:vAlign w:val="center"/>
          </w:tcPr>
          <w:p w14:paraId="2DDC4C7E"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12</w:t>
            </w:r>
          </w:p>
        </w:tc>
      </w:tr>
      <w:tr w:rsidR="006D17BD" w:rsidRPr="00B815C1" w14:paraId="61A1CAD5" w14:textId="77777777" w:rsidTr="000C2402">
        <w:trPr>
          <w:trHeight w:val="465"/>
        </w:trPr>
        <w:tc>
          <w:tcPr>
            <w:tcW w:w="709"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3EDEDCAE"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12</w:t>
            </w:r>
          </w:p>
        </w:tc>
        <w:tc>
          <w:tcPr>
            <w:tcW w:w="6638" w:type="dxa"/>
            <w:tcBorders>
              <w:bottom w:val="single" w:sz="4" w:space="0" w:color="000000"/>
              <w:right w:val="single" w:sz="4" w:space="0" w:color="000000"/>
            </w:tcBorders>
            <w:tcMar>
              <w:top w:w="0" w:type="dxa"/>
              <w:left w:w="70" w:type="dxa"/>
              <w:bottom w:w="0" w:type="dxa"/>
              <w:right w:w="70" w:type="dxa"/>
            </w:tcMar>
            <w:vAlign w:val="center"/>
          </w:tcPr>
          <w:p w14:paraId="06C4D349"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 xml:space="preserve">Wykonanie naprawy lub odbudowy przepustu drogowego z rury HDPE o przekroju:  600 mm, (dostawa rury, dostawa kruszyw, koszty sprzętu, robocizna) </w:t>
            </w:r>
          </w:p>
        </w:tc>
        <w:tc>
          <w:tcPr>
            <w:tcW w:w="1182" w:type="dxa"/>
            <w:tcBorders>
              <w:bottom w:val="single" w:sz="4" w:space="0" w:color="000000"/>
              <w:right w:val="single" w:sz="4" w:space="0" w:color="000000"/>
            </w:tcBorders>
            <w:tcMar>
              <w:top w:w="0" w:type="dxa"/>
              <w:left w:w="70" w:type="dxa"/>
              <w:bottom w:w="0" w:type="dxa"/>
              <w:right w:w="70" w:type="dxa"/>
            </w:tcMar>
            <w:vAlign w:val="center"/>
          </w:tcPr>
          <w:p w14:paraId="47EA435A" w14:textId="77777777" w:rsidR="006D17BD" w:rsidRPr="00E61B02" w:rsidRDefault="006D17BD" w:rsidP="00D167E0">
            <w:pPr>
              <w:jc w:val="center"/>
              <w:rPr>
                <w:rFonts w:ascii="Garamond" w:hAnsi="Garamond" w:cs="Arial"/>
                <w:sz w:val="19"/>
                <w:szCs w:val="19"/>
              </w:rPr>
            </w:pPr>
            <w:proofErr w:type="spellStart"/>
            <w:r w:rsidRPr="00E61B02">
              <w:rPr>
                <w:rFonts w:ascii="Garamond" w:hAnsi="Garamond" w:cs="Arial"/>
                <w:sz w:val="19"/>
                <w:szCs w:val="19"/>
              </w:rPr>
              <w:t>mb</w:t>
            </w:r>
            <w:proofErr w:type="spellEnd"/>
          </w:p>
        </w:tc>
        <w:tc>
          <w:tcPr>
            <w:tcW w:w="1184" w:type="dxa"/>
            <w:tcBorders>
              <w:bottom w:val="single" w:sz="4" w:space="0" w:color="000000"/>
              <w:right w:val="single" w:sz="4" w:space="0" w:color="000000"/>
            </w:tcBorders>
            <w:tcMar>
              <w:top w:w="0" w:type="dxa"/>
              <w:left w:w="70" w:type="dxa"/>
              <w:bottom w:w="0" w:type="dxa"/>
              <w:right w:w="70" w:type="dxa"/>
            </w:tcMar>
            <w:vAlign w:val="center"/>
          </w:tcPr>
          <w:p w14:paraId="0126B781"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12</w:t>
            </w:r>
          </w:p>
        </w:tc>
      </w:tr>
      <w:tr w:rsidR="006D17BD" w:rsidRPr="00B815C1" w14:paraId="64FAE985" w14:textId="77777777" w:rsidTr="000C2402">
        <w:trPr>
          <w:trHeight w:val="465"/>
        </w:trPr>
        <w:tc>
          <w:tcPr>
            <w:tcW w:w="709" w:type="dxa"/>
            <w:tcBorders>
              <w:left w:val="single" w:sz="4" w:space="0" w:color="000000"/>
              <w:bottom w:val="single" w:sz="4" w:space="0" w:color="auto"/>
              <w:right w:val="single" w:sz="4" w:space="0" w:color="000000"/>
            </w:tcBorders>
            <w:tcMar>
              <w:top w:w="0" w:type="dxa"/>
              <w:left w:w="70" w:type="dxa"/>
              <w:bottom w:w="0" w:type="dxa"/>
              <w:right w:w="70" w:type="dxa"/>
            </w:tcMar>
            <w:vAlign w:val="center"/>
          </w:tcPr>
          <w:p w14:paraId="16EF44AB"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13</w:t>
            </w:r>
          </w:p>
        </w:tc>
        <w:tc>
          <w:tcPr>
            <w:tcW w:w="6638" w:type="dxa"/>
            <w:tcBorders>
              <w:bottom w:val="single" w:sz="4" w:space="0" w:color="auto"/>
              <w:right w:val="single" w:sz="4" w:space="0" w:color="000000"/>
            </w:tcBorders>
            <w:tcMar>
              <w:top w:w="0" w:type="dxa"/>
              <w:left w:w="70" w:type="dxa"/>
              <w:bottom w:w="0" w:type="dxa"/>
              <w:right w:w="70" w:type="dxa"/>
            </w:tcMar>
            <w:vAlign w:val="center"/>
          </w:tcPr>
          <w:p w14:paraId="742A0E30"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Ścinanie poboczy dróg wraz z wywiezieniem zebranej ziemi,</w:t>
            </w:r>
          </w:p>
        </w:tc>
        <w:tc>
          <w:tcPr>
            <w:tcW w:w="1182" w:type="dxa"/>
            <w:tcBorders>
              <w:bottom w:val="single" w:sz="4" w:space="0" w:color="auto"/>
              <w:right w:val="single" w:sz="4" w:space="0" w:color="000000"/>
            </w:tcBorders>
            <w:tcMar>
              <w:top w:w="0" w:type="dxa"/>
              <w:left w:w="70" w:type="dxa"/>
              <w:bottom w:w="0" w:type="dxa"/>
              <w:right w:w="70" w:type="dxa"/>
            </w:tcMar>
            <w:vAlign w:val="center"/>
          </w:tcPr>
          <w:p w14:paraId="0C6F3EE0" w14:textId="77777777" w:rsidR="006D17BD" w:rsidRPr="00E61B02" w:rsidRDefault="006D17BD" w:rsidP="00D167E0">
            <w:pPr>
              <w:jc w:val="center"/>
              <w:rPr>
                <w:rFonts w:ascii="Garamond" w:hAnsi="Garamond" w:cs="Arial"/>
                <w:sz w:val="19"/>
                <w:szCs w:val="19"/>
              </w:rPr>
            </w:pPr>
            <w:proofErr w:type="spellStart"/>
            <w:r w:rsidRPr="00E61B02">
              <w:rPr>
                <w:rFonts w:ascii="Garamond" w:hAnsi="Garamond" w:cs="Arial"/>
                <w:sz w:val="19"/>
                <w:szCs w:val="19"/>
              </w:rPr>
              <w:t>mb</w:t>
            </w:r>
            <w:proofErr w:type="spellEnd"/>
          </w:p>
        </w:tc>
        <w:tc>
          <w:tcPr>
            <w:tcW w:w="1184" w:type="dxa"/>
            <w:tcBorders>
              <w:bottom w:val="single" w:sz="4" w:space="0" w:color="auto"/>
              <w:right w:val="single" w:sz="4" w:space="0" w:color="000000"/>
            </w:tcBorders>
            <w:tcMar>
              <w:top w:w="0" w:type="dxa"/>
              <w:left w:w="70" w:type="dxa"/>
              <w:bottom w:w="0" w:type="dxa"/>
              <w:right w:w="70" w:type="dxa"/>
            </w:tcMar>
            <w:vAlign w:val="center"/>
          </w:tcPr>
          <w:p w14:paraId="22CBDF88"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1000</w:t>
            </w:r>
          </w:p>
        </w:tc>
      </w:tr>
      <w:tr w:rsidR="006D17BD" w:rsidRPr="00B815C1" w14:paraId="6FCEDD61" w14:textId="77777777" w:rsidTr="000C2402">
        <w:trPr>
          <w:trHeight w:val="465"/>
        </w:trPr>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8DD734E"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14</w:t>
            </w:r>
          </w:p>
        </w:tc>
        <w:tc>
          <w:tcPr>
            <w:tcW w:w="663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29D1E99" w14:textId="77777777" w:rsidR="006D17BD" w:rsidRPr="00E61B02" w:rsidRDefault="006D17BD" w:rsidP="00D167E0">
            <w:pPr>
              <w:rPr>
                <w:rFonts w:ascii="Garamond" w:hAnsi="Garamond" w:cs="Arial"/>
                <w:sz w:val="19"/>
                <w:szCs w:val="19"/>
              </w:rPr>
            </w:pPr>
            <w:r w:rsidRPr="00E61B02">
              <w:rPr>
                <w:rFonts w:ascii="Garamond" w:hAnsi="Garamond" w:cs="Arial"/>
                <w:sz w:val="19"/>
                <w:szCs w:val="19"/>
              </w:rPr>
              <w:t>Transport do 30 km oraz wbudowanie wraz z profilowaniem i zagęszczeniem materiału Zamawiającego</w:t>
            </w:r>
          </w:p>
        </w:tc>
        <w:tc>
          <w:tcPr>
            <w:tcW w:w="11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ABB450"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Mg</w:t>
            </w:r>
          </w:p>
        </w:tc>
        <w:tc>
          <w:tcPr>
            <w:tcW w:w="11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6314E02" w14:textId="77777777" w:rsidR="006D17BD" w:rsidRPr="00E61B02" w:rsidRDefault="006D17BD" w:rsidP="00D167E0">
            <w:pPr>
              <w:jc w:val="center"/>
              <w:rPr>
                <w:rFonts w:ascii="Garamond" w:hAnsi="Garamond" w:cs="Arial"/>
                <w:sz w:val="19"/>
                <w:szCs w:val="19"/>
              </w:rPr>
            </w:pPr>
            <w:r w:rsidRPr="00E61B02">
              <w:rPr>
                <w:rFonts w:ascii="Garamond" w:hAnsi="Garamond" w:cs="Arial"/>
                <w:sz w:val="19"/>
                <w:szCs w:val="19"/>
              </w:rPr>
              <w:t>500</w:t>
            </w:r>
          </w:p>
        </w:tc>
      </w:tr>
      <w:tr w:rsidR="001769D9" w:rsidRPr="00B815C1" w14:paraId="3D42206D" w14:textId="77777777" w:rsidTr="000C2402">
        <w:trPr>
          <w:trHeight w:val="465"/>
        </w:trPr>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5A59044" w14:textId="151D0346" w:rsidR="001769D9" w:rsidRPr="00E61B02" w:rsidRDefault="001769D9" w:rsidP="00D167E0">
            <w:pPr>
              <w:jc w:val="center"/>
              <w:rPr>
                <w:rFonts w:ascii="Garamond" w:hAnsi="Garamond" w:cs="Arial"/>
                <w:sz w:val="19"/>
                <w:szCs w:val="19"/>
              </w:rPr>
            </w:pPr>
            <w:r w:rsidRPr="00E61B02">
              <w:rPr>
                <w:rFonts w:ascii="Garamond" w:hAnsi="Garamond" w:cs="Arial"/>
                <w:sz w:val="19"/>
                <w:szCs w:val="19"/>
              </w:rPr>
              <w:t>15</w:t>
            </w:r>
          </w:p>
        </w:tc>
        <w:tc>
          <w:tcPr>
            <w:tcW w:w="663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B9C45DD" w14:textId="3B260CB0" w:rsidR="001769D9" w:rsidRPr="00E61B02" w:rsidRDefault="001769D9" w:rsidP="00D167E0">
            <w:pPr>
              <w:rPr>
                <w:rFonts w:ascii="Garamond" w:hAnsi="Garamond" w:cs="Arial"/>
                <w:sz w:val="19"/>
                <w:szCs w:val="19"/>
              </w:rPr>
            </w:pPr>
            <w:r w:rsidRPr="00E61B02">
              <w:rPr>
                <w:rFonts w:ascii="Garamond" w:hAnsi="Garamond" w:cs="Arial"/>
                <w:sz w:val="19"/>
                <w:szCs w:val="19"/>
              </w:rPr>
              <w:t xml:space="preserve">Remont </w:t>
            </w:r>
            <w:r w:rsidR="00554931" w:rsidRPr="00E61B02">
              <w:rPr>
                <w:rFonts w:ascii="Garamond" w:hAnsi="Garamond" w:cs="Arial"/>
                <w:sz w:val="19"/>
                <w:szCs w:val="19"/>
              </w:rPr>
              <w:t xml:space="preserve">cząstkowy </w:t>
            </w:r>
            <w:r w:rsidRPr="00E61B02">
              <w:rPr>
                <w:rFonts w:ascii="Garamond" w:hAnsi="Garamond" w:cs="Arial"/>
                <w:sz w:val="19"/>
                <w:szCs w:val="19"/>
              </w:rPr>
              <w:t>nawierzchni bitumicznej masą „na zimno”</w:t>
            </w:r>
          </w:p>
        </w:tc>
        <w:tc>
          <w:tcPr>
            <w:tcW w:w="11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530FBDC" w14:textId="0D5571AC" w:rsidR="001769D9" w:rsidRPr="00E61B02" w:rsidRDefault="001769D9" w:rsidP="00D167E0">
            <w:pPr>
              <w:jc w:val="center"/>
              <w:rPr>
                <w:rFonts w:ascii="Garamond" w:hAnsi="Garamond" w:cs="Arial"/>
                <w:sz w:val="19"/>
                <w:szCs w:val="19"/>
              </w:rPr>
            </w:pPr>
            <w:r w:rsidRPr="00E61B02">
              <w:rPr>
                <w:rFonts w:ascii="Garamond" w:hAnsi="Garamond" w:cs="Arial"/>
                <w:sz w:val="19"/>
                <w:szCs w:val="19"/>
              </w:rPr>
              <w:t>m</w:t>
            </w:r>
            <w:r w:rsidRPr="00E61B02">
              <w:rPr>
                <w:rFonts w:ascii="Garamond" w:hAnsi="Garamond" w:cs="Arial"/>
                <w:sz w:val="19"/>
                <w:szCs w:val="19"/>
                <w:vertAlign w:val="superscript"/>
              </w:rPr>
              <w:t>2</w:t>
            </w:r>
          </w:p>
        </w:tc>
        <w:tc>
          <w:tcPr>
            <w:tcW w:w="11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33B192F" w14:textId="7E62B2AB" w:rsidR="001769D9" w:rsidRPr="00E61B02" w:rsidRDefault="000B3AF7" w:rsidP="00D167E0">
            <w:pPr>
              <w:jc w:val="center"/>
              <w:rPr>
                <w:rFonts w:ascii="Garamond" w:hAnsi="Garamond" w:cs="Arial"/>
                <w:sz w:val="19"/>
                <w:szCs w:val="19"/>
              </w:rPr>
            </w:pPr>
            <w:r w:rsidRPr="00E61B02">
              <w:rPr>
                <w:rFonts w:ascii="Garamond" w:hAnsi="Garamond" w:cs="Arial"/>
                <w:sz w:val="19"/>
                <w:szCs w:val="19"/>
              </w:rPr>
              <w:t>6</w:t>
            </w:r>
            <w:r w:rsidR="001769D9" w:rsidRPr="00E61B02">
              <w:rPr>
                <w:rFonts w:ascii="Garamond" w:hAnsi="Garamond" w:cs="Arial"/>
                <w:sz w:val="19"/>
                <w:szCs w:val="19"/>
              </w:rPr>
              <w:t>0</w:t>
            </w:r>
          </w:p>
        </w:tc>
      </w:tr>
      <w:tr w:rsidR="001769D9" w:rsidRPr="00B815C1" w14:paraId="7212F3AF" w14:textId="77777777" w:rsidTr="000C2402">
        <w:trPr>
          <w:trHeight w:val="465"/>
        </w:trPr>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4C4DAAF" w14:textId="21DE1572" w:rsidR="001769D9" w:rsidRPr="00E61B02" w:rsidRDefault="001769D9" w:rsidP="00D167E0">
            <w:pPr>
              <w:jc w:val="center"/>
              <w:rPr>
                <w:rFonts w:ascii="Garamond" w:hAnsi="Garamond" w:cs="Arial"/>
                <w:sz w:val="19"/>
                <w:szCs w:val="19"/>
              </w:rPr>
            </w:pPr>
            <w:r w:rsidRPr="00E61B02">
              <w:rPr>
                <w:rFonts w:ascii="Garamond" w:hAnsi="Garamond" w:cs="Arial"/>
                <w:sz w:val="19"/>
                <w:szCs w:val="19"/>
              </w:rPr>
              <w:t>16</w:t>
            </w:r>
          </w:p>
        </w:tc>
        <w:tc>
          <w:tcPr>
            <w:tcW w:w="663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F06560B" w14:textId="7AD49B8D" w:rsidR="001769D9" w:rsidRPr="00E61B02" w:rsidRDefault="001769D9" w:rsidP="00D167E0">
            <w:pPr>
              <w:rPr>
                <w:rFonts w:ascii="Garamond" w:hAnsi="Garamond" w:cs="Arial"/>
                <w:sz w:val="19"/>
                <w:szCs w:val="19"/>
              </w:rPr>
            </w:pPr>
            <w:r w:rsidRPr="00E61B02">
              <w:rPr>
                <w:rFonts w:ascii="Garamond" w:hAnsi="Garamond" w:cs="Arial"/>
                <w:sz w:val="19"/>
                <w:szCs w:val="19"/>
              </w:rPr>
              <w:t>Remont</w:t>
            </w:r>
            <w:r w:rsidR="00554931" w:rsidRPr="00E61B02">
              <w:rPr>
                <w:rFonts w:ascii="Garamond" w:hAnsi="Garamond" w:cs="Arial"/>
                <w:sz w:val="19"/>
                <w:szCs w:val="19"/>
              </w:rPr>
              <w:t xml:space="preserve"> cząstkowy</w:t>
            </w:r>
            <w:r w:rsidRPr="00E61B02">
              <w:rPr>
                <w:rFonts w:ascii="Garamond" w:hAnsi="Garamond" w:cs="Arial"/>
                <w:sz w:val="19"/>
                <w:szCs w:val="19"/>
              </w:rPr>
              <w:t xml:space="preserve"> nawierzchni bitumicznej masą „na gorąco”</w:t>
            </w:r>
          </w:p>
        </w:tc>
        <w:tc>
          <w:tcPr>
            <w:tcW w:w="11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11FE878" w14:textId="1FFBEEA2" w:rsidR="001769D9" w:rsidRPr="00E61B02" w:rsidRDefault="001769D9" w:rsidP="00D167E0">
            <w:pPr>
              <w:jc w:val="center"/>
              <w:rPr>
                <w:rFonts w:ascii="Garamond" w:hAnsi="Garamond" w:cs="Arial"/>
                <w:sz w:val="19"/>
                <w:szCs w:val="19"/>
              </w:rPr>
            </w:pPr>
            <w:r w:rsidRPr="00E61B02">
              <w:rPr>
                <w:rFonts w:ascii="Garamond" w:hAnsi="Garamond" w:cs="Arial"/>
                <w:sz w:val="19"/>
                <w:szCs w:val="19"/>
              </w:rPr>
              <w:t>m</w:t>
            </w:r>
            <w:r w:rsidRPr="00E61B02">
              <w:rPr>
                <w:rFonts w:ascii="Garamond" w:hAnsi="Garamond" w:cs="Arial"/>
                <w:sz w:val="19"/>
                <w:szCs w:val="19"/>
                <w:vertAlign w:val="superscript"/>
              </w:rPr>
              <w:t>2</w:t>
            </w:r>
          </w:p>
        </w:tc>
        <w:tc>
          <w:tcPr>
            <w:tcW w:w="11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2622D4" w14:textId="127149DE" w:rsidR="001769D9" w:rsidRPr="00E61B02" w:rsidRDefault="001769D9" w:rsidP="00D167E0">
            <w:pPr>
              <w:jc w:val="center"/>
              <w:rPr>
                <w:rFonts w:ascii="Garamond" w:hAnsi="Garamond" w:cs="Arial"/>
                <w:sz w:val="19"/>
                <w:szCs w:val="19"/>
              </w:rPr>
            </w:pPr>
            <w:r w:rsidRPr="00E61B02">
              <w:rPr>
                <w:rFonts w:ascii="Garamond" w:hAnsi="Garamond" w:cs="Arial"/>
                <w:sz w:val="19"/>
                <w:szCs w:val="19"/>
              </w:rPr>
              <w:t>300</w:t>
            </w:r>
          </w:p>
        </w:tc>
      </w:tr>
    </w:tbl>
    <w:p w14:paraId="66187784" w14:textId="77777777" w:rsidR="00063FCA" w:rsidRPr="00B815C1" w:rsidRDefault="00063FCA" w:rsidP="00063FCA">
      <w:pPr>
        <w:pStyle w:val="Standard"/>
        <w:tabs>
          <w:tab w:val="left" w:pos="0"/>
        </w:tabs>
        <w:jc w:val="both"/>
        <w:rPr>
          <w:rFonts w:ascii="Garamond" w:hAnsi="Garamond" w:cs="Arial"/>
          <w:highlight w:val="yellow"/>
        </w:rPr>
      </w:pPr>
    </w:p>
    <w:p w14:paraId="5D1D573D" w14:textId="41812A9E" w:rsidR="00063FCA" w:rsidRPr="00E61B02" w:rsidRDefault="00063FCA" w:rsidP="00F807B3">
      <w:pPr>
        <w:pStyle w:val="Standard"/>
        <w:tabs>
          <w:tab w:val="left" w:pos="0"/>
        </w:tabs>
        <w:spacing w:line="360" w:lineRule="auto"/>
        <w:jc w:val="both"/>
        <w:rPr>
          <w:rFonts w:ascii="Garamond" w:hAnsi="Garamond" w:cs="Arial"/>
          <w:bCs/>
        </w:rPr>
      </w:pPr>
      <w:r w:rsidRPr="00E61B02">
        <w:rPr>
          <w:rFonts w:ascii="Garamond" w:hAnsi="Garamond" w:cs="Arial"/>
        </w:rPr>
        <w:t>Określone w tabeli ilości planowanych robót są ilościami szacunkowymi i służą jedynie do wyboru najkorzystniejszej oferty</w:t>
      </w:r>
      <w:r w:rsidRPr="00E61B02">
        <w:rPr>
          <w:rFonts w:ascii="Garamond" w:hAnsi="Garamond" w:cs="Arial"/>
          <w:bCs/>
        </w:rPr>
        <w:t xml:space="preserve"> i jako takie nie mogą stanowić podstawy do wnoszenia przez Wykonawcę jakichkolwiek roszczeń co do ilości rzeczywistych robot zakupionych przez Zamawiającego w toku realizacji umowy w sprawie niniejszego zamówienia publicznego</w:t>
      </w:r>
      <w:r w:rsidRPr="00E61B02">
        <w:rPr>
          <w:rFonts w:ascii="Garamond" w:hAnsi="Garamond" w:cs="Arial"/>
        </w:rPr>
        <w:t xml:space="preserve">. </w:t>
      </w:r>
      <w:r w:rsidRPr="00E61B02">
        <w:rPr>
          <w:rFonts w:ascii="Garamond" w:eastAsia="Times New Roman" w:hAnsi="Garamond" w:cs="Arial"/>
        </w:rPr>
        <w:t xml:space="preserve">Wykonawca otrzyma wynagrodzenie za faktycznie wykonane prace wg cen jednostkowych zaproponowanych w ofercie. </w:t>
      </w:r>
      <w:r w:rsidRPr="00E61B02">
        <w:rPr>
          <w:rFonts w:ascii="Garamond" w:hAnsi="Garamond" w:cs="Arial"/>
          <w:bCs/>
        </w:rPr>
        <w:t xml:space="preserve">Rzeczywiste ilości realizowanych w trakcie umowy robót będą wynikały z aktualnych potrzeb Zamawiającego. </w:t>
      </w:r>
    </w:p>
    <w:p w14:paraId="49A89EEB" w14:textId="77777777" w:rsidR="00063FCA" w:rsidRPr="00E61B02" w:rsidRDefault="00063FCA" w:rsidP="00F807B3">
      <w:pPr>
        <w:pStyle w:val="Standard"/>
        <w:tabs>
          <w:tab w:val="left" w:pos="0"/>
        </w:tabs>
        <w:spacing w:line="360" w:lineRule="auto"/>
        <w:jc w:val="both"/>
        <w:rPr>
          <w:rFonts w:ascii="Garamond" w:eastAsia="Times New Roman" w:hAnsi="Garamond" w:cs="Arial"/>
        </w:rPr>
      </w:pPr>
      <w:r w:rsidRPr="00E61B02">
        <w:rPr>
          <w:rFonts w:ascii="Garamond" w:hAnsi="Garamond" w:cs="Arial"/>
          <w:bCs/>
        </w:rPr>
        <w:t xml:space="preserve">Zamawiający zastrzega sobie prawo ograniczenia lub rozszerzenia przedmiotu umowy w zakresie ilościowym i asortymentowym, w zależności od bieżących potrzeb oraz możliwości finansowych  Zamawiającego. </w:t>
      </w:r>
    </w:p>
    <w:p w14:paraId="64E57C74" w14:textId="6D49659E" w:rsidR="00063FCA" w:rsidRPr="00D0663C" w:rsidRDefault="00D226F2" w:rsidP="00F807B3">
      <w:pPr>
        <w:pStyle w:val="Standard"/>
        <w:spacing w:line="360" w:lineRule="auto"/>
        <w:jc w:val="both"/>
        <w:rPr>
          <w:rFonts w:ascii="Garamond" w:eastAsia="SimSun" w:hAnsi="Garamond" w:cs="Arial"/>
        </w:rPr>
      </w:pPr>
      <w:r w:rsidRPr="00D0663C">
        <w:rPr>
          <w:rFonts w:ascii="Garamond" w:hAnsi="Garamond" w:cs="Arial"/>
        </w:rPr>
        <w:t>2</w:t>
      </w:r>
      <w:r w:rsidR="00063FCA" w:rsidRPr="00D0663C">
        <w:rPr>
          <w:rFonts w:ascii="Garamond" w:hAnsi="Garamond" w:cs="Arial"/>
        </w:rPr>
        <w:t>.</w:t>
      </w:r>
      <w:r w:rsidR="00376E9B" w:rsidRPr="00D0663C">
        <w:rPr>
          <w:rFonts w:ascii="Garamond" w:hAnsi="Garamond" w:cs="Arial"/>
        </w:rPr>
        <w:t>6</w:t>
      </w:r>
      <w:r w:rsidR="00063FCA" w:rsidRPr="00D0663C">
        <w:rPr>
          <w:rFonts w:ascii="Garamond" w:hAnsi="Garamond" w:cs="Arial"/>
        </w:rPr>
        <w:t xml:space="preserve"> Podstawą do wykonywania robót będą pisemne zlecenia wystawiane przez Zamawiającego. </w:t>
      </w:r>
    </w:p>
    <w:p w14:paraId="52E45B3C" w14:textId="77777777" w:rsidR="00063FCA" w:rsidRPr="00D0663C" w:rsidRDefault="00063FCA" w:rsidP="00F807B3">
      <w:pPr>
        <w:pStyle w:val="Standard"/>
        <w:spacing w:line="360" w:lineRule="auto"/>
        <w:jc w:val="both"/>
        <w:rPr>
          <w:rFonts w:ascii="Garamond" w:hAnsi="Garamond" w:cs="Arial"/>
        </w:rPr>
      </w:pPr>
      <w:r w:rsidRPr="00D0663C">
        <w:rPr>
          <w:rFonts w:ascii="Garamond" w:hAnsi="Garamond" w:cs="Arial"/>
        </w:rPr>
        <w:t xml:space="preserve">W każdym zleceniu zostanie określony zakres robót, to jest lokalizacja miejsca naprawy, ilość potrzebnego kruszywa,  sposób wykonania robót  oraz termin wykonania. </w:t>
      </w:r>
    </w:p>
    <w:p w14:paraId="7E24E930" w14:textId="77777777" w:rsidR="00F807B3" w:rsidRPr="00D0663C" w:rsidRDefault="00F807B3" w:rsidP="00F807B3">
      <w:pPr>
        <w:pStyle w:val="Style31"/>
        <w:spacing w:line="360" w:lineRule="auto"/>
        <w:rPr>
          <w:rFonts w:ascii="Garamond" w:hAnsi="Garamond" w:cs="Times New Roman"/>
        </w:rPr>
      </w:pPr>
      <w:r w:rsidRPr="00D0663C">
        <w:rPr>
          <w:rFonts w:ascii="Garamond" w:hAnsi="Garamond" w:cs="Times New Roman"/>
        </w:rPr>
        <w:t>Termin wykonania prac będzie ustalany z uwzględnieniem następujących założeń:</w:t>
      </w:r>
    </w:p>
    <w:p w14:paraId="6912C87A" w14:textId="3E091D26" w:rsidR="00F807B3" w:rsidRPr="00D0663C" w:rsidRDefault="00F807B3" w:rsidP="00F807B3">
      <w:pPr>
        <w:pStyle w:val="Style31"/>
        <w:spacing w:line="360" w:lineRule="auto"/>
        <w:rPr>
          <w:rFonts w:ascii="Garamond" w:hAnsi="Garamond" w:cs="Times New Roman"/>
        </w:rPr>
      </w:pPr>
      <w:r w:rsidRPr="00D0663C">
        <w:rPr>
          <w:rFonts w:ascii="Garamond" w:hAnsi="Garamond" w:cs="Times New Roman"/>
        </w:rPr>
        <w:t>2.</w:t>
      </w:r>
      <w:r w:rsidR="00376E9B" w:rsidRPr="00D0663C">
        <w:rPr>
          <w:rFonts w:ascii="Garamond" w:hAnsi="Garamond" w:cs="Times New Roman"/>
        </w:rPr>
        <w:t>6</w:t>
      </w:r>
      <w:r w:rsidRPr="00D0663C">
        <w:rPr>
          <w:rFonts w:ascii="Garamond" w:hAnsi="Garamond" w:cs="Times New Roman"/>
        </w:rPr>
        <w:t xml:space="preserve">.1 zlecenia standardowe </w:t>
      </w:r>
    </w:p>
    <w:p w14:paraId="10A1DBD8" w14:textId="77777777" w:rsidR="00F807B3" w:rsidRPr="00D0663C" w:rsidRDefault="00F807B3" w:rsidP="00F807B3">
      <w:pPr>
        <w:pStyle w:val="Style31"/>
        <w:spacing w:line="360" w:lineRule="auto"/>
        <w:rPr>
          <w:rFonts w:ascii="Garamond" w:hAnsi="Garamond" w:cs="Times New Roman"/>
        </w:rPr>
      </w:pPr>
      <w:r w:rsidRPr="00D0663C">
        <w:rPr>
          <w:rFonts w:ascii="Garamond" w:hAnsi="Garamond" w:cs="Times New Roman"/>
        </w:rPr>
        <w:t xml:space="preserve">- przystąpienie wykonawcy do wykonywania robót – do 5 dni roboczych od daty otrzymania zlecenia </w:t>
      </w:r>
    </w:p>
    <w:p w14:paraId="2C7BBA0C" w14:textId="65BEEABC" w:rsidR="00F807B3" w:rsidRPr="00D0663C" w:rsidRDefault="00F807B3" w:rsidP="00F807B3">
      <w:pPr>
        <w:pStyle w:val="Style31"/>
        <w:spacing w:line="360" w:lineRule="auto"/>
        <w:rPr>
          <w:rFonts w:ascii="Garamond" w:hAnsi="Garamond" w:cs="Times New Roman"/>
        </w:rPr>
      </w:pPr>
      <w:r w:rsidRPr="00D0663C">
        <w:rPr>
          <w:rFonts w:ascii="Garamond" w:hAnsi="Garamond" w:cs="Times New Roman"/>
        </w:rPr>
        <w:t>-  zakończenie robót: maksymalnie do 30 dni roboczych od daty przystąpienia wykonawcy do wykonywania robót</w:t>
      </w:r>
    </w:p>
    <w:p w14:paraId="219D2A44" w14:textId="44D566F3" w:rsidR="00F807B3" w:rsidRPr="00D0663C" w:rsidRDefault="00F807B3" w:rsidP="00F807B3">
      <w:pPr>
        <w:pStyle w:val="Style31"/>
        <w:spacing w:line="360" w:lineRule="auto"/>
        <w:rPr>
          <w:rFonts w:ascii="Garamond" w:hAnsi="Garamond" w:cs="Times New Roman"/>
        </w:rPr>
      </w:pPr>
      <w:r w:rsidRPr="00D0663C">
        <w:rPr>
          <w:rFonts w:ascii="Garamond" w:hAnsi="Garamond" w:cs="Times New Roman"/>
        </w:rPr>
        <w:t>2.</w:t>
      </w:r>
      <w:r w:rsidR="00376E9B" w:rsidRPr="00D0663C">
        <w:rPr>
          <w:rFonts w:ascii="Garamond" w:hAnsi="Garamond" w:cs="Times New Roman"/>
        </w:rPr>
        <w:t>6</w:t>
      </w:r>
      <w:r w:rsidRPr="00D0663C">
        <w:rPr>
          <w:rFonts w:ascii="Garamond" w:hAnsi="Garamond" w:cs="Times New Roman"/>
        </w:rPr>
        <w:t>.2 zlecenia awaryjne:</w:t>
      </w:r>
    </w:p>
    <w:p w14:paraId="256B2641" w14:textId="77777777" w:rsidR="00F807B3" w:rsidRPr="00D0663C" w:rsidRDefault="00F807B3" w:rsidP="00F807B3">
      <w:pPr>
        <w:pStyle w:val="Style31"/>
        <w:spacing w:line="360" w:lineRule="auto"/>
        <w:rPr>
          <w:rFonts w:ascii="Garamond" w:hAnsi="Garamond" w:cs="Times New Roman"/>
        </w:rPr>
      </w:pPr>
      <w:r w:rsidRPr="00D0663C">
        <w:rPr>
          <w:rFonts w:ascii="Garamond" w:hAnsi="Garamond" w:cs="Times New Roman"/>
        </w:rPr>
        <w:t>- czas przystąpienia do realizacji zlecenia awaryjnego wynosi maksymalnie do 24 godzin od otrzymania zlecenia (telefonicznie, mailem, dostarczonego na piśmie)</w:t>
      </w:r>
    </w:p>
    <w:p w14:paraId="0EA326BE" w14:textId="1AA76442" w:rsidR="002E3B32" w:rsidRPr="00D0663C" w:rsidRDefault="00F807B3" w:rsidP="00F807B3">
      <w:pPr>
        <w:pStyle w:val="Style31"/>
        <w:spacing w:line="360" w:lineRule="auto"/>
        <w:rPr>
          <w:rFonts w:ascii="Garamond" w:hAnsi="Garamond" w:cs="Times New Roman"/>
        </w:rPr>
      </w:pPr>
      <w:r w:rsidRPr="00D0663C">
        <w:rPr>
          <w:rFonts w:ascii="Garamond" w:hAnsi="Garamond" w:cs="Times New Roman"/>
        </w:rPr>
        <w:t>- zakończenie zlecenia awaryjnego do 3 dni roboczych od dnia otrzymania zlecenia.</w:t>
      </w:r>
    </w:p>
    <w:p w14:paraId="06040461" w14:textId="15F92DA1" w:rsidR="00D15621" w:rsidRPr="00D0663C" w:rsidRDefault="002E3B32" w:rsidP="002E3B32">
      <w:pPr>
        <w:pStyle w:val="Style31"/>
        <w:widowControl/>
        <w:spacing w:line="360" w:lineRule="auto"/>
        <w:rPr>
          <w:rFonts w:ascii="Garamond" w:hAnsi="Garamond" w:cs="Times New Roman"/>
        </w:rPr>
      </w:pPr>
      <w:r w:rsidRPr="00D0663C">
        <w:rPr>
          <w:rFonts w:ascii="Garamond" w:hAnsi="Garamond" w:cs="Times New Roman"/>
        </w:rPr>
        <w:lastRenderedPageBreak/>
        <w:t>Bez dyspozycji (zlecenia) Zamawiającego Wykonawca nie ma prawa wykonać żadn</w:t>
      </w:r>
      <w:r w:rsidR="00721E4A" w:rsidRPr="00D0663C">
        <w:rPr>
          <w:rFonts w:ascii="Garamond" w:hAnsi="Garamond" w:cs="Times New Roman"/>
        </w:rPr>
        <w:t>ych robót</w:t>
      </w:r>
      <w:r w:rsidRPr="00D0663C">
        <w:rPr>
          <w:rFonts w:ascii="Garamond" w:hAnsi="Garamond" w:cs="Times New Roman"/>
        </w:rPr>
        <w:t xml:space="preserve"> oraz zwiększać zakresu zleconych</w:t>
      </w:r>
      <w:r w:rsidR="00721E4A" w:rsidRPr="00D0663C">
        <w:rPr>
          <w:rFonts w:ascii="Garamond" w:hAnsi="Garamond" w:cs="Times New Roman"/>
        </w:rPr>
        <w:t xml:space="preserve"> robót</w:t>
      </w:r>
      <w:r w:rsidRPr="00D0663C">
        <w:rPr>
          <w:rFonts w:ascii="Garamond" w:hAnsi="Garamond" w:cs="Times New Roman"/>
        </w:rPr>
        <w:t>.</w:t>
      </w:r>
    </w:p>
    <w:p w14:paraId="164BFFB4" w14:textId="74BEB3D9" w:rsidR="00C37B25" w:rsidRPr="00D0663C" w:rsidRDefault="00C37B25" w:rsidP="00C37B25">
      <w:pPr>
        <w:pStyle w:val="Style31"/>
        <w:spacing w:line="360" w:lineRule="auto"/>
        <w:rPr>
          <w:rFonts w:ascii="Garamond" w:hAnsi="Garamond" w:cs="Times New Roman"/>
        </w:rPr>
      </w:pPr>
      <w:r w:rsidRPr="00D0663C">
        <w:rPr>
          <w:rFonts w:ascii="Garamond" w:hAnsi="Garamond" w:cs="Times New Roman"/>
        </w:rPr>
        <w:t>2.</w:t>
      </w:r>
      <w:r w:rsidR="000E199B" w:rsidRPr="00D0663C">
        <w:rPr>
          <w:rFonts w:ascii="Garamond" w:hAnsi="Garamond" w:cs="Times New Roman"/>
        </w:rPr>
        <w:t>7</w:t>
      </w:r>
      <w:r w:rsidRPr="00D0663C">
        <w:rPr>
          <w:rFonts w:ascii="Garamond" w:hAnsi="Garamond" w:cs="Times New Roman"/>
        </w:rPr>
        <w:t xml:space="preserve"> Wymagania stawiane wykonawcom:</w:t>
      </w:r>
    </w:p>
    <w:p w14:paraId="7C9D5C87" w14:textId="1D0A3D77" w:rsidR="00C37B25" w:rsidRPr="00B815C1" w:rsidRDefault="00C37B25" w:rsidP="00C37B25">
      <w:pPr>
        <w:pStyle w:val="Style31"/>
        <w:spacing w:line="360" w:lineRule="auto"/>
        <w:rPr>
          <w:rFonts w:ascii="Garamond" w:hAnsi="Garamond" w:cs="Times New Roman"/>
          <w:highlight w:val="yellow"/>
        </w:rPr>
      </w:pPr>
      <w:r w:rsidRPr="00D0663C">
        <w:rPr>
          <w:rFonts w:ascii="Garamond" w:hAnsi="Garamond" w:cs="Times New Roman"/>
        </w:rPr>
        <w:t>2.</w:t>
      </w:r>
      <w:r w:rsidR="000E199B" w:rsidRPr="00D0663C">
        <w:rPr>
          <w:rFonts w:ascii="Garamond" w:hAnsi="Garamond" w:cs="Times New Roman"/>
        </w:rPr>
        <w:t>7</w:t>
      </w:r>
      <w:r w:rsidRPr="00D0663C">
        <w:rPr>
          <w:rFonts w:ascii="Garamond" w:hAnsi="Garamond" w:cs="Times New Roman"/>
        </w:rPr>
        <w:t xml:space="preserve">.1. Przedmiot zamówienia wykonywany będzie na podstawie zleceń szczegółowych wystawianych przez Zamawiającego określających lokalizację, sugerowany sposób wykonania naprawy i przewidywaną ilość potrzebnych materiałów. Wyżej wymieniona treść zlecenia wystawiana przez Zamawiającego nie zwalnia Wykonawcy od odpowiedzialności za należyte wykonanie zlecenia poprzez wybór należytej metody naprawy oraz ilości niezbędnych materiałów. Celem zwolnienia się od odpowiedzialności związanej z nienależytym wykonaniem zlecenia polegającym na wyborze nieodpowiedniej metody naprawy lub ilości materiałów, Wykonawca jest zobowiązany pisemnie powiadomić przed podjęciem robót Zamawiającego o nieprawidłowej metodzie lub ilości materiałów przewidzianej zleceniem i otrzymać od niego pisemne potwierdzenie warunków zlecenia lub zgodę na modyfikację. </w:t>
      </w:r>
    </w:p>
    <w:p w14:paraId="3BF39377" w14:textId="56E835BF" w:rsidR="00C37B25" w:rsidRPr="00D0663C" w:rsidRDefault="006652D3" w:rsidP="00C37B25">
      <w:pPr>
        <w:pStyle w:val="Style31"/>
        <w:spacing w:line="360" w:lineRule="auto"/>
        <w:rPr>
          <w:rFonts w:ascii="Garamond" w:hAnsi="Garamond" w:cs="Times New Roman"/>
        </w:rPr>
      </w:pPr>
      <w:r w:rsidRPr="00D0663C">
        <w:rPr>
          <w:rFonts w:ascii="Garamond" w:hAnsi="Garamond" w:cs="Times New Roman"/>
        </w:rPr>
        <w:t>2</w:t>
      </w:r>
      <w:r w:rsidR="00C37B25" w:rsidRPr="00D0663C">
        <w:rPr>
          <w:rFonts w:ascii="Garamond" w:hAnsi="Garamond" w:cs="Times New Roman"/>
        </w:rPr>
        <w:t>.</w:t>
      </w:r>
      <w:r w:rsidR="002C7B0D" w:rsidRPr="00D0663C">
        <w:rPr>
          <w:rFonts w:ascii="Garamond" w:hAnsi="Garamond" w:cs="Times New Roman"/>
        </w:rPr>
        <w:t>7</w:t>
      </w:r>
      <w:r w:rsidR="00C37B25" w:rsidRPr="00D0663C">
        <w:rPr>
          <w:rFonts w:ascii="Garamond" w:hAnsi="Garamond" w:cs="Times New Roman"/>
        </w:rPr>
        <w:t xml:space="preserve">.2 Wszystkie materiały </w:t>
      </w:r>
      <w:r w:rsidR="00CB6ACF" w:rsidRPr="00D0663C">
        <w:rPr>
          <w:rFonts w:ascii="Garamond" w:hAnsi="Garamond" w:cs="Times New Roman"/>
        </w:rPr>
        <w:t xml:space="preserve">oraz urządzenia </w:t>
      </w:r>
      <w:r w:rsidR="00C37B25" w:rsidRPr="00D0663C">
        <w:rPr>
          <w:rFonts w:ascii="Garamond" w:hAnsi="Garamond" w:cs="Times New Roman"/>
        </w:rPr>
        <w:t>stosowane przez Wykonawcę przy wykonywaniu zleceń muszą odpowiadać obowiązującym normom, posiadać świadectwa jakości oraz badania składu.</w:t>
      </w:r>
    </w:p>
    <w:p w14:paraId="54ECD38D" w14:textId="1C7CA0CA" w:rsidR="00F3027A" w:rsidRPr="00D0663C" w:rsidRDefault="002F76B2" w:rsidP="00C37B25">
      <w:pPr>
        <w:pStyle w:val="Style31"/>
        <w:spacing w:line="360" w:lineRule="auto"/>
        <w:rPr>
          <w:rFonts w:ascii="Garamond" w:hAnsi="Garamond" w:cs="Times New Roman"/>
        </w:rPr>
      </w:pPr>
      <w:r w:rsidRPr="00D0663C">
        <w:rPr>
          <w:rFonts w:ascii="Garamond" w:hAnsi="Garamond" w:cs="Times New Roman"/>
        </w:rPr>
        <w:t>2</w:t>
      </w:r>
      <w:r w:rsidR="00C37B25" w:rsidRPr="00D0663C">
        <w:rPr>
          <w:rFonts w:ascii="Garamond" w:hAnsi="Garamond" w:cs="Times New Roman"/>
        </w:rPr>
        <w:t>.</w:t>
      </w:r>
      <w:r w:rsidR="002C7B0D" w:rsidRPr="00D0663C">
        <w:rPr>
          <w:rFonts w:ascii="Garamond" w:hAnsi="Garamond" w:cs="Times New Roman"/>
        </w:rPr>
        <w:t>7</w:t>
      </w:r>
      <w:r w:rsidR="00C37B25" w:rsidRPr="00D0663C">
        <w:rPr>
          <w:rFonts w:ascii="Garamond" w:hAnsi="Garamond" w:cs="Times New Roman"/>
        </w:rPr>
        <w:t>.3 Wykonawca zobowiązany jest każdorazowo, po zakończeniu prac powiadomić pisemnie Zamawiającego o gotowości do odbioru robót, poprzez wiadomość e-mail lub telefonicznie. Celem odbioru jest sprawdzenie należytego wykonania tych robót.</w:t>
      </w:r>
    </w:p>
    <w:p w14:paraId="15030D14" w14:textId="18E8388B" w:rsidR="00C37B25" w:rsidRPr="00D0663C" w:rsidRDefault="00FE3CE6" w:rsidP="00C37B25">
      <w:pPr>
        <w:pStyle w:val="Style31"/>
        <w:spacing w:line="360" w:lineRule="auto"/>
        <w:rPr>
          <w:rFonts w:ascii="Garamond" w:hAnsi="Garamond" w:cs="Times New Roman"/>
        </w:rPr>
      </w:pPr>
      <w:r w:rsidRPr="00D0663C">
        <w:rPr>
          <w:rFonts w:ascii="Garamond" w:hAnsi="Garamond" w:cs="Times New Roman"/>
        </w:rPr>
        <w:t>2</w:t>
      </w:r>
      <w:r w:rsidR="00C37B25" w:rsidRPr="00D0663C">
        <w:rPr>
          <w:rFonts w:ascii="Garamond" w:hAnsi="Garamond" w:cs="Times New Roman"/>
        </w:rPr>
        <w:t>.</w:t>
      </w:r>
      <w:r w:rsidR="002C7B0D" w:rsidRPr="00D0663C">
        <w:rPr>
          <w:rFonts w:ascii="Garamond" w:hAnsi="Garamond" w:cs="Times New Roman"/>
        </w:rPr>
        <w:t>7</w:t>
      </w:r>
      <w:r w:rsidR="00C37B25" w:rsidRPr="00D0663C">
        <w:rPr>
          <w:rFonts w:ascii="Garamond" w:hAnsi="Garamond" w:cs="Times New Roman"/>
        </w:rPr>
        <w:t>.4 Zamawiający wymaga, aby wykonawca był w stanie prowadzić prace równocześnie w co najmniej dwóch różnych lokalizacjach.</w:t>
      </w:r>
    </w:p>
    <w:p w14:paraId="31196C31" w14:textId="395816A5" w:rsidR="00C37B25" w:rsidRPr="00D0663C" w:rsidRDefault="00961AC2" w:rsidP="00C37B25">
      <w:pPr>
        <w:pStyle w:val="Style31"/>
        <w:spacing w:line="360" w:lineRule="auto"/>
        <w:rPr>
          <w:rFonts w:ascii="Garamond" w:hAnsi="Garamond" w:cs="Times New Roman"/>
        </w:rPr>
      </w:pPr>
      <w:r w:rsidRPr="00D0663C">
        <w:rPr>
          <w:rFonts w:ascii="Garamond" w:hAnsi="Garamond" w:cs="Times New Roman"/>
        </w:rPr>
        <w:t>2</w:t>
      </w:r>
      <w:r w:rsidR="00C37B25" w:rsidRPr="00D0663C">
        <w:rPr>
          <w:rFonts w:ascii="Garamond" w:hAnsi="Garamond" w:cs="Times New Roman"/>
        </w:rPr>
        <w:t>.</w:t>
      </w:r>
      <w:r w:rsidR="002C7B0D" w:rsidRPr="00D0663C">
        <w:rPr>
          <w:rFonts w:ascii="Garamond" w:hAnsi="Garamond" w:cs="Times New Roman"/>
        </w:rPr>
        <w:t>7</w:t>
      </w:r>
      <w:r w:rsidR="00C37B25" w:rsidRPr="00D0663C">
        <w:rPr>
          <w:rFonts w:ascii="Garamond" w:hAnsi="Garamond" w:cs="Times New Roman"/>
        </w:rPr>
        <w:t>.5 Wykonawca nie może odmówić wykonania zlecenia Zamawiającego.</w:t>
      </w:r>
    </w:p>
    <w:p w14:paraId="375868EC" w14:textId="03CB3A2D" w:rsidR="00C37B25" w:rsidRPr="00D0663C" w:rsidRDefault="00961AC2" w:rsidP="00C37B25">
      <w:pPr>
        <w:pStyle w:val="Style31"/>
        <w:spacing w:line="360" w:lineRule="auto"/>
        <w:rPr>
          <w:rFonts w:ascii="Garamond" w:hAnsi="Garamond" w:cs="Times New Roman"/>
        </w:rPr>
      </w:pPr>
      <w:r w:rsidRPr="00D0663C">
        <w:rPr>
          <w:rFonts w:ascii="Garamond" w:hAnsi="Garamond" w:cs="Times New Roman"/>
        </w:rPr>
        <w:t>2</w:t>
      </w:r>
      <w:r w:rsidR="00C37B25" w:rsidRPr="00D0663C">
        <w:rPr>
          <w:rFonts w:ascii="Garamond" w:hAnsi="Garamond" w:cs="Times New Roman"/>
        </w:rPr>
        <w:t>.</w:t>
      </w:r>
      <w:r w:rsidR="002C7B0D" w:rsidRPr="00D0663C">
        <w:rPr>
          <w:rFonts w:ascii="Garamond" w:hAnsi="Garamond" w:cs="Times New Roman"/>
        </w:rPr>
        <w:t>7</w:t>
      </w:r>
      <w:r w:rsidR="00C37B25" w:rsidRPr="00D0663C">
        <w:rPr>
          <w:rFonts w:ascii="Garamond" w:hAnsi="Garamond" w:cs="Times New Roman"/>
        </w:rPr>
        <w:t>.6 Niezależnie od przedmiotu zamówienia, w cenę jednostkową należy wliczyć wszystkie pozostałe koszty, w tym koszty robót gdzie indziej nieokreślonych, koszty prac przygotowawczych, koszty oznakowania terenu prowadzenia robót, koszty utrzymania i pracy sprzętu budowlanego, wynagrodzenia pracowników, ubezpieczenia robót itp.</w:t>
      </w:r>
    </w:p>
    <w:p w14:paraId="55BDE666" w14:textId="206A700C" w:rsidR="00C37B25" w:rsidRPr="00A62625" w:rsidRDefault="000275F9"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.7 Wykonawca zobowiązany jest do wykonywania robót w sposób zapewniający zachowanie terminów określonych w umowie. Niedotrzymanie terminów robót skutkowało będzie naliczeniem kar umownych, zgodnie z zapisami umowy.</w:t>
      </w:r>
    </w:p>
    <w:p w14:paraId="713CA786" w14:textId="324D0B38" w:rsidR="00C37B25" w:rsidRPr="00A62625" w:rsidRDefault="00C95E02"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.8 Wykonawca jest odpowiedzialny za jakość wykonanych robót, zgodność z warunkami technicznymi i jakościowymi opisanymi dla przedmiotu zamówienia oraz z zasadami sztuki budowlanej i normami przy zachowaniu przepisów BHP, przy maksymalnym ograniczeniu uciążliwości prowadzenia robót dla najbliższego otoczenia.</w:t>
      </w:r>
    </w:p>
    <w:p w14:paraId="3EF3C308" w14:textId="2E3CFE81" w:rsidR="00C37B25" w:rsidRPr="00A62625" w:rsidRDefault="000301C4"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.9 Wymagana jest należyta staranność wykonawcy przy realizacji zobowiązań wynikających z umowy.</w:t>
      </w:r>
    </w:p>
    <w:p w14:paraId="4C77C047" w14:textId="77777777" w:rsidR="002C7B0D" w:rsidRPr="00B815C1" w:rsidRDefault="002C7B0D" w:rsidP="00C37B25">
      <w:pPr>
        <w:pStyle w:val="Style31"/>
        <w:spacing w:line="360" w:lineRule="auto"/>
        <w:rPr>
          <w:rFonts w:ascii="Garamond" w:hAnsi="Garamond" w:cs="Times New Roman"/>
          <w:highlight w:val="yellow"/>
        </w:rPr>
      </w:pPr>
    </w:p>
    <w:p w14:paraId="288DCD6B" w14:textId="13EDB0E0" w:rsidR="00C37B25" w:rsidRPr="00A62625" w:rsidRDefault="00B67B6B" w:rsidP="00C37B25">
      <w:pPr>
        <w:pStyle w:val="Style31"/>
        <w:spacing w:line="360" w:lineRule="auto"/>
        <w:rPr>
          <w:rFonts w:ascii="Garamond" w:hAnsi="Garamond" w:cs="Times New Roman"/>
        </w:rPr>
      </w:pPr>
      <w:r w:rsidRPr="00A62625">
        <w:rPr>
          <w:rFonts w:ascii="Garamond" w:hAnsi="Garamond" w:cs="Times New Roman"/>
        </w:rPr>
        <w:lastRenderedPageBreak/>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.10 Wykonawca zobowiązany jest zapewnić podczas wykonywania robót czynny udział osób posiadających wymagane przepisami uprawnienia do pełnienia samodzielnych funkcji technicznych w budownictwie, które będą zobowiązane do kierowania robotami – jeżeli udział osób posiadających stosowne uprawnienia wynika z obowiązujących przepisów prawa.</w:t>
      </w:r>
    </w:p>
    <w:p w14:paraId="36EA1D6C" w14:textId="218886F5" w:rsidR="00C37B25" w:rsidRPr="00A62625" w:rsidRDefault="00E10CF7"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.12 Transport materiałów na plac budowy oraz dostarczenie i eksploatacja maszyn i urządzeń obciążają wykonawcę</w:t>
      </w:r>
    </w:p>
    <w:p w14:paraId="4E7789E8" w14:textId="5B6501FC" w:rsidR="00C37B25" w:rsidRPr="00A62625" w:rsidRDefault="009118B3"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13 Wykonawca zabezpiecza teren robót mając w szczególności na względzie mienie Zamawiającego i własne oraz w sposób zapewniający bezpieczeństwo dla osób postronnych. Wykonawca zobowiązany jest na własny koszt zabezpieczyć urządzenia, sprzęt oraz materiały.</w:t>
      </w:r>
    </w:p>
    <w:p w14:paraId="5AF262AB" w14:textId="14A644D1" w:rsidR="00C37B25" w:rsidRPr="00A62625" w:rsidRDefault="00BB22AD"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.14 Wykonawca w trakcie wykonywania robót ponosi odpowiedzialność za bezpieczeństwo swoich pracowników oraz innych osób znajdujących się w obszarze prowadzonych robót.</w:t>
      </w:r>
    </w:p>
    <w:p w14:paraId="1FC02EB6" w14:textId="3993E82E" w:rsidR="00C37B25" w:rsidRPr="00A62625" w:rsidRDefault="00BB22AD"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.15 Wykonawca jest odpowiedzialny za wszelkie uszkodzenia spowodowane przez niego lub podwykonawców, w szczególności w zakresie infrastruktury technicznej zlokalizowanej w pasie drogowym.</w:t>
      </w:r>
    </w:p>
    <w:p w14:paraId="2ACCC7DF" w14:textId="5E138A98" w:rsidR="00C37B25" w:rsidRPr="00A62625" w:rsidRDefault="0027645D"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.16 Zamawiający nie zapewnia dostępu do mediów: wody, kanalizacji sanitarnej, energii elektrycznej. Wykonawca musi przewidzieć zaopatrzenie się w niezbędne media we własnym zakresie.</w:t>
      </w:r>
    </w:p>
    <w:p w14:paraId="0D1C81FE" w14:textId="0A1F81DD" w:rsidR="00C37B25" w:rsidRPr="00A62625" w:rsidRDefault="003D2B20"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 xml:space="preserve">.17 Po zakończeniu robót </w:t>
      </w:r>
      <w:r w:rsidR="00A62625">
        <w:rPr>
          <w:rFonts w:ascii="Garamond" w:hAnsi="Garamond" w:cs="Times New Roman"/>
        </w:rPr>
        <w:t>W</w:t>
      </w:r>
      <w:r w:rsidR="00C37B25" w:rsidRPr="00A62625">
        <w:rPr>
          <w:rFonts w:ascii="Garamond" w:hAnsi="Garamond" w:cs="Times New Roman"/>
        </w:rPr>
        <w:t>ykonawca zobowiązany jest do uporządkowania terenu robót wraz z terenem przyległym i doprowadzenia terenu do należytego stanu i porządku. Wykonawca zapewnia we własnym zakresie wywóz i utylizację odpadów budowlanych (śmieci, gruz i inne) po konsultacji z Zamawiającym.</w:t>
      </w:r>
    </w:p>
    <w:p w14:paraId="19B3A7CC" w14:textId="6696D048" w:rsidR="00C37B25" w:rsidRPr="00A62625" w:rsidRDefault="003D2B20"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.18</w:t>
      </w:r>
      <w:r w:rsidR="00C37B25" w:rsidRPr="00A62625">
        <w:rPr>
          <w:rFonts w:ascii="Garamond" w:hAnsi="Garamond" w:cs="Times New Roman"/>
        </w:rPr>
        <w:tab/>
        <w:t xml:space="preserve">Dodatkowe ustalenia i decyzje dotyczące wykonywania przedmiotu zamówienia uzgadniane będą przez Zamawiającego z ustanowionym przedstawicielem </w:t>
      </w:r>
      <w:r w:rsidR="00A62625" w:rsidRPr="00A62625">
        <w:rPr>
          <w:rFonts w:ascii="Garamond" w:hAnsi="Garamond" w:cs="Times New Roman"/>
        </w:rPr>
        <w:t>W</w:t>
      </w:r>
      <w:r w:rsidR="00C37B25" w:rsidRPr="00A62625">
        <w:rPr>
          <w:rFonts w:ascii="Garamond" w:hAnsi="Garamond" w:cs="Times New Roman"/>
        </w:rPr>
        <w:t>ykonawcy.</w:t>
      </w:r>
    </w:p>
    <w:p w14:paraId="1C38EB45" w14:textId="7C290FD4" w:rsidR="00C37B25" w:rsidRPr="00A62625" w:rsidRDefault="008C4492"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.19 Za termin wykonania umowy, przyjęty dla określenia uprawnień Zamawiającego z tytułu naliczenia kar umownych z tytułu zwłoki w wykonaniu umowy, przyjmuje się datę zgłoszenia gotowości do odbioru, pod warunkiem, że czynności odbiorowe, dokonane w odpowiedzi na powyższe zgłoszenie, zakończą się podpisaniem protokołu odbioru robót.</w:t>
      </w:r>
    </w:p>
    <w:p w14:paraId="4EA66558" w14:textId="252C1319" w:rsidR="00C37B25" w:rsidRPr="00A62625" w:rsidRDefault="008824CC"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.20 Do czynności odbiorowych Zamawiający przystąpi w terminie 5 dni roboczych od dnia wpływu do siedziby Zamawiającego zgłoszenia gotowości do odbioru.</w:t>
      </w:r>
    </w:p>
    <w:p w14:paraId="608AD269" w14:textId="03ABA409" w:rsidR="00C37B25" w:rsidRPr="00A62625" w:rsidRDefault="009A4EA3"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 xml:space="preserve">.21 Jeżeli w trakcie czynności odbiorowych prowadzonych przez Zamawiającego zostaną ujawnione istotne wady przedmiotu umowy lub jego niekompletność, Zamawiający powiadomi </w:t>
      </w:r>
      <w:r w:rsidR="00A62625" w:rsidRPr="00A62625">
        <w:rPr>
          <w:rFonts w:ascii="Garamond" w:hAnsi="Garamond" w:cs="Times New Roman"/>
        </w:rPr>
        <w:br/>
      </w:r>
      <w:r w:rsidR="00C37B25" w:rsidRPr="00A62625">
        <w:rPr>
          <w:rFonts w:ascii="Garamond" w:hAnsi="Garamond" w:cs="Times New Roman"/>
        </w:rPr>
        <w:t xml:space="preserve">o tym fakcie </w:t>
      </w:r>
      <w:r w:rsidR="00A62625" w:rsidRPr="00A62625">
        <w:rPr>
          <w:rFonts w:ascii="Garamond" w:hAnsi="Garamond" w:cs="Times New Roman"/>
        </w:rPr>
        <w:t>W</w:t>
      </w:r>
      <w:r w:rsidR="00C37B25" w:rsidRPr="00A62625">
        <w:rPr>
          <w:rFonts w:ascii="Garamond" w:hAnsi="Garamond" w:cs="Times New Roman"/>
        </w:rPr>
        <w:t>ykonawcę i wyznaczy termin do usunięcia nieprawidłowości lub braków. W takiej sytuacji podpisanie protokołu odbioru końcowego możliwe będzie po usunięciu wad.</w:t>
      </w:r>
    </w:p>
    <w:p w14:paraId="48B6E022" w14:textId="3FBD386D" w:rsidR="00C37B25" w:rsidRPr="00A62625" w:rsidRDefault="00244540"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 xml:space="preserve">.22 Zamawiający ma prawo do wniesienia sprzeciwu wobec zgłoszenia gotowości do odbioru, jeżeli znane mu będą fakty, świadczące o tym, że w dniu zgłoszenia przedmiot umowy posiada </w:t>
      </w:r>
      <w:r w:rsidR="00C37B25" w:rsidRPr="00A62625">
        <w:rPr>
          <w:rFonts w:ascii="Garamond" w:hAnsi="Garamond" w:cs="Times New Roman"/>
        </w:rPr>
        <w:lastRenderedPageBreak/>
        <w:t>istotne wady lub jest niekompletny. Termin zgłoszenia gotowości do odbioru końcowego, wobec którego Zamawiający wniósł uzasadniony sprzeciw, nie stanowi terminu wykonania umowy</w:t>
      </w:r>
    </w:p>
    <w:p w14:paraId="2AC157F6" w14:textId="4F3BC9A0" w:rsidR="00C37B25" w:rsidRPr="00A62625" w:rsidRDefault="0077406E" w:rsidP="00C37B25">
      <w:pPr>
        <w:pStyle w:val="Style31"/>
        <w:spacing w:line="360" w:lineRule="auto"/>
        <w:rPr>
          <w:rFonts w:ascii="Garamond" w:hAnsi="Garamond" w:cs="Times New Roman"/>
        </w:rPr>
      </w:pPr>
      <w:r w:rsidRPr="00A62625">
        <w:rPr>
          <w:rFonts w:ascii="Garamond" w:hAnsi="Garamond" w:cs="Times New Roman"/>
        </w:rPr>
        <w:t>2</w:t>
      </w:r>
      <w:r w:rsidR="00C37B25" w:rsidRPr="00A62625">
        <w:rPr>
          <w:rFonts w:ascii="Garamond" w:hAnsi="Garamond" w:cs="Times New Roman"/>
        </w:rPr>
        <w:t>.</w:t>
      </w:r>
      <w:r w:rsidR="002C7B0D" w:rsidRPr="00A62625">
        <w:rPr>
          <w:rFonts w:ascii="Garamond" w:hAnsi="Garamond" w:cs="Times New Roman"/>
        </w:rPr>
        <w:t>7</w:t>
      </w:r>
      <w:r w:rsidR="00C37B25" w:rsidRPr="00A62625">
        <w:rPr>
          <w:rFonts w:ascii="Garamond" w:hAnsi="Garamond" w:cs="Times New Roman"/>
        </w:rPr>
        <w:t>.23</w:t>
      </w:r>
      <w:r w:rsidR="00C37B25" w:rsidRPr="00A62625">
        <w:rPr>
          <w:rFonts w:ascii="Garamond" w:hAnsi="Garamond" w:cs="Times New Roman"/>
        </w:rPr>
        <w:tab/>
        <w:t>Wykonawca udzieli gwarancji i rękojmi na wykonane roboty, które wynosić będą:</w:t>
      </w:r>
    </w:p>
    <w:p w14:paraId="419F702D" w14:textId="77777777" w:rsidR="003E166D" w:rsidRPr="00A62625" w:rsidRDefault="003E166D" w:rsidP="003E166D">
      <w:pPr>
        <w:pStyle w:val="Standarduser"/>
        <w:numPr>
          <w:ilvl w:val="0"/>
          <w:numId w:val="51"/>
        </w:numPr>
        <w:tabs>
          <w:tab w:val="left" w:pos="284"/>
          <w:tab w:val="left" w:pos="567"/>
          <w:tab w:val="left" w:pos="709"/>
        </w:tabs>
        <w:spacing w:line="360" w:lineRule="auto"/>
        <w:jc w:val="both"/>
        <w:rPr>
          <w:rFonts w:ascii="Garamond" w:hAnsi="Garamond" w:cs="Times New Roman"/>
        </w:rPr>
      </w:pPr>
      <w:r w:rsidRPr="00A62625">
        <w:rPr>
          <w:rFonts w:ascii="Garamond" w:hAnsi="Garamond" w:cs="Times New Roman"/>
        </w:rPr>
        <w:t>Jeden miesiąc od daty obioru potwierdzonych protokołem odbioru na:</w:t>
      </w:r>
    </w:p>
    <w:p w14:paraId="1C9F3F1F" w14:textId="77777777" w:rsidR="003E166D" w:rsidRPr="00A62625" w:rsidRDefault="003E166D" w:rsidP="003E166D">
      <w:pPr>
        <w:pStyle w:val="Standarduser"/>
        <w:numPr>
          <w:ilvl w:val="0"/>
          <w:numId w:val="52"/>
        </w:numPr>
        <w:tabs>
          <w:tab w:val="left" w:pos="284"/>
          <w:tab w:val="left" w:pos="426"/>
          <w:tab w:val="left" w:pos="709"/>
        </w:tabs>
        <w:spacing w:line="360" w:lineRule="auto"/>
        <w:ind w:left="284"/>
        <w:jc w:val="both"/>
        <w:rPr>
          <w:rFonts w:ascii="Garamond" w:hAnsi="Garamond" w:cs="Times New Roman"/>
        </w:rPr>
      </w:pPr>
      <w:r w:rsidRPr="00A62625">
        <w:rPr>
          <w:rFonts w:ascii="Garamond" w:hAnsi="Garamond" w:cs="Times New Roman"/>
        </w:rPr>
        <w:t>profilowanie nawierzchni dróg gruntowych równiarką,</w:t>
      </w:r>
    </w:p>
    <w:p w14:paraId="24455AC3" w14:textId="77777777" w:rsidR="003E166D" w:rsidRPr="00A62625" w:rsidRDefault="003E166D" w:rsidP="003E166D">
      <w:pPr>
        <w:pStyle w:val="Standarduser"/>
        <w:numPr>
          <w:ilvl w:val="0"/>
          <w:numId w:val="52"/>
        </w:numPr>
        <w:tabs>
          <w:tab w:val="left" w:pos="-8237"/>
          <w:tab w:val="left" w:pos="284"/>
          <w:tab w:val="left" w:pos="426"/>
          <w:tab w:val="left" w:pos="709"/>
        </w:tabs>
        <w:spacing w:line="360" w:lineRule="auto"/>
        <w:ind w:left="284"/>
        <w:jc w:val="both"/>
        <w:rPr>
          <w:rFonts w:ascii="Garamond" w:hAnsi="Garamond" w:cs="Times New Roman"/>
        </w:rPr>
      </w:pPr>
      <w:r w:rsidRPr="00A62625">
        <w:rPr>
          <w:rFonts w:ascii="Garamond" w:hAnsi="Garamond" w:cs="Times New Roman"/>
        </w:rPr>
        <w:t>remont nawierzchni dróg gruntowych z uzupełnieniem ubytków kruszywami.</w:t>
      </w:r>
    </w:p>
    <w:p w14:paraId="13B79DCB" w14:textId="77777777" w:rsidR="003E166D" w:rsidRPr="00A62625" w:rsidRDefault="003E166D" w:rsidP="003E166D">
      <w:pPr>
        <w:pStyle w:val="Standarduser"/>
        <w:numPr>
          <w:ilvl w:val="0"/>
          <w:numId w:val="51"/>
        </w:numPr>
        <w:tabs>
          <w:tab w:val="left" w:pos="-8237"/>
          <w:tab w:val="left" w:pos="284"/>
          <w:tab w:val="left" w:pos="426"/>
          <w:tab w:val="left" w:pos="709"/>
        </w:tabs>
        <w:spacing w:line="360" w:lineRule="auto"/>
        <w:jc w:val="both"/>
        <w:rPr>
          <w:rFonts w:ascii="Garamond" w:hAnsi="Garamond" w:cs="Times New Roman"/>
        </w:rPr>
      </w:pPr>
      <w:r w:rsidRPr="00A62625">
        <w:rPr>
          <w:rFonts w:ascii="Garamond" w:hAnsi="Garamond" w:cs="Times New Roman"/>
        </w:rPr>
        <w:t>3 miesięcy od daty obioru potwierdzonych protokołem odbioru na:</w:t>
      </w:r>
    </w:p>
    <w:p w14:paraId="062D3C02" w14:textId="77777777" w:rsidR="003E166D" w:rsidRPr="00A62625" w:rsidRDefault="003E166D" w:rsidP="003E166D">
      <w:pPr>
        <w:pStyle w:val="Standarduser"/>
        <w:tabs>
          <w:tab w:val="left" w:pos="-8237"/>
          <w:tab w:val="left" w:pos="284"/>
          <w:tab w:val="left" w:pos="426"/>
          <w:tab w:val="left" w:pos="709"/>
        </w:tabs>
        <w:spacing w:line="360" w:lineRule="auto"/>
        <w:jc w:val="both"/>
        <w:rPr>
          <w:rFonts w:ascii="Garamond" w:hAnsi="Garamond" w:cs="Times New Roman"/>
        </w:rPr>
      </w:pPr>
      <w:r w:rsidRPr="00A62625">
        <w:rPr>
          <w:rFonts w:ascii="Garamond" w:hAnsi="Garamond" w:cs="Times New Roman"/>
        </w:rPr>
        <w:t xml:space="preserve">     - Remont cząstkowy nawierzchni bitumicznej masą „na zimno”</w:t>
      </w:r>
    </w:p>
    <w:p w14:paraId="1063C23D" w14:textId="77777777" w:rsidR="003E166D" w:rsidRPr="00A62625" w:rsidRDefault="003E166D" w:rsidP="003E166D">
      <w:pPr>
        <w:pStyle w:val="Standarduser"/>
        <w:numPr>
          <w:ilvl w:val="0"/>
          <w:numId w:val="51"/>
        </w:numPr>
        <w:tabs>
          <w:tab w:val="left" w:pos="284"/>
          <w:tab w:val="left" w:pos="567"/>
          <w:tab w:val="left" w:pos="709"/>
        </w:tabs>
        <w:spacing w:line="360" w:lineRule="auto"/>
        <w:ind w:left="284" w:hanging="284"/>
        <w:jc w:val="both"/>
        <w:rPr>
          <w:rFonts w:ascii="Garamond" w:hAnsi="Garamond" w:cs="Times New Roman"/>
        </w:rPr>
      </w:pPr>
      <w:r w:rsidRPr="00A62625">
        <w:rPr>
          <w:rFonts w:ascii="Garamond" w:hAnsi="Garamond" w:cs="Times New Roman"/>
        </w:rPr>
        <w:t>6 miesięcy od daty obioru potwierdzonych protokołem odbioru na:</w:t>
      </w:r>
    </w:p>
    <w:p w14:paraId="5E1F69C3" w14:textId="77777777" w:rsidR="003E166D" w:rsidRPr="00A62625" w:rsidRDefault="003E166D" w:rsidP="003E166D">
      <w:pPr>
        <w:pStyle w:val="Standarduser"/>
        <w:tabs>
          <w:tab w:val="left" w:pos="284"/>
          <w:tab w:val="left" w:pos="567"/>
          <w:tab w:val="left" w:pos="709"/>
        </w:tabs>
        <w:spacing w:line="360" w:lineRule="auto"/>
        <w:ind w:left="284"/>
        <w:jc w:val="both"/>
        <w:rPr>
          <w:rFonts w:ascii="Garamond" w:hAnsi="Garamond" w:cs="Times New Roman"/>
        </w:rPr>
      </w:pPr>
      <w:r w:rsidRPr="00A62625">
        <w:rPr>
          <w:rFonts w:ascii="Garamond" w:hAnsi="Garamond" w:cs="Times New Roman"/>
        </w:rPr>
        <w:t>- podbudowa wykonana z kruszonego betonu lub innych kruszyw,</w:t>
      </w:r>
    </w:p>
    <w:p w14:paraId="27DF2DA6" w14:textId="46928172" w:rsidR="003E166D" w:rsidRPr="00A62625" w:rsidRDefault="003E166D" w:rsidP="003E166D">
      <w:pPr>
        <w:pStyle w:val="Standarduser"/>
        <w:tabs>
          <w:tab w:val="left" w:pos="284"/>
          <w:tab w:val="left" w:pos="567"/>
          <w:tab w:val="left" w:pos="709"/>
        </w:tabs>
        <w:spacing w:line="360" w:lineRule="auto"/>
        <w:ind w:left="284"/>
        <w:jc w:val="both"/>
        <w:rPr>
          <w:rFonts w:ascii="Garamond" w:hAnsi="Garamond" w:cs="Times New Roman"/>
        </w:rPr>
      </w:pPr>
      <w:r w:rsidRPr="00A62625">
        <w:rPr>
          <w:rFonts w:ascii="Garamond" w:hAnsi="Garamond" w:cs="Times New Roman"/>
        </w:rPr>
        <w:t xml:space="preserve">- </w:t>
      </w:r>
      <w:r w:rsidR="00740C4B" w:rsidRPr="00A62625">
        <w:rPr>
          <w:rFonts w:ascii="Garamond" w:hAnsi="Garamond" w:cs="Times New Roman"/>
        </w:rPr>
        <w:t>r</w:t>
      </w:r>
      <w:r w:rsidRPr="00A62625">
        <w:rPr>
          <w:rFonts w:ascii="Garamond" w:hAnsi="Garamond" w:cs="Times New Roman"/>
        </w:rPr>
        <w:t>emont cząstkowy nawierzchni bitumicznej masą „na gorąco”</w:t>
      </w:r>
    </w:p>
    <w:p w14:paraId="37E70D26" w14:textId="77777777" w:rsidR="003E166D" w:rsidRPr="00A62625" w:rsidRDefault="003E166D" w:rsidP="003E166D">
      <w:pPr>
        <w:pStyle w:val="Standarduser"/>
        <w:numPr>
          <w:ilvl w:val="0"/>
          <w:numId w:val="51"/>
        </w:numPr>
        <w:tabs>
          <w:tab w:val="left" w:pos="284"/>
          <w:tab w:val="left" w:pos="567"/>
          <w:tab w:val="left" w:pos="709"/>
        </w:tabs>
        <w:spacing w:line="360" w:lineRule="auto"/>
        <w:ind w:left="284" w:hanging="284"/>
        <w:jc w:val="both"/>
        <w:rPr>
          <w:rFonts w:ascii="Garamond" w:hAnsi="Garamond" w:cs="Times New Roman"/>
        </w:rPr>
      </w:pPr>
      <w:r w:rsidRPr="00A62625">
        <w:rPr>
          <w:rFonts w:ascii="Garamond" w:hAnsi="Garamond" w:cs="Times New Roman"/>
        </w:rPr>
        <w:t>24 miesiące od daty obioru potwierdzonych protokołem odbioru na:</w:t>
      </w:r>
    </w:p>
    <w:p w14:paraId="35F04E76" w14:textId="7F09A40C" w:rsidR="003E166D" w:rsidRPr="00A62625" w:rsidRDefault="003E166D" w:rsidP="003E166D">
      <w:pPr>
        <w:pStyle w:val="Standarduser"/>
        <w:numPr>
          <w:ilvl w:val="0"/>
          <w:numId w:val="50"/>
        </w:numPr>
        <w:tabs>
          <w:tab w:val="left" w:pos="284"/>
          <w:tab w:val="left" w:pos="426"/>
          <w:tab w:val="left" w:pos="709"/>
        </w:tabs>
        <w:spacing w:line="360" w:lineRule="auto"/>
        <w:ind w:left="284"/>
        <w:jc w:val="both"/>
        <w:rPr>
          <w:rFonts w:ascii="Garamond" w:hAnsi="Garamond" w:cs="Times New Roman"/>
        </w:rPr>
      </w:pPr>
      <w:r w:rsidRPr="00A62625">
        <w:rPr>
          <w:rFonts w:ascii="Garamond" w:hAnsi="Garamond" w:cs="Times New Roman"/>
        </w:rPr>
        <w:t>naprawę przepust</w:t>
      </w:r>
      <w:r w:rsidR="00A62625" w:rsidRPr="00A62625">
        <w:rPr>
          <w:rFonts w:ascii="Garamond" w:hAnsi="Garamond" w:cs="Times New Roman"/>
        </w:rPr>
        <w:t>u</w:t>
      </w:r>
      <w:r w:rsidRPr="00A62625">
        <w:rPr>
          <w:rFonts w:ascii="Garamond" w:hAnsi="Garamond" w:cs="Times New Roman"/>
        </w:rPr>
        <w:t>,</w:t>
      </w:r>
    </w:p>
    <w:p w14:paraId="5EFECEAC" w14:textId="77777777" w:rsidR="003E166D" w:rsidRPr="00A62625" w:rsidRDefault="003E166D" w:rsidP="003E166D">
      <w:pPr>
        <w:pStyle w:val="Standarduser"/>
        <w:numPr>
          <w:ilvl w:val="0"/>
          <w:numId w:val="50"/>
        </w:numPr>
        <w:tabs>
          <w:tab w:val="left" w:pos="284"/>
          <w:tab w:val="left" w:pos="426"/>
          <w:tab w:val="left" w:pos="709"/>
        </w:tabs>
        <w:spacing w:line="360" w:lineRule="auto"/>
        <w:ind w:left="284"/>
        <w:jc w:val="both"/>
        <w:rPr>
          <w:rFonts w:ascii="Garamond" w:hAnsi="Garamond" w:cs="Times New Roman"/>
        </w:rPr>
      </w:pPr>
      <w:r w:rsidRPr="00A62625">
        <w:rPr>
          <w:rFonts w:ascii="Garamond" w:hAnsi="Garamond" w:cs="Times New Roman"/>
        </w:rPr>
        <w:t>budowa przepustu.</w:t>
      </w:r>
    </w:p>
    <w:p w14:paraId="0C14E9D1" w14:textId="07500AC0" w:rsidR="00C37B25" w:rsidRPr="00164B1D" w:rsidRDefault="00F22C33" w:rsidP="00C37B25">
      <w:pPr>
        <w:pStyle w:val="Style31"/>
        <w:spacing w:line="360" w:lineRule="auto"/>
        <w:rPr>
          <w:rFonts w:ascii="Garamond" w:hAnsi="Garamond" w:cs="Times New Roman"/>
        </w:rPr>
      </w:pPr>
      <w:r w:rsidRPr="00164B1D">
        <w:rPr>
          <w:rFonts w:ascii="Garamond" w:hAnsi="Garamond" w:cs="Times New Roman"/>
        </w:rPr>
        <w:t>2</w:t>
      </w:r>
      <w:r w:rsidR="00C37B25" w:rsidRPr="00164B1D">
        <w:rPr>
          <w:rFonts w:ascii="Garamond" w:hAnsi="Garamond" w:cs="Times New Roman"/>
        </w:rPr>
        <w:t>.</w:t>
      </w:r>
      <w:r w:rsidR="000C3254" w:rsidRPr="00164B1D">
        <w:rPr>
          <w:rFonts w:ascii="Garamond" w:hAnsi="Garamond" w:cs="Times New Roman"/>
        </w:rPr>
        <w:t>7</w:t>
      </w:r>
      <w:r w:rsidR="00C37B25" w:rsidRPr="00164B1D">
        <w:rPr>
          <w:rFonts w:ascii="Garamond" w:hAnsi="Garamond" w:cs="Times New Roman"/>
        </w:rPr>
        <w:t>.24 Wykonawca na wbudowane materiały dostarczy świadectwo jakości  i deklaracje zgodności.</w:t>
      </w:r>
    </w:p>
    <w:p w14:paraId="601D9773" w14:textId="682E17AF" w:rsidR="0004550F" w:rsidRPr="00164B1D" w:rsidRDefault="00467BE0" w:rsidP="00E86643">
      <w:pPr>
        <w:spacing w:line="360" w:lineRule="auto"/>
        <w:jc w:val="both"/>
        <w:rPr>
          <w:rFonts w:ascii="Garamond" w:hAnsi="Garamond"/>
          <w:color w:val="000000"/>
        </w:rPr>
      </w:pPr>
      <w:r w:rsidRPr="00164B1D">
        <w:rPr>
          <w:rFonts w:ascii="Garamond" w:hAnsi="Garamond"/>
          <w:color w:val="000000"/>
        </w:rPr>
        <w:t>3</w:t>
      </w:r>
      <w:r w:rsidR="0004550F" w:rsidRPr="00164B1D">
        <w:rPr>
          <w:rFonts w:ascii="Garamond" w:hAnsi="Garamond"/>
          <w:color w:val="000000"/>
        </w:rPr>
        <w:t>.</w:t>
      </w:r>
      <w:r w:rsidR="003A0510" w:rsidRPr="00164B1D">
        <w:rPr>
          <w:rFonts w:ascii="Garamond" w:hAnsi="Garamond"/>
          <w:color w:val="000000"/>
        </w:rPr>
        <w:t xml:space="preserve"> </w:t>
      </w:r>
      <w:r w:rsidR="0004550F" w:rsidRPr="00164B1D">
        <w:rPr>
          <w:rFonts w:ascii="Garamond" w:hAnsi="Garamond"/>
          <w:color w:val="000000"/>
        </w:rPr>
        <w:t xml:space="preserve">Wspólny Słownik Zamówień CPV: </w:t>
      </w:r>
    </w:p>
    <w:p w14:paraId="6119DC66" w14:textId="77777777" w:rsidR="009F0BB0" w:rsidRPr="00164B1D" w:rsidRDefault="009F0BB0" w:rsidP="009F0BB0">
      <w:pPr>
        <w:spacing w:line="360" w:lineRule="auto"/>
        <w:rPr>
          <w:rFonts w:ascii="Garamond" w:eastAsiaTheme="minorHAnsi" w:hAnsi="Garamond" w:cs="Arial-BoldMT"/>
          <w:lang w:eastAsia="en-US"/>
        </w:rPr>
      </w:pPr>
      <w:r w:rsidRPr="00164B1D">
        <w:rPr>
          <w:rFonts w:ascii="Garamond" w:eastAsiaTheme="minorHAnsi" w:hAnsi="Garamond" w:cs="Arial-BoldMT"/>
          <w:lang w:eastAsia="en-US"/>
        </w:rPr>
        <w:t xml:space="preserve">45 23 31 42-6 Roboty w zakresie naprawy dróg </w:t>
      </w:r>
    </w:p>
    <w:p w14:paraId="49EC66ED" w14:textId="196C25C4" w:rsidR="009F0BB0" w:rsidRPr="00164B1D" w:rsidRDefault="009F0BB0" w:rsidP="004F50B9">
      <w:pPr>
        <w:spacing w:line="360" w:lineRule="auto"/>
        <w:rPr>
          <w:rFonts w:ascii="Garamond" w:eastAsiaTheme="minorHAnsi" w:hAnsi="Garamond" w:cs="Arial-BoldMT"/>
          <w:lang w:eastAsia="en-US"/>
        </w:rPr>
      </w:pPr>
      <w:r w:rsidRPr="00164B1D">
        <w:rPr>
          <w:rFonts w:ascii="Garamond" w:eastAsiaTheme="minorHAnsi" w:hAnsi="Garamond" w:cs="Arial-BoldMT"/>
          <w:lang w:eastAsia="en-US"/>
        </w:rPr>
        <w:t>45 23 31 41-9 Roboty w zakresie konserwacji dróg</w:t>
      </w:r>
    </w:p>
    <w:p w14:paraId="43484136" w14:textId="3FDB54F3" w:rsidR="007F2513" w:rsidRPr="00164B1D" w:rsidRDefault="00812585" w:rsidP="004935C9">
      <w:pPr>
        <w:pStyle w:val="pkt"/>
        <w:spacing w:before="0" w:after="0" w:line="360" w:lineRule="auto"/>
        <w:ind w:left="0" w:firstLine="0"/>
        <w:rPr>
          <w:rFonts w:ascii="Garamond" w:hAnsi="Garamond"/>
          <w:color w:val="000000"/>
          <w:szCs w:val="24"/>
        </w:rPr>
      </w:pPr>
      <w:r w:rsidRPr="00164B1D">
        <w:rPr>
          <w:rFonts w:ascii="Garamond" w:hAnsi="Garamond"/>
          <w:color w:val="000000"/>
        </w:rPr>
        <w:t>4</w:t>
      </w:r>
      <w:r w:rsidR="00323A6C" w:rsidRPr="00164B1D">
        <w:rPr>
          <w:rFonts w:ascii="Garamond" w:hAnsi="Garamond"/>
          <w:color w:val="000000"/>
        </w:rPr>
        <w:t>.</w:t>
      </w:r>
      <w:r w:rsidR="004935C9" w:rsidRPr="00164B1D">
        <w:rPr>
          <w:rFonts w:ascii="Garamond" w:hAnsi="Garamond"/>
          <w:color w:val="000000"/>
          <w:szCs w:val="24"/>
        </w:rPr>
        <w:t xml:space="preserve"> Zamawiający nie dopuszcza składania ofert częściowych. Podział zamówienia na części spowodowałaby trudności organizacyjne</w:t>
      </w:r>
      <w:r w:rsidR="00986078" w:rsidRPr="00164B1D">
        <w:rPr>
          <w:rFonts w:ascii="Garamond" w:hAnsi="Garamond"/>
          <w:color w:val="000000"/>
          <w:szCs w:val="24"/>
        </w:rPr>
        <w:t xml:space="preserve"> oraz </w:t>
      </w:r>
      <w:r w:rsidR="004935C9" w:rsidRPr="00164B1D">
        <w:rPr>
          <w:rFonts w:ascii="Garamond" w:hAnsi="Garamond"/>
          <w:color w:val="000000"/>
          <w:szCs w:val="24"/>
        </w:rPr>
        <w:t xml:space="preserve">techniczne. </w:t>
      </w:r>
    </w:p>
    <w:p w14:paraId="45FA8816" w14:textId="48A26EF7" w:rsidR="0004550F" w:rsidRPr="00164B1D" w:rsidRDefault="00FA7049" w:rsidP="0004550F">
      <w:pPr>
        <w:pStyle w:val="pkt"/>
        <w:spacing w:before="0" w:after="0" w:line="360" w:lineRule="auto"/>
        <w:ind w:left="0" w:firstLine="0"/>
        <w:rPr>
          <w:rFonts w:ascii="Garamond" w:hAnsi="Garamond"/>
          <w:color w:val="000000"/>
          <w:szCs w:val="24"/>
        </w:rPr>
      </w:pPr>
      <w:r w:rsidRPr="00164B1D">
        <w:rPr>
          <w:rFonts w:ascii="Garamond" w:hAnsi="Garamond"/>
          <w:color w:val="000000"/>
          <w:szCs w:val="24"/>
        </w:rPr>
        <w:t>5</w:t>
      </w:r>
      <w:r w:rsidR="0004550F" w:rsidRPr="00164B1D">
        <w:rPr>
          <w:rFonts w:ascii="Garamond" w:hAnsi="Garamond"/>
          <w:color w:val="000000"/>
          <w:szCs w:val="24"/>
        </w:rPr>
        <w:t>.Zamawiający nie dopuszcza składania ofert wariantowych oraz w postaci katalogów elektronicznych.</w:t>
      </w:r>
    </w:p>
    <w:p w14:paraId="2463D3F7" w14:textId="69B99EAD" w:rsidR="00513ECC" w:rsidRPr="00164B1D" w:rsidRDefault="00FA7049" w:rsidP="0004550F">
      <w:pPr>
        <w:pStyle w:val="pkt"/>
        <w:spacing w:before="0" w:after="0" w:line="360" w:lineRule="auto"/>
        <w:ind w:left="0" w:firstLine="0"/>
        <w:rPr>
          <w:rFonts w:ascii="Garamond" w:hAnsi="Garamond"/>
          <w:color w:val="000000"/>
          <w:szCs w:val="24"/>
        </w:rPr>
      </w:pPr>
      <w:r w:rsidRPr="00164B1D">
        <w:rPr>
          <w:rFonts w:ascii="Garamond" w:hAnsi="Garamond"/>
          <w:color w:val="000000"/>
          <w:szCs w:val="24"/>
        </w:rPr>
        <w:t>6</w:t>
      </w:r>
      <w:r w:rsidR="00513ECC" w:rsidRPr="00164B1D">
        <w:rPr>
          <w:rFonts w:ascii="Garamond" w:hAnsi="Garamond"/>
          <w:color w:val="000000"/>
          <w:szCs w:val="24"/>
        </w:rPr>
        <w:t>.Zamawiający nie przewiduje zastosowania do wyboru oferty aukcji elektronicznej</w:t>
      </w:r>
    </w:p>
    <w:p w14:paraId="37439B2B" w14:textId="2BC29604" w:rsidR="0004550F" w:rsidRPr="00164B1D" w:rsidRDefault="00FA7049" w:rsidP="0004550F">
      <w:pPr>
        <w:pStyle w:val="Akapitzlist"/>
        <w:spacing w:line="360" w:lineRule="auto"/>
        <w:ind w:left="0"/>
        <w:jc w:val="both"/>
        <w:rPr>
          <w:rFonts w:ascii="Garamond" w:hAnsi="Garamond"/>
          <w:color w:val="000000"/>
        </w:rPr>
      </w:pPr>
      <w:r w:rsidRPr="00164B1D">
        <w:rPr>
          <w:rFonts w:ascii="Garamond" w:hAnsi="Garamond"/>
          <w:color w:val="000000"/>
        </w:rPr>
        <w:t>7</w:t>
      </w:r>
      <w:r w:rsidR="0004550F" w:rsidRPr="00164B1D">
        <w:rPr>
          <w:rFonts w:ascii="Garamond" w:hAnsi="Garamond"/>
          <w:color w:val="000000"/>
        </w:rPr>
        <w:t>.Zamawiający nie przewiduje udzielania zamówień, o których mowa w art. 214 ust. 1 pkt 7 i 8.</w:t>
      </w:r>
    </w:p>
    <w:p w14:paraId="4175CAA6" w14:textId="77777777" w:rsidR="0004550F" w:rsidRPr="00164B1D" w:rsidRDefault="0004550F">
      <w:pPr>
        <w:pStyle w:val="arimr"/>
        <w:widowControl/>
        <w:numPr>
          <w:ilvl w:val="0"/>
          <w:numId w:val="19"/>
        </w:numPr>
        <w:pBdr>
          <w:bottom w:val="double" w:sz="4" w:space="1" w:color="auto"/>
        </w:pBdr>
        <w:shd w:val="clear" w:color="auto" w:fill="DAEEF3"/>
        <w:suppressAutoHyphens/>
        <w:snapToGrid/>
        <w:spacing w:before="360" w:after="40"/>
        <w:ind w:left="284" w:hanging="284"/>
        <w:jc w:val="both"/>
        <w:rPr>
          <w:rFonts w:ascii="Garamond" w:hAnsi="Garamond"/>
          <w:b/>
          <w:bCs/>
          <w:color w:val="000000"/>
          <w:szCs w:val="24"/>
          <w:lang w:val="pl-PL"/>
        </w:rPr>
      </w:pPr>
      <w:r w:rsidRPr="00164B1D">
        <w:rPr>
          <w:rFonts w:ascii="Garamond" w:hAnsi="Garamond"/>
          <w:b/>
          <w:bCs/>
          <w:color w:val="000000"/>
          <w:szCs w:val="24"/>
          <w:lang w:val="pl-PL"/>
        </w:rPr>
        <w:t>WIZJA LOKALNA</w:t>
      </w:r>
    </w:p>
    <w:p w14:paraId="25818C47" w14:textId="6460E10F" w:rsidR="0004550F" w:rsidRPr="00164B1D" w:rsidRDefault="0004550F" w:rsidP="0004550F">
      <w:pPr>
        <w:spacing w:line="360" w:lineRule="auto"/>
        <w:jc w:val="both"/>
        <w:rPr>
          <w:rFonts w:ascii="Garamond" w:hAnsi="Garamond"/>
        </w:rPr>
      </w:pPr>
      <w:r w:rsidRPr="00164B1D">
        <w:rPr>
          <w:rFonts w:ascii="Garamond" w:hAnsi="Garamond"/>
          <w:color w:val="000000"/>
        </w:rPr>
        <w:t>1.</w:t>
      </w:r>
      <w:r w:rsidR="00986078" w:rsidRPr="00164B1D">
        <w:rPr>
          <w:rFonts w:ascii="Garamond" w:hAnsi="Garamond"/>
        </w:rPr>
        <w:t xml:space="preserve">Zamawiający informuje, że złożenie oferty </w:t>
      </w:r>
      <w:r w:rsidR="00986078" w:rsidRPr="00164B1D">
        <w:rPr>
          <w:rFonts w:ascii="Garamond" w:hAnsi="Garamond"/>
          <w:u w:val="single"/>
        </w:rPr>
        <w:t>nie musi</w:t>
      </w:r>
      <w:r w:rsidR="00986078" w:rsidRPr="00164B1D">
        <w:rPr>
          <w:rFonts w:ascii="Garamond" w:hAnsi="Garamond"/>
        </w:rPr>
        <w:t xml:space="preserve"> być poprzedzone odbyciem wizji lokalnej </w:t>
      </w:r>
      <w:r w:rsidR="00164B1D" w:rsidRPr="00164B1D">
        <w:rPr>
          <w:rFonts w:ascii="Garamond" w:hAnsi="Garamond"/>
        </w:rPr>
        <w:br/>
      </w:r>
      <w:r w:rsidR="00986078" w:rsidRPr="00164B1D">
        <w:rPr>
          <w:rFonts w:ascii="Garamond" w:hAnsi="Garamond"/>
        </w:rPr>
        <w:t>w terenie.</w:t>
      </w:r>
    </w:p>
    <w:p w14:paraId="75EF348A" w14:textId="77777777" w:rsidR="0004550F" w:rsidRPr="00164B1D" w:rsidRDefault="0004550F">
      <w:pPr>
        <w:pStyle w:val="arimr"/>
        <w:widowControl/>
        <w:numPr>
          <w:ilvl w:val="0"/>
          <w:numId w:val="19"/>
        </w:numPr>
        <w:pBdr>
          <w:bottom w:val="double" w:sz="4" w:space="1" w:color="auto"/>
        </w:pBdr>
        <w:shd w:val="clear" w:color="auto" w:fill="DAEEF3"/>
        <w:suppressAutoHyphens/>
        <w:snapToGrid/>
        <w:spacing w:before="360" w:after="40"/>
        <w:ind w:left="284" w:hanging="284"/>
        <w:jc w:val="both"/>
        <w:rPr>
          <w:rFonts w:ascii="Garamond" w:hAnsi="Garamond"/>
          <w:color w:val="000000"/>
          <w:szCs w:val="24"/>
          <w:lang w:val="pl-PL"/>
        </w:rPr>
      </w:pPr>
      <w:r w:rsidRPr="00164B1D">
        <w:rPr>
          <w:rFonts w:ascii="Garamond" w:hAnsi="Garamond"/>
          <w:b/>
          <w:color w:val="000000"/>
          <w:szCs w:val="24"/>
          <w:lang w:val="pl-PL"/>
        </w:rPr>
        <w:t>PODWYKONAWSTWO</w:t>
      </w:r>
    </w:p>
    <w:p w14:paraId="74BF8D89" w14:textId="77777777" w:rsidR="0004550F" w:rsidRPr="00164B1D" w:rsidRDefault="0004550F">
      <w:pPr>
        <w:pStyle w:val="arimr"/>
        <w:widowControl/>
        <w:numPr>
          <w:ilvl w:val="0"/>
          <w:numId w:val="30"/>
        </w:numPr>
        <w:tabs>
          <w:tab w:val="clear" w:pos="453"/>
        </w:tabs>
        <w:suppressAutoHyphens/>
        <w:snapToGrid/>
        <w:spacing w:before="240"/>
        <w:jc w:val="both"/>
        <w:rPr>
          <w:rFonts w:ascii="Garamond" w:hAnsi="Garamond"/>
          <w:color w:val="000000"/>
          <w:szCs w:val="24"/>
          <w:lang w:val="pl-PL"/>
        </w:rPr>
      </w:pPr>
      <w:r w:rsidRPr="00164B1D">
        <w:rPr>
          <w:rFonts w:ascii="Garamond" w:hAnsi="Garamond"/>
          <w:color w:val="000000"/>
          <w:szCs w:val="24"/>
          <w:lang w:val="pl-PL"/>
        </w:rPr>
        <w:tab/>
        <w:t xml:space="preserve">Wykonawca może powierzyć wykonanie części zamówienia podwykonawcy (podwykonawcom). </w:t>
      </w:r>
    </w:p>
    <w:p w14:paraId="73A5C743" w14:textId="6C9562CF" w:rsidR="0004550F" w:rsidRPr="00164B1D" w:rsidRDefault="0004550F">
      <w:pPr>
        <w:pStyle w:val="arimr"/>
        <w:widowControl/>
        <w:numPr>
          <w:ilvl w:val="0"/>
          <w:numId w:val="30"/>
        </w:numPr>
        <w:tabs>
          <w:tab w:val="clear" w:pos="453"/>
        </w:tabs>
        <w:suppressAutoHyphens/>
        <w:snapToGrid/>
        <w:jc w:val="both"/>
        <w:rPr>
          <w:rFonts w:ascii="Garamond" w:hAnsi="Garamond"/>
          <w:color w:val="000000"/>
          <w:szCs w:val="24"/>
          <w:lang w:val="pl-PL"/>
        </w:rPr>
      </w:pPr>
      <w:r w:rsidRPr="00164B1D">
        <w:rPr>
          <w:rFonts w:ascii="Garamond" w:hAnsi="Garamond"/>
          <w:color w:val="000000"/>
          <w:szCs w:val="24"/>
          <w:lang w:val="pl-PL"/>
        </w:rPr>
        <w:t xml:space="preserve">Zamawiający </w:t>
      </w:r>
      <w:r w:rsidRPr="00164B1D">
        <w:rPr>
          <w:rFonts w:ascii="Garamond" w:hAnsi="Garamond"/>
          <w:b/>
          <w:color w:val="000000"/>
          <w:szCs w:val="24"/>
          <w:lang w:val="pl-PL"/>
        </w:rPr>
        <w:t>nie zastrzega</w:t>
      </w:r>
      <w:r w:rsidRPr="00164B1D">
        <w:rPr>
          <w:rFonts w:ascii="Garamond" w:hAnsi="Garamond"/>
          <w:color w:val="000000"/>
          <w:szCs w:val="24"/>
          <w:lang w:val="pl-PL"/>
        </w:rPr>
        <w:t xml:space="preserve"> obowiązku osobistego wykonania przez Wykonawcę kluczowych części zamówienia.</w:t>
      </w:r>
    </w:p>
    <w:p w14:paraId="08558425" w14:textId="6631FB9E" w:rsidR="0004550F" w:rsidRPr="00164B1D" w:rsidRDefault="005C537B">
      <w:pPr>
        <w:pStyle w:val="arimr"/>
        <w:widowControl/>
        <w:numPr>
          <w:ilvl w:val="0"/>
          <w:numId w:val="30"/>
        </w:numPr>
        <w:tabs>
          <w:tab w:val="clear" w:pos="453"/>
        </w:tabs>
        <w:suppressAutoHyphens/>
        <w:snapToGrid/>
        <w:jc w:val="both"/>
        <w:rPr>
          <w:rFonts w:ascii="Garamond" w:hAnsi="Garamond"/>
          <w:color w:val="000000"/>
          <w:szCs w:val="24"/>
          <w:lang w:val="pl-PL"/>
        </w:rPr>
      </w:pPr>
      <w:r w:rsidRPr="00164B1D">
        <w:rPr>
          <w:rFonts w:ascii="Garamond" w:hAnsi="Garamond"/>
          <w:color w:val="000000"/>
          <w:szCs w:val="24"/>
          <w:lang w:val="pl-PL"/>
        </w:rPr>
        <w:lastRenderedPageBreak/>
        <w:t xml:space="preserve">Zamawiający wymaga, aby w przypadku powierzenia części zamówienia podwykonawcom, </w:t>
      </w:r>
      <w:r w:rsidR="00164B1D">
        <w:rPr>
          <w:rFonts w:ascii="Garamond" w:hAnsi="Garamond"/>
          <w:color w:val="000000"/>
          <w:szCs w:val="24"/>
          <w:lang w:val="pl-PL"/>
        </w:rPr>
        <w:t>w</w:t>
      </w:r>
      <w:r w:rsidRPr="00164B1D">
        <w:rPr>
          <w:rFonts w:ascii="Garamond" w:hAnsi="Garamond"/>
          <w:color w:val="000000"/>
          <w:szCs w:val="24"/>
          <w:lang w:val="pl-PL"/>
        </w:rPr>
        <w:t>ykonawca wskazał w ofercie części zamówienia, których wykonanie zamierza powierzyć podwykonawcom oraz podał (o ile są mu wiadome na tym etapie) nazwy (firmy) tych podwykonawców.</w:t>
      </w:r>
    </w:p>
    <w:p w14:paraId="53BB2342" w14:textId="77777777" w:rsidR="0004550F" w:rsidRPr="00164B1D" w:rsidRDefault="0004550F">
      <w:pPr>
        <w:pStyle w:val="arimr"/>
        <w:widowControl/>
        <w:numPr>
          <w:ilvl w:val="0"/>
          <w:numId w:val="19"/>
        </w:numPr>
        <w:pBdr>
          <w:bottom w:val="double" w:sz="4" w:space="1" w:color="auto"/>
        </w:pBdr>
        <w:shd w:val="clear" w:color="auto" w:fill="DAEEF3"/>
        <w:suppressAutoHyphens/>
        <w:snapToGrid/>
        <w:spacing w:before="360" w:after="40"/>
        <w:ind w:left="284" w:hanging="284"/>
        <w:jc w:val="both"/>
        <w:rPr>
          <w:rFonts w:ascii="Garamond" w:hAnsi="Garamond"/>
          <w:color w:val="000000"/>
          <w:szCs w:val="24"/>
          <w:lang w:val="pl-PL"/>
        </w:rPr>
      </w:pPr>
      <w:r w:rsidRPr="00164B1D">
        <w:rPr>
          <w:rFonts w:ascii="Garamond" w:hAnsi="Garamond"/>
          <w:b/>
          <w:color w:val="000000"/>
          <w:szCs w:val="24"/>
          <w:lang w:val="pl-PL"/>
        </w:rPr>
        <w:t>TERMIN WYKONANIA ZAMÓWIENIA</w:t>
      </w:r>
    </w:p>
    <w:p w14:paraId="0AB78627" w14:textId="77777777" w:rsidR="005A4EDE" w:rsidRPr="00164B1D" w:rsidRDefault="005A4EDE" w:rsidP="000F19D8">
      <w:pPr>
        <w:suppressAutoHyphens/>
        <w:spacing w:line="360" w:lineRule="auto"/>
        <w:jc w:val="both"/>
        <w:rPr>
          <w:rFonts w:ascii="Garamond" w:hAnsi="Garamond"/>
          <w:color w:val="000000"/>
        </w:rPr>
      </w:pPr>
    </w:p>
    <w:p w14:paraId="553F933C" w14:textId="0DFD880B" w:rsidR="0004550F" w:rsidRPr="00164B1D" w:rsidRDefault="0004550F" w:rsidP="000F19D8">
      <w:pPr>
        <w:suppressAutoHyphens/>
        <w:spacing w:line="360" w:lineRule="auto"/>
        <w:jc w:val="both"/>
        <w:rPr>
          <w:rFonts w:ascii="Garamond" w:hAnsi="Garamond"/>
          <w:b/>
          <w:bCs/>
          <w:strike/>
        </w:rPr>
      </w:pPr>
      <w:r w:rsidRPr="00164B1D">
        <w:rPr>
          <w:rFonts w:ascii="Garamond" w:hAnsi="Garamond"/>
          <w:color w:val="000000"/>
        </w:rPr>
        <w:t xml:space="preserve">1. </w:t>
      </w:r>
      <w:r w:rsidR="005A4EDE" w:rsidRPr="00164B1D">
        <w:rPr>
          <w:rFonts w:ascii="Garamond" w:hAnsi="Garamond"/>
          <w:color w:val="000000"/>
        </w:rPr>
        <w:t xml:space="preserve">Wykonawca zobowiązany jest wykonać przedmiot zamówienia </w:t>
      </w:r>
      <w:bookmarkStart w:id="0" w:name="_Hlk189044335"/>
      <w:r w:rsidR="00B05EA9" w:rsidRPr="00164B1D">
        <w:rPr>
          <w:rFonts w:ascii="Garamond" w:hAnsi="Garamond"/>
          <w:color w:val="000000"/>
        </w:rPr>
        <w:t xml:space="preserve">od dnia </w:t>
      </w:r>
      <w:r w:rsidR="00164B1D" w:rsidRPr="00164B1D">
        <w:rPr>
          <w:rFonts w:ascii="Garamond" w:hAnsi="Garamond"/>
          <w:color w:val="000000"/>
        </w:rPr>
        <w:t>1 kwietnia</w:t>
      </w:r>
      <w:r w:rsidR="00B05EA9" w:rsidRPr="00164B1D">
        <w:rPr>
          <w:rFonts w:ascii="Garamond" w:hAnsi="Garamond"/>
          <w:color w:val="000000"/>
        </w:rPr>
        <w:t xml:space="preserve"> 202</w:t>
      </w:r>
      <w:r w:rsidR="00164B1D" w:rsidRPr="00164B1D">
        <w:rPr>
          <w:rFonts w:ascii="Garamond" w:hAnsi="Garamond"/>
          <w:color w:val="000000"/>
        </w:rPr>
        <w:t>6</w:t>
      </w:r>
      <w:r w:rsidR="00B05EA9" w:rsidRPr="00164B1D">
        <w:rPr>
          <w:rFonts w:ascii="Garamond" w:hAnsi="Garamond"/>
          <w:color w:val="000000"/>
        </w:rPr>
        <w:t xml:space="preserve"> roku do dnia 31 grudnia 202</w:t>
      </w:r>
      <w:r w:rsidR="00164B1D" w:rsidRPr="00164B1D">
        <w:rPr>
          <w:rFonts w:ascii="Garamond" w:hAnsi="Garamond"/>
          <w:color w:val="000000"/>
        </w:rPr>
        <w:t>6</w:t>
      </w:r>
      <w:r w:rsidR="00B05EA9" w:rsidRPr="00164B1D">
        <w:rPr>
          <w:rFonts w:ascii="Garamond" w:hAnsi="Garamond"/>
          <w:color w:val="000000"/>
        </w:rPr>
        <w:t xml:space="preserve"> roku tj. na okres </w:t>
      </w:r>
      <w:r w:rsidR="00164B1D" w:rsidRPr="00164B1D">
        <w:rPr>
          <w:rFonts w:ascii="Garamond" w:hAnsi="Garamond"/>
          <w:color w:val="000000"/>
        </w:rPr>
        <w:t>9</w:t>
      </w:r>
      <w:r w:rsidR="00B05EA9" w:rsidRPr="00164B1D">
        <w:rPr>
          <w:rFonts w:ascii="Garamond" w:hAnsi="Garamond"/>
          <w:color w:val="000000"/>
        </w:rPr>
        <w:t xml:space="preserve"> miesięcy w przypadku niemożliwości podpisania umowy we wskazanym terminie obowiązywania czas realizacji zamówienia będzie obowiązywał od dnia podpisania umowy do dnia 31 grudnia 202</w:t>
      </w:r>
      <w:r w:rsidR="00164B1D" w:rsidRPr="00164B1D">
        <w:rPr>
          <w:rFonts w:ascii="Garamond" w:hAnsi="Garamond"/>
          <w:color w:val="000000"/>
        </w:rPr>
        <w:t>6</w:t>
      </w:r>
      <w:r w:rsidR="00B05EA9" w:rsidRPr="00164B1D">
        <w:rPr>
          <w:rFonts w:ascii="Garamond" w:hAnsi="Garamond"/>
          <w:color w:val="000000"/>
        </w:rPr>
        <w:t xml:space="preserve"> roku</w:t>
      </w:r>
      <w:bookmarkEnd w:id="0"/>
    </w:p>
    <w:p w14:paraId="030057D1" w14:textId="434153D4" w:rsidR="0004550F" w:rsidRPr="00164B1D" w:rsidRDefault="000F19D8" w:rsidP="0004550F">
      <w:pPr>
        <w:widowControl w:val="0"/>
        <w:suppressAutoHyphens/>
        <w:spacing w:line="360" w:lineRule="auto"/>
        <w:jc w:val="both"/>
        <w:rPr>
          <w:rFonts w:ascii="Garamond" w:hAnsi="Garamond"/>
          <w:color w:val="000000"/>
        </w:rPr>
      </w:pPr>
      <w:r w:rsidRPr="00164B1D">
        <w:rPr>
          <w:rFonts w:ascii="Garamond" w:hAnsi="Garamond"/>
          <w:color w:val="000000"/>
        </w:rPr>
        <w:t>2</w:t>
      </w:r>
      <w:r w:rsidR="0004550F" w:rsidRPr="00164B1D">
        <w:rPr>
          <w:rFonts w:ascii="Garamond" w:hAnsi="Garamond"/>
          <w:color w:val="000000"/>
        </w:rPr>
        <w:t xml:space="preserve">.Szczegółowe zagadnienia dotyczące terminu realizacji umowy uregulowane są we wzorze umowy stanowiącej </w:t>
      </w:r>
      <w:r w:rsidR="0004550F" w:rsidRPr="00164B1D">
        <w:rPr>
          <w:rFonts w:ascii="Garamond" w:hAnsi="Garamond"/>
          <w:b/>
          <w:bCs/>
          <w:color w:val="000000"/>
        </w:rPr>
        <w:t xml:space="preserve">załącznik nr </w:t>
      </w:r>
      <w:r w:rsidR="00192469" w:rsidRPr="00164B1D">
        <w:rPr>
          <w:rFonts w:ascii="Garamond" w:hAnsi="Garamond"/>
          <w:b/>
          <w:bCs/>
          <w:color w:val="000000"/>
        </w:rPr>
        <w:t>4</w:t>
      </w:r>
      <w:r w:rsidR="0004550F" w:rsidRPr="00164B1D">
        <w:rPr>
          <w:rFonts w:ascii="Garamond" w:hAnsi="Garamond"/>
          <w:b/>
          <w:bCs/>
          <w:color w:val="000000"/>
        </w:rPr>
        <w:t xml:space="preserve"> do SWZ</w:t>
      </w:r>
      <w:r w:rsidR="0004550F" w:rsidRPr="00164B1D">
        <w:rPr>
          <w:rFonts w:ascii="Garamond" w:hAnsi="Garamond"/>
          <w:color w:val="000000"/>
        </w:rPr>
        <w:t>.</w:t>
      </w:r>
    </w:p>
    <w:p w14:paraId="3F35996F" w14:textId="77777777" w:rsidR="0004550F" w:rsidRPr="00164B1D" w:rsidRDefault="0004550F">
      <w:pPr>
        <w:pStyle w:val="pkt"/>
        <w:numPr>
          <w:ilvl w:val="0"/>
          <w:numId w:val="19"/>
        </w:numPr>
        <w:pBdr>
          <w:bottom w:val="double" w:sz="4" w:space="1" w:color="auto"/>
        </w:pBdr>
        <w:shd w:val="clear" w:color="auto" w:fill="DAEEF3"/>
        <w:tabs>
          <w:tab w:val="left" w:pos="0"/>
        </w:tabs>
        <w:spacing w:before="360" w:after="40" w:line="360" w:lineRule="auto"/>
        <w:ind w:left="0" w:firstLine="0"/>
        <w:rPr>
          <w:rFonts w:ascii="Garamond" w:hAnsi="Garamond"/>
          <w:b/>
          <w:color w:val="000000"/>
          <w:szCs w:val="24"/>
        </w:rPr>
      </w:pPr>
      <w:r w:rsidRPr="00164B1D">
        <w:rPr>
          <w:rFonts w:ascii="Garamond" w:hAnsi="Garamond"/>
          <w:b/>
          <w:color w:val="000000"/>
          <w:szCs w:val="24"/>
        </w:rPr>
        <w:t>WARUNKI UDZIAŁU W POSTĘPOWANIU</w:t>
      </w:r>
    </w:p>
    <w:p w14:paraId="064C0D20" w14:textId="77777777" w:rsidR="0004550F" w:rsidRPr="00164B1D" w:rsidRDefault="0004550F" w:rsidP="0004550F">
      <w:pPr>
        <w:pStyle w:val="Teksttreci0"/>
        <w:numPr>
          <w:ilvl w:val="0"/>
          <w:numId w:val="12"/>
        </w:numPr>
        <w:shd w:val="clear" w:color="auto" w:fill="auto"/>
        <w:tabs>
          <w:tab w:val="clear" w:pos="454"/>
        </w:tabs>
        <w:spacing w:before="240" w:line="360" w:lineRule="auto"/>
        <w:ind w:left="426" w:right="20" w:hanging="426"/>
        <w:jc w:val="both"/>
        <w:rPr>
          <w:rStyle w:val="TeksttreciPogrubienie"/>
          <w:rFonts w:ascii="Garamond" w:hAnsi="Garamond" w:cs="Times New Roman"/>
          <w:b w:val="0"/>
          <w:bCs w:val="0"/>
          <w:color w:val="000000"/>
          <w:sz w:val="24"/>
          <w:szCs w:val="24"/>
          <w:shd w:val="clear" w:color="auto" w:fill="auto"/>
        </w:rPr>
      </w:pPr>
      <w:r w:rsidRPr="00164B1D">
        <w:rPr>
          <w:rFonts w:ascii="Garamond" w:hAnsi="Garamond" w:cs="Times New Roman"/>
          <w:color w:val="000000"/>
          <w:sz w:val="24"/>
          <w:szCs w:val="24"/>
        </w:rPr>
        <w:tab/>
        <w:t>O udzielenie zamówienia mogą ubiegać się Wykonawcy, którzy nie podlegają wykluczeniu na zasadach określonych w Rozdziale IX SWZ, oraz spełniają określone przez Zamawiającego warunki</w:t>
      </w:r>
      <w:r w:rsidRPr="00164B1D">
        <w:rPr>
          <w:rStyle w:val="TeksttreciPogrubienie"/>
          <w:rFonts w:ascii="Garamond" w:hAnsi="Garamond" w:cs="Times New Roman"/>
          <w:color w:val="000000"/>
          <w:sz w:val="24"/>
          <w:szCs w:val="24"/>
        </w:rPr>
        <w:t xml:space="preserve"> </w:t>
      </w:r>
      <w:r w:rsidRPr="00164B1D">
        <w:rPr>
          <w:rStyle w:val="TeksttreciPogrubienie"/>
          <w:rFonts w:ascii="Garamond" w:hAnsi="Garamond" w:cs="Times New Roman"/>
          <w:b w:val="0"/>
          <w:color w:val="000000"/>
          <w:sz w:val="24"/>
          <w:szCs w:val="24"/>
        </w:rPr>
        <w:t>udziału w postępowaniu.</w:t>
      </w:r>
      <w:bookmarkStart w:id="1" w:name="bookmark3"/>
    </w:p>
    <w:p w14:paraId="2EA027EB" w14:textId="77777777" w:rsidR="0004550F" w:rsidRPr="00164B1D" w:rsidRDefault="0004550F" w:rsidP="0004550F">
      <w:pPr>
        <w:pStyle w:val="Teksttreci0"/>
        <w:numPr>
          <w:ilvl w:val="0"/>
          <w:numId w:val="12"/>
        </w:numPr>
        <w:shd w:val="clear" w:color="auto" w:fill="auto"/>
        <w:tabs>
          <w:tab w:val="clear" w:pos="454"/>
        </w:tabs>
        <w:spacing w:line="360" w:lineRule="auto"/>
        <w:ind w:left="426" w:right="20" w:hanging="426"/>
        <w:jc w:val="both"/>
        <w:rPr>
          <w:rFonts w:ascii="Garamond" w:hAnsi="Garamond" w:cs="Times New Roman"/>
          <w:color w:val="000000"/>
          <w:sz w:val="24"/>
          <w:szCs w:val="24"/>
        </w:rPr>
      </w:pPr>
      <w:r w:rsidRPr="00164B1D">
        <w:rPr>
          <w:rFonts w:ascii="Garamond" w:hAnsi="Garamond" w:cs="Times New Roman"/>
          <w:color w:val="000000"/>
          <w:sz w:val="24"/>
          <w:szCs w:val="24"/>
        </w:rPr>
        <w:tab/>
        <w:t>O udzielenie zamówienia mogą ubiegać się Wykonawcy, którzy spełniają warunki dotyczące:</w:t>
      </w:r>
      <w:bookmarkEnd w:id="1"/>
    </w:p>
    <w:p w14:paraId="51282B0D" w14:textId="77777777" w:rsidR="0004550F" w:rsidRPr="00164B1D" w:rsidRDefault="0004550F">
      <w:pPr>
        <w:pStyle w:val="Teksttreci0"/>
        <w:numPr>
          <w:ilvl w:val="0"/>
          <w:numId w:val="35"/>
        </w:numPr>
        <w:shd w:val="clear" w:color="auto" w:fill="auto"/>
        <w:spacing w:line="360" w:lineRule="auto"/>
        <w:ind w:left="852" w:right="20" w:hanging="426"/>
        <w:jc w:val="both"/>
        <w:rPr>
          <w:rFonts w:ascii="Garamond" w:hAnsi="Garamond" w:cs="Times New Roman"/>
          <w:color w:val="000000"/>
          <w:sz w:val="24"/>
          <w:szCs w:val="24"/>
        </w:rPr>
      </w:pPr>
      <w:r w:rsidRPr="00164B1D">
        <w:rPr>
          <w:rFonts w:ascii="Garamond" w:hAnsi="Garamond" w:cs="Times New Roman"/>
          <w:b/>
          <w:color w:val="000000"/>
          <w:sz w:val="24"/>
          <w:szCs w:val="24"/>
        </w:rPr>
        <w:t>zdolności do występowania w obrocie gospodarczym</w:t>
      </w:r>
    </w:p>
    <w:p w14:paraId="0D0872E8" w14:textId="77777777" w:rsidR="0004550F" w:rsidRPr="00164B1D" w:rsidRDefault="0004550F" w:rsidP="0004550F">
      <w:pPr>
        <w:pStyle w:val="Teksttreci0"/>
        <w:shd w:val="clear" w:color="auto" w:fill="auto"/>
        <w:spacing w:line="360" w:lineRule="auto"/>
        <w:ind w:left="868" w:right="20" w:firstLine="0"/>
        <w:jc w:val="both"/>
        <w:rPr>
          <w:rFonts w:ascii="Garamond" w:hAnsi="Garamond" w:cs="Times New Roman"/>
          <w:color w:val="000000"/>
          <w:sz w:val="24"/>
          <w:szCs w:val="24"/>
        </w:rPr>
      </w:pPr>
      <w:r w:rsidRPr="00164B1D">
        <w:rPr>
          <w:rFonts w:ascii="Garamond" w:hAnsi="Garamond" w:cs="Times New Roman"/>
          <w:color w:val="000000"/>
          <w:sz w:val="24"/>
          <w:szCs w:val="24"/>
        </w:rPr>
        <w:t>Zamawiający nie stawia warunku w powyższym zakresie.</w:t>
      </w:r>
    </w:p>
    <w:p w14:paraId="182CF850" w14:textId="77777777" w:rsidR="0004550F" w:rsidRPr="00164B1D" w:rsidRDefault="0004550F">
      <w:pPr>
        <w:pStyle w:val="Teksttreci0"/>
        <w:numPr>
          <w:ilvl w:val="0"/>
          <w:numId w:val="35"/>
        </w:numPr>
        <w:shd w:val="clear" w:color="auto" w:fill="auto"/>
        <w:spacing w:line="360" w:lineRule="auto"/>
        <w:ind w:left="852" w:right="20" w:hanging="426"/>
        <w:jc w:val="both"/>
        <w:rPr>
          <w:rFonts w:ascii="Garamond" w:hAnsi="Garamond" w:cs="Times New Roman"/>
          <w:b/>
          <w:color w:val="000000"/>
          <w:sz w:val="24"/>
          <w:szCs w:val="24"/>
        </w:rPr>
      </w:pPr>
      <w:r w:rsidRPr="00164B1D">
        <w:rPr>
          <w:rFonts w:ascii="Garamond" w:hAnsi="Garamond" w:cs="Times New Roman"/>
          <w:b/>
          <w:color w:val="000000"/>
          <w:sz w:val="24"/>
          <w:szCs w:val="24"/>
        </w:rPr>
        <w:t>uprawnień do prowadzenia określonej działalności gospodarczej lub zawodowej, o ile wynika to z odrębnych przepisów</w:t>
      </w:r>
    </w:p>
    <w:p w14:paraId="103EDA39" w14:textId="77777777" w:rsidR="0004550F" w:rsidRPr="00164B1D" w:rsidRDefault="0004550F" w:rsidP="0004550F">
      <w:pPr>
        <w:pStyle w:val="Teksttreci0"/>
        <w:shd w:val="clear" w:color="auto" w:fill="auto"/>
        <w:spacing w:line="360" w:lineRule="auto"/>
        <w:ind w:left="868" w:right="20" w:firstLine="0"/>
        <w:jc w:val="both"/>
        <w:rPr>
          <w:rFonts w:ascii="Garamond" w:hAnsi="Garamond" w:cs="Times New Roman"/>
          <w:color w:val="000000"/>
          <w:sz w:val="24"/>
          <w:szCs w:val="24"/>
        </w:rPr>
      </w:pPr>
      <w:r w:rsidRPr="00164B1D">
        <w:rPr>
          <w:rFonts w:ascii="Garamond" w:hAnsi="Garamond" w:cs="Times New Roman"/>
          <w:color w:val="000000"/>
          <w:sz w:val="24"/>
          <w:szCs w:val="24"/>
        </w:rPr>
        <w:t>Zamawiający nie stawia warunku w powyższym zakresie.</w:t>
      </w:r>
    </w:p>
    <w:p w14:paraId="56468948" w14:textId="77777777" w:rsidR="0004550F" w:rsidRPr="00164B1D" w:rsidRDefault="0004550F">
      <w:pPr>
        <w:pStyle w:val="Teksttreci0"/>
        <w:numPr>
          <w:ilvl w:val="0"/>
          <w:numId w:val="35"/>
        </w:numPr>
        <w:shd w:val="clear" w:color="auto" w:fill="auto"/>
        <w:spacing w:line="360" w:lineRule="auto"/>
        <w:ind w:left="852" w:right="20" w:hanging="426"/>
        <w:jc w:val="both"/>
        <w:rPr>
          <w:rFonts w:ascii="Garamond" w:hAnsi="Garamond" w:cs="Times New Roman"/>
          <w:color w:val="000000"/>
          <w:sz w:val="24"/>
          <w:szCs w:val="24"/>
        </w:rPr>
      </w:pPr>
      <w:r w:rsidRPr="00164B1D">
        <w:rPr>
          <w:rFonts w:ascii="Garamond" w:hAnsi="Garamond" w:cs="Times New Roman"/>
          <w:b/>
          <w:color w:val="000000"/>
          <w:sz w:val="24"/>
          <w:szCs w:val="24"/>
        </w:rPr>
        <w:t>sytuacji ekonomicznej lub finansowej:</w:t>
      </w:r>
    </w:p>
    <w:p w14:paraId="6B0D816B" w14:textId="77777777" w:rsidR="0004550F" w:rsidRPr="00164B1D" w:rsidRDefault="0004550F" w:rsidP="0004550F">
      <w:pPr>
        <w:pStyle w:val="Style16"/>
        <w:tabs>
          <w:tab w:val="left" w:pos="709"/>
        </w:tabs>
        <w:spacing w:line="360" w:lineRule="auto"/>
        <w:ind w:left="884" w:right="1" w:firstLine="0"/>
        <w:jc w:val="both"/>
        <w:rPr>
          <w:rStyle w:val="FontStyle27"/>
          <w:rFonts w:ascii="Garamond" w:hAnsi="Garamond"/>
          <w:color w:val="000000"/>
        </w:rPr>
      </w:pPr>
      <w:r w:rsidRPr="00164B1D">
        <w:rPr>
          <w:rStyle w:val="FontStyle27"/>
          <w:rFonts w:ascii="Garamond" w:hAnsi="Garamond"/>
          <w:color w:val="000000"/>
        </w:rPr>
        <w:t xml:space="preserve">Zamawiający uzna ww. warunek za spełniony, jeżeli Wykonawca wykaże, że </w:t>
      </w:r>
    </w:p>
    <w:p w14:paraId="68838A55" w14:textId="0AA349EC" w:rsidR="00B9091A" w:rsidRPr="00164B1D" w:rsidRDefault="0004550F" w:rsidP="00C150FA">
      <w:pPr>
        <w:pStyle w:val="Style16"/>
        <w:numPr>
          <w:ilvl w:val="1"/>
          <w:numId w:val="12"/>
        </w:numPr>
        <w:tabs>
          <w:tab w:val="left" w:pos="709"/>
        </w:tabs>
        <w:spacing w:line="360" w:lineRule="auto"/>
        <w:ind w:right="1"/>
        <w:jc w:val="both"/>
        <w:rPr>
          <w:rFonts w:ascii="Garamond" w:hAnsi="Garamond"/>
          <w:color w:val="000000"/>
        </w:rPr>
      </w:pPr>
      <w:r w:rsidRPr="00164B1D">
        <w:rPr>
          <w:rFonts w:ascii="Garamond" w:hAnsi="Garamond"/>
          <w:color w:val="000000"/>
        </w:rPr>
        <w:t xml:space="preserve">   jest ubezpieczony od odpowiedzialności cywilnej w zakresie prowadzonej działalności związanej z przedmiotem zamówienia </w:t>
      </w:r>
      <w:r w:rsidR="00E527EA" w:rsidRPr="00164B1D">
        <w:rPr>
          <w:rFonts w:ascii="Garamond" w:hAnsi="Garamond"/>
          <w:color w:val="000000"/>
        </w:rPr>
        <w:t xml:space="preserve">na sumę gwarancyjną nie mniejszą niż </w:t>
      </w:r>
      <w:r w:rsidR="00976C19" w:rsidRPr="00164B1D">
        <w:rPr>
          <w:rFonts w:ascii="Garamond" w:hAnsi="Garamond"/>
          <w:color w:val="000000"/>
        </w:rPr>
        <w:t>2</w:t>
      </w:r>
      <w:r w:rsidR="00E527EA" w:rsidRPr="00164B1D">
        <w:rPr>
          <w:rFonts w:ascii="Garamond" w:hAnsi="Garamond"/>
          <w:color w:val="000000"/>
        </w:rPr>
        <w:t xml:space="preserve">00 000 zł </w:t>
      </w:r>
    </w:p>
    <w:p w14:paraId="633D0CDE" w14:textId="5BF394DF" w:rsidR="0004550F" w:rsidRPr="00164B1D" w:rsidRDefault="00F13C19" w:rsidP="00AE0098">
      <w:pPr>
        <w:pStyle w:val="Teksttreci0"/>
        <w:shd w:val="clear" w:color="auto" w:fill="auto"/>
        <w:spacing w:line="360" w:lineRule="auto"/>
        <w:ind w:right="20" w:firstLine="0"/>
        <w:jc w:val="both"/>
        <w:rPr>
          <w:rFonts w:ascii="Garamond" w:hAnsi="Garamond" w:cs="Times New Roman"/>
          <w:bCs/>
          <w:color w:val="000000"/>
          <w:sz w:val="24"/>
          <w:szCs w:val="24"/>
        </w:rPr>
      </w:pPr>
      <w:r w:rsidRPr="00164B1D">
        <w:rPr>
          <w:rFonts w:ascii="Garamond" w:hAnsi="Garamond" w:cs="Times New Roman"/>
          <w:bCs/>
          <w:color w:val="000000"/>
          <w:sz w:val="24"/>
          <w:szCs w:val="24"/>
        </w:rPr>
        <w:t xml:space="preserve">4) </w:t>
      </w:r>
      <w:r w:rsidR="00415A74" w:rsidRPr="00164B1D">
        <w:rPr>
          <w:rFonts w:ascii="Garamond" w:hAnsi="Garamond" w:cs="Times New Roman"/>
          <w:bCs/>
          <w:color w:val="000000"/>
          <w:sz w:val="24"/>
          <w:szCs w:val="24"/>
        </w:rPr>
        <w:t>Z</w:t>
      </w:r>
      <w:r w:rsidR="0004550F" w:rsidRPr="00164B1D">
        <w:rPr>
          <w:rFonts w:ascii="Garamond" w:hAnsi="Garamond" w:cs="Times New Roman"/>
          <w:bCs/>
          <w:color w:val="000000"/>
          <w:sz w:val="24"/>
          <w:szCs w:val="24"/>
        </w:rPr>
        <w:t>dolności technicznej lub zawodowej:</w:t>
      </w:r>
    </w:p>
    <w:p w14:paraId="486283E8" w14:textId="3A26207F" w:rsidR="00DF2321" w:rsidRPr="00164B1D" w:rsidRDefault="00DF2321" w:rsidP="00DF2321">
      <w:pPr>
        <w:spacing w:after="80" w:line="288" w:lineRule="auto"/>
        <w:ind w:left="426"/>
        <w:rPr>
          <w:rFonts w:ascii="Garamond" w:hAnsi="Garamond"/>
        </w:rPr>
      </w:pPr>
      <w:r w:rsidRPr="00164B1D">
        <w:rPr>
          <w:rFonts w:ascii="Garamond" w:hAnsi="Garamond"/>
        </w:rPr>
        <w:t xml:space="preserve">Warunek ten zostanie uznany za spełniony jeżeli Wykonawca będzie dysponował potencjałem technicznym – sprzętem przewidzianym do realizacji zamówienia, mianowicie będzie posiadał następujące pojazdy </w:t>
      </w:r>
      <w:r w:rsidRPr="00164B1D">
        <w:rPr>
          <w:rFonts w:ascii="Garamond" w:hAnsi="Garamond"/>
          <w:b/>
          <w:bCs/>
        </w:rPr>
        <w:t>(Załącznik 3)</w:t>
      </w:r>
      <w:r w:rsidRPr="00164B1D">
        <w:rPr>
          <w:rFonts w:ascii="Garamond" w:hAnsi="Garamond"/>
        </w:rPr>
        <w:t xml:space="preserve"> :</w:t>
      </w:r>
    </w:p>
    <w:p w14:paraId="066B3520" w14:textId="774A3092" w:rsidR="00DF2321" w:rsidRPr="00164B1D" w:rsidRDefault="00111A69">
      <w:pPr>
        <w:pStyle w:val="Akapitzlist"/>
        <w:numPr>
          <w:ilvl w:val="0"/>
          <w:numId w:val="45"/>
        </w:numPr>
        <w:spacing w:after="80" w:line="288" w:lineRule="auto"/>
        <w:contextualSpacing/>
        <w:rPr>
          <w:rFonts w:ascii="Garamond" w:hAnsi="Garamond"/>
        </w:rPr>
      </w:pPr>
      <w:r w:rsidRPr="00164B1D">
        <w:rPr>
          <w:rFonts w:ascii="Garamond" w:hAnsi="Garamond"/>
          <w:b/>
        </w:rPr>
        <w:t>koparko-ładowarkę</w:t>
      </w:r>
      <w:r w:rsidR="00DF2321" w:rsidRPr="00164B1D">
        <w:rPr>
          <w:rFonts w:ascii="Garamond" w:hAnsi="Garamond"/>
          <w:b/>
        </w:rPr>
        <w:t xml:space="preserve">, </w:t>
      </w:r>
    </w:p>
    <w:p w14:paraId="59E1B7EF" w14:textId="39933AF0" w:rsidR="00DF2321" w:rsidRPr="00164B1D" w:rsidRDefault="00111A69">
      <w:pPr>
        <w:pStyle w:val="Akapitzlist"/>
        <w:numPr>
          <w:ilvl w:val="0"/>
          <w:numId w:val="45"/>
        </w:numPr>
        <w:spacing w:after="80" w:line="288" w:lineRule="auto"/>
        <w:contextualSpacing/>
        <w:rPr>
          <w:rFonts w:ascii="Garamond" w:hAnsi="Garamond"/>
        </w:rPr>
      </w:pPr>
      <w:r w:rsidRPr="00164B1D">
        <w:rPr>
          <w:rFonts w:ascii="Garamond" w:hAnsi="Garamond"/>
          <w:b/>
        </w:rPr>
        <w:t>samochód samowyładowczy o ładowności powyżej 5 ton</w:t>
      </w:r>
      <w:r w:rsidR="00DF2321" w:rsidRPr="00164B1D">
        <w:rPr>
          <w:rFonts w:ascii="Garamond" w:hAnsi="Garamond"/>
          <w:b/>
        </w:rPr>
        <w:t xml:space="preserve">, </w:t>
      </w:r>
    </w:p>
    <w:p w14:paraId="435A2537" w14:textId="22F0E4C6" w:rsidR="00DF2321" w:rsidRPr="00164B1D" w:rsidRDefault="00111A69">
      <w:pPr>
        <w:pStyle w:val="Akapitzlist"/>
        <w:numPr>
          <w:ilvl w:val="0"/>
          <w:numId w:val="45"/>
        </w:numPr>
        <w:spacing w:after="80" w:line="288" w:lineRule="auto"/>
        <w:contextualSpacing/>
        <w:rPr>
          <w:rFonts w:ascii="Garamond" w:hAnsi="Garamond"/>
        </w:rPr>
      </w:pPr>
      <w:r w:rsidRPr="00164B1D">
        <w:rPr>
          <w:rFonts w:ascii="Garamond" w:hAnsi="Garamond"/>
          <w:b/>
        </w:rPr>
        <w:lastRenderedPageBreak/>
        <w:t>równiarkę samojezdną</w:t>
      </w:r>
      <w:r w:rsidR="00DF2321" w:rsidRPr="00164B1D">
        <w:rPr>
          <w:rFonts w:ascii="Garamond" w:hAnsi="Garamond"/>
          <w:b/>
        </w:rPr>
        <w:t xml:space="preserve">, </w:t>
      </w:r>
    </w:p>
    <w:p w14:paraId="6A58C80C" w14:textId="5258CC8F" w:rsidR="0004550F" w:rsidRPr="00164B1D" w:rsidRDefault="0004550F" w:rsidP="0004550F">
      <w:pPr>
        <w:pStyle w:val="Akapitzlist"/>
        <w:numPr>
          <w:ilvl w:val="0"/>
          <w:numId w:val="12"/>
        </w:numPr>
        <w:tabs>
          <w:tab w:val="clear" w:pos="454"/>
        </w:tabs>
        <w:spacing w:line="360" w:lineRule="auto"/>
        <w:ind w:left="448" w:hanging="448"/>
        <w:jc w:val="both"/>
        <w:rPr>
          <w:rFonts w:ascii="Garamond" w:hAnsi="Garamond"/>
          <w:bCs/>
          <w:color w:val="000000"/>
        </w:rPr>
      </w:pPr>
      <w:r w:rsidRPr="00164B1D">
        <w:rPr>
          <w:rFonts w:ascii="Garamond" w:hAnsi="Garamond"/>
          <w:color w:val="000000"/>
        </w:rPr>
        <w:t xml:space="preserve">Zamawiający może na każdym etapie postępowania, uznać, że </w:t>
      </w:r>
      <w:r w:rsidR="00A62625" w:rsidRPr="00164B1D">
        <w:rPr>
          <w:rFonts w:ascii="Garamond" w:hAnsi="Garamond"/>
          <w:color w:val="000000"/>
        </w:rPr>
        <w:t>W</w:t>
      </w:r>
      <w:r w:rsidRPr="00164B1D">
        <w:rPr>
          <w:rFonts w:ascii="Garamond" w:hAnsi="Garamond"/>
          <w:color w:val="000000"/>
        </w:rPr>
        <w:t xml:space="preserve">ykonawca nie posiada wymaganych zdolności, jeżeli posiadanie przez </w:t>
      </w:r>
      <w:r w:rsidR="00A62625" w:rsidRPr="00164B1D">
        <w:rPr>
          <w:rFonts w:ascii="Garamond" w:hAnsi="Garamond"/>
          <w:color w:val="000000"/>
        </w:rPr>
        <w:t>W</w:t>
      </w:r>
      <w:r w:rsidRPr="00164B1D">
        <w:rPr>
          <w:rFonts w:ascii="Garamond" w:hAnsi="Garamond"/>
          <w:color w:val="000000"/>
        </w:rPr>
        <w:t xml:space="preserve">ykonawcę sprzecznych interesów, </w:t>
      </w:r>
      <w:r w:rsidR="00164B1D" w:rsidRPr="00164B1D">
        <w:rPr>
          <w:rFonts w:ascii="Garamond" w:hAnsi="Garamond"/>
          <w:color w:val="000000"/>
        </w:rPr>
        <w:br/>
      </w:r>
      <w:r w:rsidRPr="00164B1D">
        <w:rPr>
          <w:rFonts w:ascii="Garamond" w:hAnsi="Garamond"/>
          <w:color w:val="000000"/>
        </w:rPr>
        <w:t xml:space="preserve">w szczególności zaangażowanie zasobów technicznych lub zawodowych </w:t>
      </w:r>
      <w:r w:rsidR="00A62625" w:rsidRPr="00164B1D">
        <w:rPr>
          <w:rFonts w:ascii="Garamond" w:hAnsi="Garamond"/>
          <w:color w:val="000000"/>
        </w:rPr>
        <w:t>W</w:t>
      </w:r>
      <w:r w:rsidRPr="00164B1D">
        <w:rPr>
          <w:rFonts w:ascii="Garamond" w:hAnsi="Garamond"/>
          <w:color w:val="000000"/>
        </w:rPr>
        <w:t xml:space="preserve">ykonawcy w inne przedsięwzięcia gospodarcze </w:t>
      </w:r>
      <w:r w:rsidR="00A62625" w:rsidRPr="00164B1D">
        <w:rPr>
          <w:rFonts w:ascii="Garamond" w:hAnsi="Garamond"/>
          <w:color w:val="000000"/>
        </w:rPr>
        <w:t>W</w:t>
      </w:r>
      <w:r w:rsidRPr="00164B1D">
        <w:rPr>
          <w:rFonts w:ascii="Garamond" w:hAnsi="Garamond"/>
          <w:color w:val="000000"/>
        </w:rPr>
        <w:t>ykonawcy może mieć negatywny wpływ na realizację zamówienia.</w:t>
      </w:r>
    </w:p>
    <w:p w14:paraId="1ED6D41D" w14:textId="73863749" w:rsidR="00476EFF" w:rsidRPr="00164B1D" w:rsidRDefault="00476EFF" w:rsidP="0004550F">
      <w:pPr>
        <w:pStyle w:val="Akapitzlist"/>
        <w:numPr>
          <w:ilvl w:val="0"/>
          <w:numId w:val="12"/>
        </w:numPr>
        <w:tabs>
          <w:tab w:val="clear" w:pos="454"/>
        </w:tabs>
        <w:spacing w:line="360" w:lineRule="auto"/>
        <w:ind w:left="448" w:hanging="448"/>
        <w:jc w:val="both"/>
        <w:rPr>
          <w:rFonts w:ascii="Garamond" w:hAnsi="Garamond"/>
          <w:bCs/>
          <w:color w:val="000000"/>
        </w:rPr>
      </w:pPr>
      <w:r w:rsidRPr="00164B1D">
        <w:rPr>
          <w:rFonts w:ascii="Garamond" w:hAnsi="Garamond"/>
          <w:bCs/>
          <w:color w:val="000000"/>
        </w:rPr>
        <w:t>Zamawiający, w stosunku do Wykonawców wspólnie ubiegających się o udzielenie zamówienia, w odniesieniu do warunku dotyczącego zdolności technicznej dopuszcza możliwość łącznego spełniania warunku przez Wykonawców.</w:t>
      </w:r>
    </w:p>
    <w:p w14:paraId="6AFF5D55" w14:textId="77777777" w:rsidR="0004550F" w:rsidRPr="00164B1D" w:rsidRDefault="0004550F">
      <w:pPr>
        <w:pStyle w:val="Akapitzlist"/>
        <w:numPr>
          <w:ilvl w:val="0"/>
          <w:numId w:val="19"/>
        </w:numPr>
        <w:pBdr>
          <w:bottom w:val="double" w:sz="4" w:space="1" w:color="auto"/>
        </w:pBdr>
        <w:shd w:val="clear" w:color="auto" w:fill="DAEEF3"/>
        <w:spacing w:before="360" w:after="40" w:line="360" w:lineRule="auto"/>
        <w:ind w:left="283" w:hanging="425"/>
        <w:jc w:val="both"/>
        <w:rPr>
          <w:rFonts w:ascii="Garamond" w:hAnsi="Garamond"/>
          <w:iCs/>
          <w:color w:val="000000"/>
        </w:rPr>
      </w:pPr>
      <w:r w:rsidRPr="00164B1D">
        <w:rPr>
          <w:rFonts w:ascii="Garamond" w:hAnsi="Garamond"/>
          <w:b/>
          <w:color w:val="000000"/>
        </w:rPr>
        <w:tab/>
        <w:t>PODSTAWY WYKLUCZENIA Z POSTĘPOWANIA</w:t>
      </w:r>
    </w:p>
    <w:p w14:paraId="61AC7213" w14:textId="77777777" w:rsidR="0004550F" w:rsidRPr="00F50FBC" w:rsidRDefault="0004550F">
      <w:pPr>
        <w:pStyle w:val="Teksttreci0"/>
        <w:numPr>
          <w:ilvl w:val="0"/>
          <w:numId w:val="20"/>
        </w:numPr>
        <w:shd w:val="clear" w:color="auto" w:fill="auto"/>
        <w:tabs>
          <w:tab w:val="clear" w:pos="1009"/>
        </w:tabs>
        <w:spacing w:before="240" w:line="360" w:lineRule="auto"/>
        <w:ind w:left="426" w:hanging="426"/>
        <w:jc w:val="both"/>
        <w:rPr>
          <w:rFonts w:ascii="Garamond" w:hAnsi="Garamond" w:cs="Times New Roman"/>
          <w:color w:val="000000"/>
          <w:sz w:val="24"/>
          <w:szCs w:val="24"/>
        </w:rPr>
      </w:pPr>
      <w:r w:rsidRPr="00F50FBC">
        <w:rPr>
          <w:rFonts w:ascii="Garamond" w:hAnsi="Garamond" w:cs="Times New Roman"/>
          <w:color w:val="000000"/>
          <w:sz w:val="24"/>
          <w:szCs w:val="24"/>
        </w:rPr>
        <w:tab/>
        <w:t>Z postępowania o udzielenie zamówienia wyklucza się Wykonawców, w stosunku do których zachodzi którakolwiek z okoliczności wskazanych:</w:t>
      </w:r>
    </w:p>
    <w:p w14:paraId="2FA127D5" w14:textId="77777777" w:rsidR="0004550F" w:rsidRPr="00F50FBC" w:rsidRDefault="0004550F">
      <w:pPr>
        <w:pStyle w:val="Teksttreci0"/>
        <w:numPr>
          <w:ilvl w:val="0"/>
          <w:numId w:val="24"/>
        </w:numPr>
        <w:shd w:val="clear" w:color="auto" w:fill="auto"/>
        <w:spacing w:line="360" w:lineRule="auto"/>
        <w:ind w:left="812" w:hanging="386"/>
        <w:jc w:val="both"/>
        <w:rPr>
          <w:rFonts w:ascii="Garamond" w:hAnsi="Garamond" w:cs="Times New Roman"/>
          <w:color w:val="000000"/>
          <w:sz w:val="24"/>
          <w:szCs w:val="24"/>
        </w:rPr>
      </w:pPr>
      <w:r w:rsidRPr="00F50FBC">
        <w:rPr>
          <w:rFonts w:ascii="Garamond" w:hAnsi="Garamond" w:cs="Times New Roman"/>
          <w:color w:val="000000"/>
          <w:sz w:val="24"/>
          <w:szCs w:val="24"/>
        </w:rPr>
        <w:t xml:space="preserve">w art. 108 ust. 1 </w:t>
      </w:r>
      <w:proofErr w:type="spellStart"/>
      <w:r w:rsidRPr="00F50FBC">
        <w:rPr>
          <w:rFonts w:ascii="Garamond" w:hAnsi="Garamond" w:cs="Times New Roman"/>
          <w:color w:val="000000"/>
          <w:sz w:val="24"/>
          <w:szCs w:val="24"/>
        </w:rPr>
        <w:t>p.z.p</w:t>
      </w:r>
      <w:proofErr w:type="spellEnd"/>
      <w:r w:rsidRPr="00F50FBC">
        <w:rPr>
          <w:rFonts w:ascii="Garamond" w:hAnsi="Garamond" w:cs="Times New Roman"/>
          <w:color w:val="000000"/>
          <w:sz w:val="24"/>
          <w:szCs w:val="24"/>
        </w:rPr>
        <w:t>.;</w:t>
      </w:r>
    </w:p>
    <w:p w14:paraId="5481E38E" w14:textId="77777777" w:rsidR="0004550F" w:rsidRPr="00F50FBC" w:rsidRDefault="0004550F">
      <w:pPr>
        <w:pStyle w:val="Teksttreci0"/>
        <w:numPr>
          <w:ilvl w:val="0"/>
          <w:numId w:val="24"/>
        </w:numPr>
        <w:shd w:val="clear" w:color="auto" w:fill="auto"/>
        <w:spacing w:line="360" w:lineRule="auto"/>
        <w:ind w:left="812" w:hanging="386"/>
        <w:jc w:val="both"/>
        <w:rPr>
          <w:rFonts w:ascii="Garamond" w:hAnsi="Garamond" w:cs="Times New Roman"/>
          <w:color w:val="000000"/>
          <w:sz w:val="24"/>
          <w:szCs w:val="24"/>
        </w:rPr>
      </w:pPr>
      <w:r w:rsidRPr="00F50FBC">
        <w:rPr>
          <w:rFonts w:ascii="Garamond" w:hAnsi="Garamond" w:cs="Times New Roman"/>
          <w:color w:val="000000"/>
          <w:sz w:val="24"/>
          <w:szCs w:val="24"/>
        </w:rPr>
        <w:t xml:space="preserve"> w art. 109 ust 1 pkt 1,4 tj.</w:t>
      </w:r>
    </w:p>
    <w:p w14:paraId="16039BE0" w14:textId="067DEAAA" w:rsidR="0004550F" w:rsidRPr="00F50FBC" w:rsidRDefault="0004550F">
      <w:pPr>
        <w:pStyle w:val="Teksttreci0"/>
        <w:numPr>
          <w:ilvl w:val="1"/>
          <w:numId w:val="20"/>
        </w:numPr>
        <w:shd w:val="clear" w:color="auto" w:fill="auto"/>
        <w:spacing w:line="360" w:lineRule="auto"/>
        <w:jc w:val="both"/>
        <w:rPr>
          <w:rFonts w:ascii="Garamond" w:hAnsi="Garamond" w:cs="Times New Roman"/>
          <w:color w:val="000000"/>
          <w:sz w:val="24"/>
          <w:szCs w:val="24"/>
        </w:rPr>
      </w:pPr>
      <w:r w:rsidRPr="00F50FBC">
        <w:rPr>
          <w:rFonts w:ascii="Garamond" w:hAnsi="Garamond" w:cs="Times New Roman"/>
          <w:color w:val="000000"/>
          <w:sz w:val="24"/>
          <w:szCs w:val="24"/>
        </w:rPr>
        <w:t xml:space="preserve">  który naruszył obowiązki dotyczące płatności podatków, opłat lub składek na ubezpieczenia społeczne lub zdrowotne, z wyjątkiem przypadku, o którym mowa w art. 108 ust. 1 pkt 3, chyba że </w:t>
      </w:r>
      <w:r w:rsidR="00A62625" w:rsidRPr="00F50FBC">
        <w:rPr>
          <w:rFonts w:ascii="Garamond" w:hAnsi="Garamond" w:cs="Times New Roman"/>
          <w:color w:val="000000"/>
          <w:sz w:val="24"/>
          <w:szCs w:val="24"/>
        </w:rPr>
        <w:t>W</w:t>
      </w:r>
      <w:r w:rsidRPr="00F50FBC">
        <w:rPr>
          <w:rFonts w:ascii="Garamond" w:hAnsi="Garamond" w:cs="Times New Roman"/>
          <w:color w:val="000000"/>
          <w:sz w:val="24"/>
          <w:szCs w:val="24"/>
        </w:rPr>
        <w:t>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237F9953" w14:textId="77777777" w:rsidR="0004550F" w:rsidRPr="00F50FBC" w:rsidRDefault="0004550F">
      <w:pPr>
        <w:pStyle w:val="Teksttreci0"/>
        <w:numPr>
          <w:ilvl w:val="1"/>
          <w:numId w:val="20"/>
        </w:numPr>
        <w:shd w:val="clear" w:color="auto" w:fill="auto"/>
        <w:spacing w:line="360" w:lineRule="auto"/>
        <w:jc w:val="both"/>
        <w:rPr>
          <w:rFonts w:ascii="Garamond" w:hAnsi="Garamond" w:cs="Times New Roman"/>
          <w:color w:val="000000"/>
          <w:sz w:val="24"/>
          <w:szCs w:val="24"/>
        </w:rPr>
      </w:pPr>
      <w:r w:rsidRPr="00F50FBC">
        <w:rPr>
          <w:rFonts w:ascii="Garamond" w:hAnsi="Garamond" w:cs="Times New Roman"/>
          <w:color w:val="000000"/>
          <w:sz w:val="24"/>
          <w:szCs w:val="24"/>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129BA6C" w14:textId="77777777" w:rsidR="0004550F" w:rsidRPr="00F50FBC" w:rsidRDefault="0004550F">
      <w:pPr>
        <w:pStyle w:val="Teksttreci0"/>
        <w:numPr>
          <w:ilvl w:val="0"/>
          <w:numId w:val="24"/>
        </w:numPr>
        <w:shd w:val="clear" w:color="auto" w:fill="auto"/>
        <w:spacing w:line="360" w:lineRule="auto"/>
        <w:ind w:left="812" w:hanging="386"/>
        <w:jc w:val="both"/>
        <w:rPr>
          <w:rFonts w:ascii="Garamond" w:hAnsi="Garamond" w:cs="Times New Roman"/>
          <w:color w:val="000000"/>
          <w:sz w:val="24"/>
          <w:szCs w:val="24"/>
        </w:rPr>
      </w:pPr>
      <w:r w:rsidRPr="00F50FBC">
        <w:rPr>
          <w:rFonts w:ascii="Garamond" w:hAnsi="Garamond" w:cs="Times New Roman"/>
          <w:color w:val="000000"/>
          <w:sz w:val="24"/>
          <w:szCs w:val="24"/>
        </w:rPr>
        <w:t xml:space="preserve">Wykluczenie Wykonawcy następuje zgodnie z art. 111 </w:t>
      </w:r>
      <w:proofErr w:type="spellStart"/>
      <w:r w:rsidRPr="00F50FBC">
        <w:rPr>
          <w:rFonts w:ascii="Garamond" w:hAnsi="Garamond" w:cs="Times New Roman"/>
          <w:color w:val="000000"/>
          <w:sz w:val="24"/>
          <w:szCs w:val="24"/>
        </w:rPr>
        <w:t>p.z.p</w:t>
      </w:r>
      <w:proofErr w:type="spellEnd"/>
      <w:r w:rsidRPr="00F50FBC">
        <w:rPr>
          <w:rFonts w:ascii="Garamond" w:hAnsi="Garamond" w:cs="Times New Roman"/>
          <w:color w:val="000000"/>
          <w:sz w:val="24"/>
          <w:szCs w:val="24"/>
        </w:rPr>
        <w:t xml:space="preserve">. </w:t>
      </w:r>
    </w:p>
    <w:p w14:paraId="56137FD8" w14:textId="77777777" w:rsidR="00802A2A" w:rsidRPr="00B815C1" w:rsidRDefault="00802A2A" w:rsidP="00802A2A">
      <w:pPr>
        <w:pStyle w:val="Teksttreci0"/>
        <w:shd w:val="clear" w:color="auto" w:fill="auto"/>
        <w:spacing w:line="360" w:lineRule="auto"/>
        <w:ind w:left="812" w:firstLine="0"/>
        <w:jc w:val="both"/>
        <w:rPr>
          <w:rFonts w:ascii="Garamond" w:hAnsi="Garamond" w:cs="Times New Roman"/>
          <w:color w:val="000000"/>
          <w:sz w:val="24"/>
          <w:szCs w:val="24"/>
          <w:highlight w:val="yellow"/>
        </w:rPr>
      </w:pPr>
    </w:p>
    <w:p w14:paraId="60B70A2E" w14:textId="77777777" w:rsidR="005D0E5E" w:rsidRPr="00B815C1" w:rsidRDefault="005D0E5E" w:rsidP="00802A2A">
      <w:pPr>
        <w:pStyle w:val="Teksttreci0"/>
        <w:shd w:val="clear" w:color="auto" w:fill="auto"/>
        <w:spacing w:line="360" w:lineRule="auto"/>
        <w:ind w:left="812" w:firstLine="0"/>
        <w:jc w:val="both"/>
        <w:rPr>
          <w:rFonts w:ascii="Garamond" w:hAnsi="Garamond" w:cs="Times New Roman"/>
          <w:color w:val="000000"/>
          <w:sz w:val="24"/>
          <w:szCs w:val="24"/>
          <w:highlight w:val="yellow"/>
        </w:rPr>
      </w:pPr>
    </w:p>
    <w:p w14:paraId="6CD9367F" w14:textId="77777777" w:rsidR="005D0E5E" w:rsidRPr="00B815C1" w:rsidRDefault="005D0E5E" w:rsidP="00802A2A">
      <w:pPr>
        <w:pStyle w:val="Teksttreci0"/>
        <w:shd w:val="clear" w:color="auto" w:fill="auto"/>
        <w:spacing w:line="360" w:lineRule="auto"/>
        <w:ind w:left="812" w:firstLine="0"/>
        <w:jc w:val="both"/>
        <w:rPr>
          <w:rFonts w:ascii="Garamond" w:hAnsi="Garamond" w:cs="Times New Roman"/>
          <w:color w:val="000000"/>
          <w:sz w:val="24"/>
          <w:szCs w:val="24"/>
          <w:highlight w:val="yellow"/>
        </w:rPr>
      </w:pPr>
    </w:p>
    <w:p w14:paraId="5350950C" w14:textId="77777777" w:rsidR="005D0E5E" w:rsidRPr="00B815C1" w:rsidRDefault="005D0E5E" w:rsidP="00802A2A">
      <w:pPr>
        <w:pStyle w:val="Teksttreci0"/>
        <w:shd w:val="clear" w:color="auto" w:fill="auto"/>
        <w:spacing w:line="360" w:lineRule="auto"/>
        <w:ind w:left="812" w:firstLine="0"/>
        <w:jc w:val="both"/>
        <w:rPr>
          <w:rFonts w:ascii="Garamond" w:hAnsi="Garamond" w:cs="Times New Roman"/>
          <w:color w:val="000000"/>
          <w:sz w:val="24"/>
          <w:szCs w:val="24"/>
          <w:highlight w:val="yellow"/>
        </w:rPr>
      </w:pPr>
    </w:p>
    <w:p w14:paraId="2DF4F0D9" w14:textId="77777777" w:rsidR="005D0E5E" w:rsidRPr="00B815C1" w:rsidRDefault="005D0E5E" w:rsidP="00802A2A">
      <w:pPr>
        <w:pStyle w:val="Teksttreci0"/>
        <w:shd w:val="clear" w:color="auto" w:fill="auto"/>
        <w:spacing w:line="360" w:lineRule="auto"/>
        <w:ind w:left="812" w:firstLine="0"/>
        <w:jc w:val="both"/>
        <w:rPr>
          <w:rFonts w:ascii="Garamond" w:hAnsi="Garamond" w:cs="Times New Roman"/>
          <w:color w:val="000000"/>
          <w:sz w:val="24"/>
          <w:szCs w:val="24"/>
          <w:highlight w:val="yellow"/>
        </w:rPr>
      </w:pPr>
    </w:p>
    <w:p w14:paraId="68E1C70E" w14:textId="77777777" w:rsidR="0004550F" w:rsidRPr="00F50FBC" w:rsidRDefault="0004550F">
      <w:pPr>
        <w:pStyle w:val="Akapitzlist"/>
        <w:numPr>
          <w:ilvl w:val="0"/>
          <w:numId w:val="19"/>
        </w:numPr>
        <w:pBdr>
          <w:bottom w:val="double" w:sz="4" w:space="1" w:color="auto"/>
        </w:pBdr>
        <w:shd w:val="clear" w:color="auto" w:fill="DAEEF3"/>
        <w:spacing w:before="360" w:after="40" w:line="360" w:lineRule="auto"/>
        <w:ind w:left="283" w:hanging="425"/>
        <w:jc w:val="both"/>
        <w:rPr>
          <w:rFonts w:ascii="Garamond" w:hAnsi="Garamond"/>
          <w:bCs/>
          <w:color w:val="000000"/>
        </w:rPr>
      </w:pPr>
      <w:r w:rsidRPr="00F50FBC">
        <w:rPr>
          <w:rFonts w:ascii="Garamond" w:hAnsi="Garamond"/>
          <w:b/>
          <w:color w:val="000000"/>
        </w:rPr>
        <w:lastRenderedPageBreak/>
        <w:tab/>
        <w:t>OŚWIADCZENIA I DOKUMENTY, JAKIE ZOBOWIĄZANI SĄ DOSTARCZYĆ WYKONAWCY W CELU POTWIERDZENIA SPEŁNIANIA WARUNKÓW UDZIAŁU W POSTĘPOWANIU ORAZ WYKAZANIA BRAKU PODSTAW WYKLUCZENIA (PODMIOTOWE ŚRODKI DOWODOWE)</w:t>
      </w:r>
    </w:p>
    <w:p w14:paraId="389E4DCF" w14:textId="77777777" w:rsidR="0004550F" w:rsidRPr="00F50FBC" w:rsidRDefault="0004550F">
      <w:pPr>
        <w:pStyle w:val="Akapitzlist"/>
        <w:numPr>
          <w:ilvl w:val="0"/>
          <w:numId w:val="25"/>
        </w:numPr>
        <w:spacing w:before="240" w:line="360" w:lineRule="auto"/>
        <w:ind w:left="284" w:hanging="426"/>
        <w:jc w:val="both"/>
        <w:rPr>
          <w:rFonts w:ascii="Garamond" w:hAnsi="Garamond"/>
          <w:color w:val="000000"/>
        </w:rPr>
      </w:pPr>
      <w:r w:rsidRPr="00F50FBC">
        <w:rPr>
          <w:rFonts w:ascii="Garamond" w:hAnsi="Garamond"/>
          <w:color w:val="000000"/>
        </w:rPr>
        <w:t xml:space="preserve">Do oferty Wykonawca zobowiązany jest dołączyć aktualne na dzień składania ofert oświadczenie o spełnianiu warunków udziału w postępowaniu oraz o braku podstaw do wykluczenia z postępowania – zgodnie z </w:t>
      </w:r>
      <w:r w:rsidRPr="00F50FBC">
        <w:rPr>
          <w:rFonts w:ascii="Garamond" w:hAnsi="Garamond"/>
          <w:b/>
          <w:color w:val="000000"/>
        </w:rPr>
        <w:t>Załącznikiem nr 2 do SWZ</w:t>
      </w:r>
      <w:r w:rsidRPr="00F50FBC">
        <w:rPr>
          <w:rFonts w:ascii="Garamond" w:hAnsi="Garamond"/>
          <w:color w:val="000000"/>
        </w:rPr>
        <w:t>;</w:t>
      </w:r>
    </w:p>
    <w:p w14:paraId="2C1BE35B" w14:textId="77777777" w:rsidR="0004550F" w:rsidRPr="00F50FBC" w:rsidRDefault="0004550F">
      <w:pPr>
        <w:pStyle w:val="Akapitzlist"/>
        <w:numPr>
          <w:ilvl w:val="0"/>
          <w:numId w:val="25"/>
        </w:numPr>
        <w:spacing w:line="360" w:lineRule="auto"/>
        <w:ind w:left="284" w:hanging="426"/>
        <w:jc w:val="both"/>
        <w:rPr>
          <w:rFonts w:ascii="Garamond" w:hAnsi="Garamond"/>
          <w:color w:val="000000"/>
        </w:rPr>
      </w:pPr>
      <w:r w:rsidRPr="00F50FBC">
        <w:rPr>
          <w:rFonts w:ascii="Garamond" w:hAnsi="Garamond"/>
          <w:color w:val="000000"/>
        </w:rPr>
        <w:t>Informacje zawarte w oświadczeniu, o którym mowa w pkt 1 stanowią wstępne potwierdzenie, że Wykonawca nie podlega wykluczeniu oraz spełnia warunki udziału w postępowaniu.</w:t>
      </w:r>
    </w:p>
    <w:p w14:paraId="44EDD5C7" w14:textId="40ADC18D" w:rsidR="0004550F" w:rsidRPr="00F50FBC" w:rsidRDefault="0004550F">
      <w:pPr>
        <w:pStyle w:val="Akapitzlist"/>
        <w:numPr>
          <w:ilvl w:val="0"/>
          <w:numId w:val="25"/>
        </w:numPr>
        <w:spacing w:line="360" w:lineRule="auto"/>
        <w:ind w:left="284" w:hanging="426"/>
        <w:jc w:val="both"/>
        <w:rPr>
          <w:rFonts w:ascii="Garamond" w:hAnsi="Garamond"/>
          <w:color w:val="000000"/>
        </w:rPr>
      </w:pPr>
      <w:r w:rsidRPr="00F50FBC">
        <w:rPr>
          <w:rFonts w:ascii="Garamond" w:hAnsi="Garamond"/>
          <w:color w:val="000000"/>
        </w:rPr>
        <w:t xml:space="preserve">Zamawiający wzywa </w:t>
      </w:r>
      <w:r w:rsidR="00A62625" w:rsidRPr="00F50FBC">
        <w:rPr>
          <w:rFonts w:ascii="Garamond" w:hAnsi="Garamond"/>
          <w:color w:val="000000"/>
        </w:rPr>
        <w:t>W</w:t>
      </w:r>
      <w:r w:rsidRPr="00F50FBC">
        <w:rPr>
          <w:rFonts w:ascii="Garamond" w:hAnsi="Garamond"/>
          <w:color w:val="000000"/>
        </w:rPr>
        <w:t xml:space="preserve">ykonawcę, którego oferta została najwyżej oceniona, do złożenia </w:t>
      </w:r>
      <w:r w:rsidR="00F50FBC" w:rsidRPr="00F50FBC">
        <w:rPr>
          <w:rFonts w:ascii="Garamond" w:hAnsi="Garamond"/>
          <w:color w:val="000000"/>
        </w:rPr>
        <w:br/>
      </w:r>
      <w:r w:rsidRPr="00F50FBC">
        <w:rPr>
          <w:rFonts w:ascii="Garamond" w:hAnsi="Garamond"/>
          <w:color w:val="000000"/>
        </w:rPr>
        <w:t>w wyznaczonym terminie, nie krótszym niż 5 dni od dnia wezwania, podmiotowych środków dowodowych, jeżeli wymagał ich złożenia w ogłoszeniu o zamówieniu lub dokumentach zamówienia, aktualnych na dzień złożenia podmiotowych środków dowodowych.</w:t>
      </w:r>
    </w:p>
    <w:p w14:paraId="732F0436" w14:textId="6B13B5FB" w:rsidR="0004550F" w:rsidRPr="00F50FBC" w:rsidRDefault="0004550F">
      <w:pPr>
        <w:pStyle w:val="Akapitzlist"/>
        <w:numPr>
          <w:ilvl w:val="0"/>
          <w:numId w:val="25"/>
        </w:numPr>
        <w:spacing w:line="360" w:lineRule="auto"/>
        <w:ind w:left="284" w:hanging="426"/>
        <w:jc w:val="both"/>
        <w:rPr>
          <w:rFonts w:ascii="Garamond" w:hAnsi="Garamond"/>
          <w:color w:val="000000"/>
        </w:rPr>
      </w:pPr>
      <w:r w:rsidRPr="00F50FBC">
        <w:rPr>
          <w:rFonts w:ascii="Garamond" w:hAnsi="Garamond"/>
          <w:color w:val="000000"/>
        </w:rPr>
        <w:t xml:space="preserve">Podmiotowe środki dowodowe wymagane od </w:t>
      </w:r>
      <w:r w:rsidR="00A62625" w:rsidRPr="00F50FBC">
        <w:rPr>
          <w:rFonts w:ascii="Garamond" w:hAnsi="Garamond"/>
          <w:color w:val="000000"/>
        </w:rPr>
        <w:t>W</w:t>
      </w:r>
      <w:r w:rsidRPr="00F50FBC">
        <w:rPr>
          <w:rFonts w:ascii="Garamond" w:hAnsi="Garamond"/>
          <w:color w:val="000000"/>
        </w:rPr>
        <w:t>ykonawcy obejmują:</w:t>
      </w:r>
    </w:p>
    <w:p w14:paraId="3AEAA515" w14:textId="409C6CCD" w:rsidR="0004550F" w:rsidRPr="00F50FBC" w:rsidRDefault="0004550F">
      <w:pPr>
        <w:pStyle w:val="Style13"/>
        <w:numPr>
          <w:ilvl w:val="0"/>
          <w:numId w:val="37"/>
        </w:numPr>
        <w:tabs>
          <w:tab w:val="left" w:pos="284"/>
        </w:tabs>
        <w:spacing w:before="115" w:line="360" w:lineRule="auto"/>
        <w:ind w:left="284" w:hanging="284"/>
        <w:rPr>
          <w:rFonts w:ascii="Garamond" w:hAnsi="Garamond"/>
          <w:color w:val="000000"/>
        </w:rPr>
      </w:pPr>
      <w:r w:rsidRPr="00F50FBC">
        <w:rPr>
          <w:rStyle w:val="FontStyle35"/>
          <w:rFonts w:ascii="Garamond" w:hAnsi="Garamond"/>
          <w:b w:val="0"/>
          <w:bCs w:val="0"/>
          <w:sz w:val="24"/>
          <w:szCs w:val="24"/>
        </w:rPr>
        <w:t xml:space="preserve">oświadczenie </w:t>
      </w:r>
      <w:r w:rsidR="00A62625" w:rsidRPr="00F50FBC">
        <w:rPr>
          <w:rStyle w:val="FontStyle35"/>
          <w:rFonts w:ascii="Garamond" w:hAnsi="Garamond"/>
          <w:b w:val="0"/>
          <w:bCs w:val="0"/>
          <w:sz w:val="24"/>
          <w:szCs w:val="24"/>
        </w:rPr>
        <w:t>W</w:t>
      </w:r>
      <w:r w:rsidRPr="00F50FBC">
        <w:rPr>
          <w:rStyle w:val="FontStyle35"/>
          <w:rFonts w:ascii="Garamond" w:hAnsi="Garamond"/>
          <w:b w:val="0"/>
          <w:bCs w:val="0"/>
          <w:sz w:val="24"/>
          <w:szCs w:val="24"/>
        </w:rPr>
        <w:t>ykonawcy,</w:t>
      </w:r>
      <w:r w:rsidRPr="00F50FBC">
        <w:rPr>
          <w:rStyle w:val="FontStyle35"/>
          <w:rFonts w:ascii="Garamond" w:hAnsi="Garamond"/>
          <w:sz w:val="24"/>
          <w:szCs w:val="24"/>
        </w:rPr>
        <w:t xml:space="preserve"> </w:t>
      </w:r>
      <w:r w:rsidRPr="00F50FBC">
        <w:rPr>
          <w:rStyle w:val="FontStyle37"/>
          <w:rFonts w:ascii="Garamond" w:hAnsi="Garamond"/>
          <w:sz w:val="24"/>
          <w:szCs w:val="24"/>
        </w:rPr>
        <w:t xml:space="preserve">w zakresie art. 108 ust. 1 pkt 5 </w:t>
      </w:r>
      <w:proofErr w:type="spellStart"/>
      <w:r w:rsidRPr="00F50FBC">
        <w:rPr>
          <w:rStyle w:val="FontStyle37"/>
          <w:rFonts w:ascii="Garamond" w:hAnsi="Garamond"/>
          <w:sz w:val="24"/>
          <w:szCs w:val="24"/>
        </w:rPr>
        <w:t>p.z.p</w:t>
      </w:r>
      <w:proofErr w:type="spellEnd"/>
      <w:r w:rsidRPr="00F50FBC">
        <w:rPr>
          <w:rStyle w:val="FontStyle37"/>
          <w:rFonts w:ascii="Garamond" w:hAnsi="Garamond"/>
          <w:sz w:val="24"/>
          <w:szCs w:val="24"/>
        </w:rPr>
        <w:t xml:space="preserve">., o braku przynależności do tej samej grupy kapitałowej, w rozumieniu ustawy z dnia 16.02.2007 r. o ochronie konkurencji </w:t>
      </w:r>
      <w:r w:rsidR="00F50FBC" w:rsidRPr="00F50FBC">
        <w:rPr>
          <w:rStyle w:val="FontStyle37"/>
          <w:rFonts w:ascii="Garamond" w:hAnsi="Garamond"/>
          <w:sz w:val="24"/>
          <w:szCs w:val="24"/>
        </w:rPr>
        <w:br/>
      </w:r>
      <w:r w:rsidRPr="00F50FBC">
        <w:rPr>
          <w:rStyle w:val="FontStyle37"/>
          <w:rFonts w:ascii="Garamond" w:hAnsi="Garamond"/>
          <w:sz w:val="24"/>
          <w:szCs w:val="24"/>
        </w:rPr>
        <w:t>i konsumentów (</w:t>
      </w:r>
      <w:r w:rsidR="007E700A" w:rsidRPr="00F50FBC">
        <w:rPr>
          <w:rStyle w:val="FontStyle37"/>
          <w:rFonts w:ascii="Garamond" w:hAnsi="Garamond"/>
          <w:sz w:val="24"/>
          <w:szCs w:val="24"/>
        </w:rPr>
        <w:t>Dz.U.202</w:t>
      </w:r>
      <w:r w:rsidR="00F50FBC" w:rsidRPr="00F50FBC">
        <w:rPr>
          <w:rStyle w:val="FontStyle37"/>
          <w:rFonts w:ascii="Garamond" w:hAnsi="Garamond"/>
          <w:sz w:val="24"/>
          <w:szCs w:val="24"/>
        </w:rPr>
        <w:t>5</w:t>
      </w:r>
      <w:r w:rsidR="007E700A" w:rsidRPr="00F50FBC">
        <w:rPr>
          <w:rStyle w:val="FontStyle37"/>
          <w:rFonts w:ascii="Garamond" w:hAnsi="Garamond"/>
          <w:sz w:val="24"/>
          <w:szCs w:val="24"/>
        </w:rPr>
        <w:t xml:space="preserve"> poz. </w:t>
      </w:r>
      <w:r w:rsidR="00F50FBC" w:rsidRPr="00F50FBC">
        <w:rPr>
          <w:rStyle w:val="FontStyle37"/>
          <w:rFonts w:ascii="Garamond" w:hAnsi="Garamond"/>
          <w:sz w:val="24"/>
          <w:szCs w:val="24"/>
        </w:rPr>
        <w:t xml:space="preserve">1714 </w:t>
      </w:r>
      <w:proofErr w:type="spellStart"/>
      <w:r w:rsidR="00F50FBC" w:rsidRPr="00F50FBC">
        <w:rPr>
          <w:rStyle w:val="FontStyle37"/>
          <w:rFonts w:ascii="Garamond" w:hAnsi="Garamond"/>
          <w:sz w:val="24"/>
          <w:szCs w:val="24"/>
        </w:rPr>
        <w:t>t.j</w:t>
      </w:r>
      <w:proofErr w:type="spellEnd"/>
      <w:r w:rsidR="00C42FBD" w:rsidRPr="00F50FBC">
        <w:rPr>
          <w:rStyle w:val="FontStyle37"/>
          <w:rFonts w:ascii="Garamond" w:hAnsi="Garamond"/>
          <w:sz w:val="24"/>
          <w:szCs w:val="24"/>
        </w:rPr>
        <w:t>.</w:t>
      </w:r>
      <w:r w:rsidRPr="00F50FBC">
        <w:rPr>
          <w:rStyle w:val="FontStyle37"/>
          <w:rFonts w:ascii="Garamond" w:hAnsi="Garamond"/>
          <w:sz w:val="24"/>
          <w:szCs w:val="24"/>
        </w:rPr>
        <w:t xml:space="preserve">), z innym </w:t>
      </w:r>
      <w:r w:rsidR="00A62625" w:rsidRPr="00F50FBC">
        <w:rPr>
          <w:rStyle w:val="FontStyle37"/>
          <w:rFonts w:ascii="Garamond" w:hAnsi="Garamond"/>
          <w:sz w:val="24"/>
          <w:szCs w:val="24"/>
        </w:rPr>
        <w:t>W</w:t>
      </w:r>
      <w:r w:rsidRPr="00F50FBC">
        <w:rPr>
          <w:rStyle w:val="FontStyle37"/>
          <w:rFonts w:ascii="Garamond" w:hAnsi="Garamond"/>
          <w:sz w:val="24"/>
          <w:szCs w:val="24"/>
        </w:rPr>
        <w:t xml:space="preserve">ykonawcą, który złożył odrębną ofertę, ofertę częściową lub wniosek o dopuszczenie do udziału w postępowaniu, albo oświadczenia </w:t>
      </w:r>
      <w:r w:rsidR="00F50FBC" w:rsidRPr="00F50FBC">
        <w:rPr>
          <w:rStyle w:val="FontStyle37"/>
          <w:rFonts w:ascii="Garamond" w:hAnsi="Garamond"/>
          <w:sz w:val="24"/>
          <w:szCs w:val="24"/>
        </w:rPr>
        <w:br/>
      </w:r>
      <w:r w:rsidRPr="00F50FBC">
        <w:rPr>
          <w:rStyle w:val="FontStyle37"/>
          <w:rFonts w:ascii="Garamond" w:hAnsi="Garamond"/>
          <w:sz w:val="24"/>
          <w:szCs w:val="24"/>
        </w:rPr>
        <w:t xml:space="preserve">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F50FBC">
        <w:rPr>
          <w:rStyle w:val="FontStyle37"/>
          <w:rFonts w:ascii="Garamond" w:hAnsi="Garamond"/>
          <w:b/>
          <w:bCs/>
          <w:sz w:val="24"/>
          <w:szCs w:val="24"/>
        </w:rPr>
        <w:t xml:space="preserve">- </w:t>
      </w:r>
      <w:r w:rsidR="008624F8" w:rsidRPr="00F50FBC">
        <w:rPr>
          <w:rStyle w:val="FontStyle37"/>
          <w:rFonts w:ascii="Garamond" w:hAnsi="Garamond"/>
          <w:b/>
          <w:bCs/>
          <w:sz w:val="24"/>
          <w:szCs w:val="24"/>
        </w:rPr>
        <w:t>(</w:t>
      </w:r>
      <w:r w:rsidRPr="00F50FBC">
        <w:rPr>
          <w:rStyle w:val="FontStyle35"/>
          <w:rFonts w:ascii="Garamond" w:hAnsi="Garamond"/>
          <w:sz w:val="24"/>
          <w:szCs w:val="24"/>
        </w:rPr>
        <w:t xml:space="preserve">załącznik nr </w:t>
      </w:r>
      <w:r w:rsidR="00D843EA" w:rsidRPr="00F50FBC">
        <w:rPr>
          <w:rStyle w:val="FontStyle35"/>
          <w:rFonts w:ascii="Garamond" w:hAnsi="Garamond"/>
          <w:sz w:val="24"/>
          <w:szCs w:val="24"/>
        </w:rPr>
        <w:t>5</w:t>
      </w:r>
      <w:r w:rsidRPr="00F50FBC">
        <w:rPr>
          <w:rStyle w:val="FontStyle35"/>
          <w:rFonts w:ascii="Garamond" w:hAnsi="Garamond"/>
          <w:b w:val="0"/>
          <w:bCs w:val="0"/>
          <w:sz w:val="24"/>
          <w:szCs w:val="24"/>
        </w:rPr>
        <w:t xml:space="preserve"> </w:t>
      </w:r>
      <w:r w:rsidRPr="00F50FBC">
        <w:rPr>
          <w:rStyle w:val="FontStyle35"/>
          <w:rFonts w:ascii="Garamond" w:hAnsi="Garamond"/>
          <w:sz w:val="24"/>
          <w:szCs w:val="24"/>
        </w:rPr>
        <w:t>do SWZ</w:t>
      </w:r>
      <w:r w:rsidR="008624F8" w:rsidRPr="00F50FBC">
        <w:rPr>
          <w:rStyle w:val="FontStyle35"/>
          <w:rFonts w:ascii="Garamond" w:hAnsi="Garamond"/>
          <w:sz w:val="24"/>
          <w:szCs w:val="24"/>
        </w:rPr>
        <w:t>)</w:t>
      </w:r>
    </w:p>
    <w:p w14:paraId="020768D3" w14:textId="78AD645A" w:rsidR="00AF009F" w:rsidRPr="00F50FBC" w:rsidRDefault="0004550F">
      <w:pPr>
        <w:pStyle w:val="Style13"/>
        <w:numPr>
          <w:ilvl w:val="0"/>
          <w:numId w:val="37"/>
        </w:numPr>
        <w:tabs>
          <w:tab w:val="left" w:pos="426"/>
        </w:tabs>
        <w:spacing w:before="115" w:line="360" w:lineRule="auto"/>
        <w:ind w:left="426" w:hanging="426"/>
        <w:rPr>
          <w:rFonts w:ascii="Garamond" w:hAnsi="Garamond"/>
          <w:color w:val="000000"/>
        </w:rPr>
      </w:pPr>
      <w:r w:rsidRPr="00F50FBC">
        <w:rPr>
          <w:rStyle w:val="FontStyle25"/>
          <w:rFonts w:ascii="Garamond" w:hAnsi="Garamond"/>
          <w:sz w:val="24"/>
          <w:szCs w:val="24"/>
        </w:rPr>
        <w:t>dokumentów potwierdzających,</w:t>
      </w:r>
      <w:r w:rsidR="001C0BB5" w:rsidRPr="00F50FBC">
        <w:rPr>
          <w:rStyle w:val="FontStyle25"/>
          <w:rFonts w:ascii="Garamond" w:hAnsi="Garamond"/>
          <w:sz w:val="24"/>
          <w:szCs w:val="24"/>
        </w:rPr>
        <w:t xml:space="preserve"> </w:t>
      </w:r>
      <w:r w:rsidRPr="00F50FBC">
        <w:rPr>
          <w:rStyle w:val="FontStyle25"/>
          <w:rFonts w:ascii="Garamond" w:hAnsi="Garamond"/>
          <w:sz w:val="24"/>
          <w:szCs w:val="24"/>
        </w:rPr>
        <w:t>że Wykonawca jest ubezpieczony od odpowiedzialności cywilnej</w:t>
      </w:r>
      <w:r w:rsidR="00004DEA" w:rsidRPr="00F50FBC">
        <w:t xml:space="preserve"> </w:t>
      </w:r>
      <w:r w:rsidR="00004DEA" w:rsidRPr="00F50FBC">
        <w:rPr>
          <w:rStyle w:val="FontStyle25"/>
          <w:rFonts w:ascii="Garamond" w:hAnsi="Garamond"/>
          <w:sz w:val="24"/>
          <w:szCs w:val="24"/>
        </w:rPr>
        <w:t>na sumę gwarancyjną nie mniejszą niż 200 000 zł</w:t>
      </w:r>
    </w:p>
    <w:p w14:paraId="092526C7" w14:textId="562F5816" w:rsidR="0004550F" w:rsidRPr="00F50FBC" w:rsidRDefault="0004550F">
      <w:pPr>
        <w:pStyle w:val="Style13"/>
        <w:numPr>
          <w:ilvl w:val="0"/>
          <w:numId w:val="37"/>
        </w:numPr>
        <w:tabs>
          <w:tab w:val="left" w:pos="426"/>
        </w:tabs>
        <w:spacing w:before="115" w:line="360" w:lineRule="auto"/>
        <w:ind w:left="426" w:hanging="426"/>
        <w:rPr>
          <w:rFonts w:ascii="Garamond" w:hAnsi="Garamond"/>
          <w:b/>
          <w:color w:val="000000"/>
        </w:rPr>
      </w:pPr>
      <w:r w:rsidRPr="00F50FBC">
        <w:rPr>
          <w:rFonts w:ascii="Garamond" w:hAnsi="Garamond"/>
          <w:bCs/>
          <w:color w:val="000000"/>
        </w:rPr>
        <w:t xml:space="preserve">Oświadczenie </w:t>
      </w:r>
      <w:r w:rsidR="00A62625" w:rsidRPr="00F50FBC">
        <w:rPr>
          <w:rFonts w:ascii="Garamond" w:hAnsi="Garamond"/>
          <w:bCs/>
          <w:color w:val="000000"/>
        </w:rPr>
        <w:t>W</w:t>
      </w:r>
      <w:r w:rsidRPr="00F50FBC">
        <w:rPr>
          <w:rFonts w:ascii="Garamond" w:hAnsi="Garamond"/>
          <w:bCs/>
          <w:color w:val="000000"/>
        </w:rPr>
        <w:t xml:space="preserve">ykonawcy o aktualności informacji zawartych w oświadczeniu, o którym mowa w art. 125 ust. 1 </w:t>
      </w:r>
      <w:proofErr w:type="spellStart"/>
      <w:r w:rsidRPr="00F50FBC">
        <w:rPr>
          <w:rFonts w:ascii="Garamond" w:hAnsi="Garamond"/>
          <w:bCs/>
          <w:color w:val="000000"/>
        </w:rPr>
        <w:t>p.z.p</w:t>
      </w:r>
      <w:proofErr w:type="spellEnd"/>
      <w:r w:rsidRPr="00F50FBC">
        <w:rPr>
          <w:rFonts w:ascii="Garamond" w:hAnsi="Garamond"/>
          <w:bCs/>
          <w:color w:val="000000"/>
        </w:rPr>
        <w:t xml:space="preserve">. w zakresie odnoszącym się do podstaw wykluczenia wskazanych w art. 108 ust. 1 pkt 3-6 </w:t>
      </w:r>
      <w:proofErr w:type="spellStart"/>
      <w:r w:rsidRPr="00F50FBC">
        <w:rPr>
          <w:rFonts w:ascii="Garamond" w:hAnsi="Garamond"/>
          <w:bCs/>
          <w:color w:val="000000"/>
        </w:rPr>
        <w:t>p.z.p</w:t>
      </w:r>
      <w:proofErr w:type="spellEnd"/>
      <w:r w:rsidRPr="00F50FBC">
        <w:rPr>
          <w:rFonts w:ascii="Garamond" w:hAnsi="Garamond"/>
          <w:bCs/>
          <w:color w:val="000000"/>
        </w:rPr>
        <w:t xml:space="preserve">. oraz w zakresie podstaw wykluczenia wskazanych w art. 109 ust. 1 pkt 1 </w:t>
      </w:r>
      <w:r w:rsidR="005C537B" w:rsidRPr="00F50FBC">
        <w:rPr>
          <w:rFonts w:ascii="Garamond" w:hAnsi="Garamond"/>
          <w:bCs/>
          <w:color w:val="000000"/>
        </w:rPr>
        <w:t xml:space="preserve">i 4 </w:t>
      </w:r>
      <w:proofErr w:type="spellStart"/>
      <w:r w:rsidRPr="00F50FBC">
        <w:rPr>
          <w:rFonts w:ascii="Garamond" w:hAnsi="Garamond"/>
          <w:bCs/>
          <w:color w:val="000000"/>
        </w:rPr>
        <w:t>p.z.p</w:t>
      </w:r>
      <w:proofErr w:type="spellEnd"/>
      <w:r w:rsidRPr="00F50FBC">
        <w:rPr>
          <w:rFonts w:ascii="Garamond" w:hAnsi="Garamond"/>
          <w:bCs/>
          <w:color w:val="000000"/>
        </w:rPr>
        <w:t xml:space="preserve">.  - wzór oświadczenia stanowi </w:t>
      </w:r>
      <w:r w:rsidRPr="00F50FBC">
        <w:rPr>
          <w:rFonts w:ascii="Garamond" w:hAnsi="Garamond"/>
          <w:b/>
          <w:color w:val="000000"/>
        </w:rPr>
        <w:t xml:space="preserve">(Załącznik nr </w:t>
      </w:r>
      <w:r w:rsidR="00D843EA" w:rsidRPr="00F50FBC">
        <w:rPr>
          <w:rFonts w:ascii="Garamond" w:hAnsi="Garamond"/>
          <w:b/>
          <w:color w:val="000000"/>
        </w:rPr>
        <w:t>6</w:t>
      </w:r>
      <w:r w:rsidRPr="00F50FBC">
        <w:rPr>
          <w:rFonts w:ascii="Garamond" w:hAnsi="Garamond"/>
          <w:b/>
          <w:color w:val="000000"/>
        </w:rPr>
        <w:t xml:space="preserve"> do SWZ)</w:t>
      </w:r>
    </w:p>
    <w:p w14:paraId="4308FD7A" w14:textId="77777777" w:rsidR="00236299" w:rsidRPr="00F50FBC" w:rsidRDefault="00236299" w:rsidP="00236299">
      <w:pPr>
        <w:pStyle w:val="Akapitzlist"/>
        <w:numPr>
          <w:ilvl w:val="0"/>
          <w:numId w:val="37"/>
        </w:numPr>
        <w:spacing w:line="360" w:lineRule="auto"/>
        <w:ind w:right="20"/>
        <w:jc w:val="both"/>
        <w:rPr>
          <w:rFonts w:ascii="Garamond" w:eastAsia="Verdana" w:hAnsi="Garamond"/>
          <w:b/>
          <w:color w:val="000000"/>
        </w:rPr>
      </w:pPr>
      <w:r w:rsidRPr="00F50FBC">
        <w:rPr>
          <w:rFonts w:ascii="Garamond" w:eastAsia="Verdana" w:hAnsi="Garamond"/>
          <w:color w:val="000000"/>
        </w:rPr>
        <w:t>Wykaz posiadanego sprzętu (załącznik nr 3 do SWZ)</w:t>
      </w:r>
    </w:p>
    <w:p w14:paraId="0E263342" w14:textId="77777777" w:rsidR="00236299" w:rsidRPr="00B815C1" w:rsidRDefault="00236299" w:rsidP="00AE0098">
      <w:pPr>
        <w:pStyle w:val="Style13"/>
        <w:tabs>
          <w:tab w:val="left" w:pos="426"/>
        </w:tabs>
        <w:spacing w:before="115" w:line="360" w:lineRule="auto"/>
        <w:ind w:left="426" w:firstLine="0"/>
        <w:rPr>
          <w:rFonts w:ascii="Garamond" w:hAnsi="Garamond"/>
          <w:b/>
          <w:color w:val="000000"/>
          <w:highlight w:val="yellow"/>
        </w:rPr>
      </w:pPr>
    </w:p>
    <w:p w14:paraId="7711897F" w14:textId="2911A017" w:rsidR="0004550F" w:rsidRPr="00B815C1" w:rsidRDefault="0004550F" w:rsidP="00F901C4">
      <w:pPr>
        <w:pStyle w:val="Akapitzlist"/>
        <w:spacing w:line="360" w:lineRule="auto"/>
        <w:ind w:left="0"/>
        <w:jc w:val="both"/>
        <w:rPr>
          <w:rFonts w:ascii="Garamond" w:hAnsi="Garamond"/>
          <w:color w:val="000000"/>
          <w:highlight w:val="yellow"/>
        </w:rPr>
      </w:pPr>
    </w:p>
    <w:p w14:paraId="7739C296" w14:textId="77777777" w:rsidR="0063021C" w:rsidRPr="00B815C1" w:rsidRDefault="0063021C" w:rsidP="00F901C4">
      <w:pPr>
        <w:pStyle w:val="Akapitzlist"/>
        <w:spacing w:line="360" w:lineRule="auto"/>
        <w:ind w:left="0"/>
        <w:jc w:val="both"/>
        <w:rPr>
          <w:rFonts w:ascii="Garamond" w:hAnsi="Garamond"/>
          <w:color w:val="000000"/>
          <w:highlight w:val="yellow"/>
        </w:rPr>
      </w:pPr>
    </w:p>
    <w:p w14:paraId="3A749E11" w14:textId="77777777" w:rsidR="0063021C" w:rsidRPr="00B815C1" w:rsidRDefault="0063021C" w:rsidP="00F901C4">
      <w:pPr>
        <w:pStyle w:val="Akapitzlist"/>
        <w:spacing w:line="360" w:lineRule="auto"/>
        <w:ind w:left="0"/>
        <w:jc w:val="both"/>
        <w:rPr>
          <w:rFonts w:ascii="Garamond" w:hAnsi="Garamond"/>
          <w:color w:val="000000"/>
          <w:highlight w:val="yellow"/>
        </w:rPr>
      </w:pPr>
    </w:p>
    <w:p w14:paraId="76D4D654" w14:textId="7CB2E9A5" w:rsidR="0004550F" w:rsidRPr="00F50FBC" w:rsidRDefault="00F901C4" w:rsidP="0004550F">
      <w:pPr>
        <w:pStyle w:val="Akapitzlist"/>
        <w:spacing w:line="360" w:lineRule="auto"/>
        <w:ind w:left="0"/>
        <w:jc w:val="both"/>
        <w:rPr>
          <w:rFonts w:ascii="Garamond" w:hAnsi="Garamond"/>
          <w:color w:val="000000"/>
        </w:rPr>
      </w:pPr>
      <w:r w:rsidRPr="00F50FBC">
        <w:rPr>
          <w:rFonts w:ascii="Garamond" w:hAnsi="Garamond"/>
          <w:color w:val="000000"/>
        </w:rPr>
        <w:lastRenderedPageBreak/>
        <w:t>5</w:t>
      </w:r>
      <w:r w:rsidR="0004550F" w:rsidRPr="00F50FBC">
        <w:rPr>
          <w:rFonts w:ascii="Garamond" w:hAnsi="Garamond"/>
          <w:color w:val="000000"/>
        </w:rPr>
        <w:t>.</w:t>
      </w:r>
      <w:r w:rsidR="00496251" w:rsidRPr="00F50FBC">
        <w:rPr>
          <w:rFonts w:ascii="Garamond" w:hAnsi="Garamond"/>
          <w:color w:val="000000"/>
        </w:rPr>
        <w:t xml:space="preserve"> </w:t>
      </w:r>
      <w:r w:rsidR="0004550F" w:rsidRPr="00F50FBC">
        <w:rPr>
          <w:rFonts w:ascii="Garamond" w:hAnsi="Garamond"/>
          <w:color w:val="000000"/>
        </w:rPr>
        <w:t>Zamawiający nie wzywa do złożenia podmiotowych środków dowodowych, jeżeli:</w:t>
      </w:r>
    </w:p>
    <w:p w14:paraId="5E2F44D5" w14:textId="3AD273FF" w:rsidR="0004550F" w:rsidRPr="00F50FBC" w:rsidRDefault="0004550F" w:rsidP="0004550F">
      <w:pPr>
        <w:pStyle w:val="Akapitzlist"/>
        <w:spacing w:line="360" w:lineRule="auto"/>
        <w:ind w:left="882" w:hanging="434"/>
        <w:jc w:val="both"/>
        <w:rPr>
          <w:rFonts w:ascii="Garamond" w:hAnsi="Garamond"/>
          <w:color w:val="000000"/>
        </w:rPr>
      </w:pPr>
      <w:r w:rsidRPr="00F50FBC">
        <w:rPr>
          <w:rFonts w:ascii="Garamond" w:hAnsi="Garamond"/>
          <w:color w:val="000000"/>
        </w:rPr>
        <w:t>1)</w:t>
      </w:r>
      <w:r w:rsidRPr="00F50FBC">
        <w:rPr>
          <w:rFonts w:ascii="Garamond" w:hAnsi="Garamond"/>
          <w:color w:val="000000"/>
        </w:rPr>
        <w:tab/>
        <w:t xml:space="preserve">może je uzyskać za pomocą bezpłatnych i ogólnodostępnych baz danych, </w:t>
      </w:r>
      <w:r w:rsidR="00F50FBC" w:rsidRPr="00F50FBC">
        <w:rPr>
          <w:rFonts w:ascii="Garamond" w:hAnsi="Garamond"/>
          <w:color w:val="000000"/>
        </w:rPr>
        <w:br/>
      </w:r>
      <w:r w:rsidRPr="00F50FBC">
        <w:rPr>
          <w:rFonts w:ascii="Garamond" w:hAnsi="Garamond"/>
          <w:color w:val="000000"/>
        </w:rPr>
        <w:t xml:space="preserve">w szczególności rejestrów publicznych w rozumieniu ustawy z dnia 17 lutego 2005 r. </w:t>
      </w:r>
      <w:r w:rsidR="00F50FBC" w:rsidRPr="00F50FBC">
        <w:rPr>
          <w:rFonts w:ascii="Garamond" w:hAnsi="Garamond"/>
          <w:color w:val="000000"/>
        </w:rPr>
        <w:br/>
      </w:r>
      <w:r w:rsidRPr="00F50FBC">
        <w:rPr>
          <w:rFonts w:ascii="Garamond" w:hAnsi="Garamond"/>
          <w:color w:val="000000"/>
        </w:rPr>
        <w:t xml:space="preserve">o informatyzacji działalności podmiotów realizujących zadania publiczne, o ile </w:t>
      </w:r>
      <w:r w:rsidR="00A62625" w:rsidRPr="00F50FBC">
        <w:rPr>
          <w:rFonts w:ascii="Garamond" w:hAnsi="Garamond"/>
          <w:color w:val="000000"/>
        </w:rPr>
        <w:t>W</w:t>
      </w:r>
      <w:r w:rsidRPr="00F50FBC">
        <w:rPr>
          <w:rFonts w:ascii="Garamond" w:hAnsi="Garamond"/>
          <w:color w:val="000000"/>
        </w:rPr>
        <w:t xml:space="preserve">ykonawca wskazał w oświadczeniu, o którym mowa w art. 125 ust. 1 </w:t>
      </w:r>
      <w:proofErr w:type="spellStart"/>
      <w:r w:rsidRPr="00F50FBC">
        <w:rPr>
          <w:rFonts w:ascii="Garamond" w:hAnsi="Garamond"/>
          <w:color w:val="000000"/>
        </w:rPr>
        <w:t>p.z.p</w:t>
      </w:r>
      <w:proofErr w:type="spellEnd"/>
      <w:r w:rsidRPr="00F50FBC">
        <w:rPr>
          <w:rFonts w:ascii="Garamond" w:hAnsi="Garamond"/>
          <w:color w:val="000000"/>
        </w:rPr>
        <w:t xml:space="preserve"> dane umożliwiające dostęp do tych środków;</w:t>
      </w:r>
    </w:p>
    <w:p w14:paraId="56708402" w14:textId="77777777" w:rsidR="0004550F" w:rsidRPr="00F50FBC" w:rsidRDefault="0004550F" w:rsidP="0004550F">
      <w:pPr>
        <w:pStyle w:val="Akapitzlist"/>
        <w:spacing w:line="360" w:lineRule="auto"/>
        <w:ind w:left="882" w:hanging="434"/>
        <w:jc w:val="both"/>
        <w:rPr>
          <w:rFonts w:ascii="Garamond" w:hAnsi="Garamond"/>
          <w:color w:val="000000"/>
        </w:rPr>
      </w:pPr>
      <w:r w:rsidRPr="00F50FBC">
        <w:rPr>
          <w:rFonts w:ascii="Garamond" w:hAnsi="Garamond"/>
          <w:color w:val="000000"/>
        </w:rPr>
        <w:t>2)</w:t>
      </w:r>
      <w:r w:rsidRPr="00F50FBC">
        <w:rPr>
          <w:rFonts w:ascii="Garamond" w:hAnsi="Garamond"/>
          <w:color w:val="000000"/>
        </w:rPr>
        <w:tab/>
        <w:t>podmiotowym środkiem dowodowym jest oświadczenie, którego treść odpowiada zakresowi oświadczenia, o którym mowa w art. 125 ust. 1.</w:t>
      </w:r>
    </w:p>
    <w:p w14:paraId="35851865" w14:textId="6A68DE1B" w:rsidR="0004550F" w:rsidRPr="00F50FBC" w:rsidRDefault="00C15C52" w:rsidP="0004550F">
      <w:pPr>
        <w:spacing w:line="360" w:lineRule="auto"/>
        <w:ind w:left="434" w:hanging="434"/>
        <w:jc w:val="both"/>
        <w:rPr>
          <w:rFonts w:ascii="Garamond" w:hAnsi="Garamond"/>
          <w:color w:val="000000"/>
        </w:rPr>
      </w:pPr>
      <w:r w:rsidRPr="00F50FBC">
        <w:rPr>
          <w:rFonts w:ascii="Garamond" w:hAnsi="Garamond"/>
          <w:bCs/>
          <w:color w:val="000000"/>
        </w:rPr>
        <w:t>6</w:t>
      </w:r>
      <w:r w:rsidR="0004550F" w:rsidRPr="00F50FBC">
        <w:rPr>
          <w:rFonts w:ascii="Garamond" w:hAnsi="Garamond"/>
          <w:bCs/>
          <w:color w:val="000000"/>
        </w:rPr>
        <w:t>.</w:t>
      </w:r>
      <w:r w:rsidR="0004550F" w:rsidRPr="00F50FBC">
        <w:rPr>
          <w:rFonts w:ascii="Garamond" w:hAnsi="Garamond"/>
          <w:b/>
          <w:color w:val="000000"/>
        </w:rPr>
        <w:tab/>
      </w:r>
      <w:r w:rsidR="0004550F" w:rsidRPr="00F50FBC">
        <w:rPr>
          <w:rFonts w:ascii="Garamond" w:hAnsi="Garamond"/>
          <w:color w:val="000000"/>
        </w:rPr>
        <w:t xml:space="preserve">Wykonawca nie jest zobowiązany do złożenia podmiotowych środków dowodowych, które zamawiający posiada, jeżeli wykonawca wskaże te środki oraz potwierdzi ich prawidłowość </w:t>
      </w:r>
      <w:r w:rsidR="00F50FBC" w:rsidRPr="00F50FBC">
        <w:rPr>
          <w:rFonts w:ascii="Garamond" w:hAnsi="Garamond"/>
          <w:color w:val="000000"/>
        </w:rPr>
        <w:br/>
      </w:r>
      <w:r w:rsidR="0004550F" w:rsidRPr="00F50FBC">
        <w:rPr>
          <w:rFonts w:ascii="Garamond" w:hAnsi="Garamond"/>
          <w:color w:val="000000"/>
        </w:rPr>
        <w:t>i aktualność.</w:t>
      </w:r>
    </w:p>
    <w:p w14:paraId="4E05A219" w14:textId="0CA1383F" w:rsidR="0004550F" w:rsidRPr="00F50FBC" w:rsidRDefault="005C4587" w:rsidP="0004550F">
      <w:pPr>
        <w:spacing w:line="360" w:lineRule="auto"/>
        <w:ind w:left="434" w:hanging="434"/>
        <w:jc w:val="both"/>
        <w:rPr>
          <w:rFonts w:ascii="Garamond" w:hAnsi="Garamond"/>
          <w:color w:val="000000"/>
        </w:rPr>
      </w:pPr>
      <w:r w:rsidRPr="00F50FBC">
        <w:rPr>
          <w:rFonts w:ascii="Garamond" w:hAnsi="Garamond"/>
          <w:bCs/>
          <w:color w:val="000000"/>
        </w:rPr>
        <w:t>7</w:t>
      </w:r>
      <w:r w:rsidR="0004550F" w:rsidRPr="00F50FBC">
        <w:rPr>
          <w:rFonts w:ascii="Garamond" w:hAnsi="Garamond"/>
          <w:bCs/>
          <w:color w:val="000000"/>
        </w:rPr>
        <w:t>.</w:t>
      </w:r>
      <w:r w:rsidR="0004550F" w:rsidRPr="00F50FBC">
        <w:rPr>
          <w:rFonts w:ascii="Garamond" w:hAnsi="Garamond"/>
          <w:b/>
          <w:color w:val="000000"/>
        </w:rPr>
        <w:tab/>
      </w:r>
      <w:r w:rsidR="0004550F" w:rsidRPr="00F50FBC">
        <w:rPr>
          <w:rFonts w:ascii="Garamond" w:hAnsi="Garamond"/>
          <w:color w:val="000000"/>
        </w:rPr>
        <w:t xml:space="preserve">W zakresie nieuregulowanym ustawą </w:t>
      </w:r>
      <w:proofErr w:type="spellStart"/>
      <w:r w:rsidR="0004550F" w:rsidRPr="00F50FBC">
        <w:rPr>
          <w:rFonts w:ascii="Garamond" w:hAnsi="Garamond"/>
          <w:color w:val="000000"/>
        </w:rPr>
        <w:t>p.z.p</w:t>
      </w:r>
      <w:proofErr w:type="spellEnd"/>
      <w:r w:rsidR="0004550F" w:rsidRPr="00F50FBC">
        <w:rPr>
          <w:rFonts w:ascii="Garamond" w:hAnsi="Garamond"/>
          <w:color w:val="00000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t>
      </w:r>
      <w:r w:rsidR="00A62625" w:rsidRPr="00F50FBC">
        <w:rPr>
          <w:rFonts w:ascii="Garamond" w:hAnsi="Garamond"/>
          <w:color w:val="000000"/>
        </w:rPr>
        <w:t>W</w:t>
      </w:r>
      <w:r w:rsidR="0004550F" w:rsidRPr="00F50FBC">
        <w:rPr>
          <w:rFonts w:ascii="Garamond" w:hAnsi="Garamond"/>
          <w:color w:val="000000"/>
        </w:rPr>
        <w:t>ykonawcy oraz rozporządzenia Prezesa Rady Ministrów z dnia 30</w:t>
      </w:r>
      <w:r w:rsidR="0004550F" w:rsidRPr="00F50FBC">
        <w:rPr>
          <w:rFonts w:ascii="Garamond" w:hAnsi="Garamond"/>
          <w:caps/>
          <w:color w:val="000000"/>
        </w:rPr>
        <w:t xml:space="preserve"> </w:t>
      </w:r>
      <w:r w:rsidR="0004550F" w:rsidRPr="00F50FBC">
        <w:rPr>
          <w:rFonts w:ascii="Garamond" w:hAnsi="Garamond"/>
          <w:color w:val="000000"/>
        </w:rPr>
        <w:t>grudnia 2020 r. w sprawie sposobu sporządzania i przekazywania informacji oraz wymagań technicznych dla dokumentów elektronicznych oraz środków komunikacji elektronicznej w postępowaniu o udzielenie zamówienia publicznego lub konkursie.</w:t>
      </w:r>
    </w:p>
    <w:p w14:paraId="492876E4" w14:textId="77777777" w:rsidR="0004550F" w:rsidRPr="00F50FBC" w:rsidRDefault="0004550F">
      <w:pPr>
        <w:pStyle w:val="Akapitzlist"/>
        <w:numPr>
          <w:ilvl w:val="0"/>
          <w:numId w:val="19"/>
        </w:numPr>
        <w:pBdr>
          <w:bottom w:val="double" w:sz="4" w:space="1" w:color="auto"/>
        </w:pBdr>
        <w:shd w:val="clear" w:color="auto" w:fill="DAEEF3"/>
        <w:spacing w:before="360" w:after="40" w:line="360" w:lineRule="auto"/>
        <w:ind w:left="426" w:hanging="437"/>
        <w:jc w:val="both"/>
        <w:rPr>
          <w:rFonts w:ascii="Garamond" w:hAnsi="Garamond"/>
          <w:color w:val="000000"/>
        </w:rPr>
      </w:pPr>
      <w:r w:rsidRPr="00F50FBC">
        <w:rPr>
          <w:rFonts w:ascii="Garamond" w:hAnsi="Garamond"/>
          <w:b/>
          <w:color w:val="000000"/>
        </w:rPr>
        <w:t>POLEGANIE NA ZASOBACH INNYCH PODMIOTÓW</w:t>
      </w:r>
    </w:p>
    <w:p w14:paraId="3065F28E" w14:textId="77777777" w:rsidR="0004550F" w:rsidRPr="00F50FBC" w:rsidRDefault="0004550F">
      <w:pPr>
        <w:pStyle w:val="Teksttreci40"/>
        <w:numPr>
          <w:ilvl w:val="3"/>
          <w:numId w:val="20"/>
        </w:numPr>
        <w:shd w:val="clear" w:color="auto" w:fill="auto"/>
        <w:tabs>
          <w:tab w:val="clear" w:pos="1009"/>
        </w:tabs>
        <w:spacing w:after="0" w:line="360" w:lineRule="auto"/>
        <w:ind w:left="426" w:right="20" w:hanging="426"/>
        <w:rPr>
          <w:rFonts w:ascii="Garamond" w:hAnsi="Garamond" w:cs="Times New Roman"/>
          <w:color w:val="000000"/>
          <w:sz w:val="24"/>
          <w:szCs w:val="24"/>
        </w:rPr>
      </w:pPr>
      <w:r w:rsidRPr="00F50FBC">
        <w:rPr>
          <w:rFonts w:ascii="Garamond" w:hAnsi="Garamond" w:cs="Times New Roman"/>
          <w:color w:val="000000"/>
          <w:sz w:val="24"/>
          <w:szCs w:val="24"/>
        </w:rPr>
        <w:t>Wykonawca może w celu potwierdzenia spełniania warunków udziału polegać na zdolnościach technicznych lub zawodowych podmiotów udostępniających zasoby, niezależnie od charakteru prawnego łączących go z nimi stosunków prawnych.</w:t>
      </w:r>
    </w:p>
    <w:p w14:paraId="5216F060" w14:textId="770B6F31" w:rsidR="0004550F" w:rsidRPr="00F50FBC" w:rsidRDefault="0004550F">
      <w:pPr>
        <w:pStyle w:val="Teksttreci40"/>
        <w:numPr>
          <w:ilvl w:val="3"/>
          <w:numId w:val="20"/>
        </w:numPr>
        <w:shd w:val="clear" w:color="auto" w:fill="auto"/>
        <w:tabs>
          <w:tab w:val="clear" w:pos="1009"/>
        </w:tabs>
        <w:spacing w:before="0" w:after="0" w:line="360" w:lineRule="auto"/>
        <w:ind w:left="426" w:right="20" w:hanging="426"/>
        <w:rPr>
          <w:rFonts w:ascii="Garamond" w:hAnsi="Garamond" w:cs="Times New Roman"/>
          <w:color w:val="000000"/>
          <w:sz w:val="24"/>
          <w:szCs w:val="24"/>
        </w:rPr>
      </w:pPr>
      <w:r w:rsidRPr="00F50FBC">
        <w:rPr>
          <w:rFonts w:ascii="Garamond" w:hAnsi="Garamond" w:cs="Times New Roman"/>
          <w:color w:val="000000"/>
          <w:sz w:val="24"/>
          <w:szCs w:val="24"/>
        </w:rPr>
        <w:t xml:space="preserve">W odniesieniu do warunków dotyczących doświadczenia, </w:t>
      </w:r>
      <w:r w:rsidR="00A62625" w:rsidRPr="00F50FBC">
        <w:rPr>
          <w:rFonts w:ascii="Garamond" w:hAnsi="Garamond" w:cs="Times New Roman"/>
          <w:color w:val="000000"/>
          <w:sz w:val="24"/>
          <w:szCs w:val="24"/>
        </w:rPr>
        <w:t>W</w:t>
      </w:r>
      <w:r w:rsidRPr="00F50FBC">
        <w:rPr>
          <w:rFonts w:ascii="Garamond" w:hAnsi="Garamond" w:cs="Times New Roman"/>
          <w:color w:val="000000"/>
          <w:sz w:val="24"/>
          <w:szCs w:val="24"/>
        </w:rPr>
        <w:t>ykonawcy mogą polegać na zdolnościach podmiotów udostępniających zasoby, jeśli podmioty te wykonają świadczenie do realizacji którego te zdolności są wymagane.</w:t>
      </w:r>
    </w:p>
    <w:p w14:paraId="551074F5" w14:textId="2F93A0F1" w:rsidR="0004550F" w:rsidRPr="00F50FBC" w:rsidRDefault="0004550F">
      <w:pPr>
        <w:pStyle w:val="Teksttreci40"/>
        <w:numPr>
          <w:ilvl w:val="3"/>
          <w:numId w:val="20"/>
        </w:numPr>
        <w:shd w:val="clear" w:color="auto" w:fill="auto"/>
        <w:tabs>
          <w:tab w:val="clear" w:pos="1009"/>
        </w:tabs>
        <w:spacing w:before="0" w:after="0" w:line="360" w:lineRule="auto"/>
        <w:ind w:left="426" w:right="20" w:hanging="426"/>
        <w:rPr>
          <w:rFonts w:ascii="Garamond" w:hAnsi="Garamond" w:cs="Times New Roman"/>
          <w:color w:val="000000"/>
          <w:sz w:val="24"/>
          <w:szCs w:val="24"/>
        </w:rPr>
      </w:pPr>
      <w:r w:rsidRPr="00F50FBC">
        <w:rPr>
          <w:rFonts w:ascii="Garamond" w:hAnsi="Garamond" w:cs="Times New Roman"/>
          <w:color w:val="000000"/>
          <w:sz w:val="24"/>
          <w:szCs w:val="24"/>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sidR="00A62625" w:rsidRPr="00F50FBC">
        <w:rPr>
          <w:rFonts w:ascii="Garamond" w:hAnsi="Garamond" w:cs="Times New Roman"/>
          <w:color w:val="000000"/>
          <w:sz w:val="24"/>
          <w:szCs w:val="24"/>
        </w:rPr>
        <w:t>W</w:t>
      </w:r>
      <w:r w:rsidRPr="00F50FBC">
        <w:rPr>
          <w:rFonts w:ascii="Garamond" w:hAnsi="Garamond" w:cs="Times New Roman"/>
          <w:color w:val="000000"/>
          <w:sz w:val="24"/>
          <w:szCs w:val="24"/>
        </w:rPr>
        <w:t>ykonawca realizując zamówienie, będzie dysponował niezbędnymi zasobami tych podmiotów.</w:t>
      </w:r>
    </w:p>
    <w:p w14:paraId="7363ABEC" w14:textId="5089ED7C" w:rsidR="0004550F" w:rsidRPr="00F50FBC" w:rsidRDefault="0004550F">
      <w:pPr>
        <w:pStyle w:val="Teksttreci40"/>
        <w:numPr>
          <w:ilvl w:val="3"/>
          <w:numId w:val="20"/>
        </w:numPr>
        <w:shd w:val="clear" w:color="auto" w:fill="auto"/>
        <w:tabs>
          <w:tab w:val="clear" w:pos="1009"/>
        </w:tabs>
        <w:spacing w:before="0" w:after="0" w:line="360" w:lineRule="auto"/>
        <w:ind w:left="426" w:right="20" w:hanging="426"/>
        <w:rPr>
          <w:rFonts w:ascii="Garamond" w:hAnsi="Garamond" w:cs="Times New Roman"/>
          <w:color w:val="000000"/>
          <w:sz w:val="24"/>
          <w:szCs w:val="24"/>
        </w:rPr>
      </w:pPr>
      <w:r w:rsidRPr="00F50FBC">
        <w:rPr>
          <w:rFonts w:ascii="Garamond" w:hAnsi="Garamond" w:cs="Times New Roman"/>
          <w:color w:val="000000"/>
          <w:sz w:val="24"/>
          <w:szCs w:val="24"/>
        </w:rPr>
        <w:t xml:space="preserve">Zamawiający ocenia, czy udostępniane </w:t>
      </w:r>
      <w:r w:rsidR="00A62625" w:rsidRPr="00F50FBC">
        <w:rPr>
          <w:rFonts w:ascii="Garamond" w:hAnsi="Garamond" w:cs="Times New Roman"/>
          <w:color w:val="000000"/>
          <w:sz w:val="24"/>
          <w:szCs w:val="24"/>
        </w:rPr>
        <w:t>W</w:t>
      </w:r>
      <w:r w:rsidRPr="00F50FBC">
        <w:rPr>
          <w:rFonts w:ascii="Garamond" w:hAnsi="Garamond" w:cs="Times New Roman"/>
          <w:color w:val="000000"/>
          <w:sz w:val="24"/>
          <w:szCs w:val="24"/>
        </w:rPr>
        <w:t xml:space="preserve">ykonawcy przez podmioty udostępniające zasoby zdolności techniczne lub zawodowe, pozwalają na wykazanie przez </w:t>
      </w:r>
      <w:r w:rsidR="00A62625" w:rsidRPr="00F50FBC">
        <w:rPr>
          <w:rFonts w:ascii="Garamond" w:hAnsi="Garamond" w:cs="Times New Roman"/>
          <w:color w:val="000000"/>
          <w:sz w:val="24"/>
          <w:szCs w:val="24"/>
        </w:rPr>
        <w:t>W</w:t>
      </w:r>
      <w:r w:rsidRPr="00F50FBC">
        <w:rPr>
          <w:rFonts w:ascii="Garamond" w:hAnsi="Garamond" w:cs="Times New Roman"/>
          <w:color w:val="000000"/>
          <w:sz w:val="24"/>
          <w:szCs w:val="24"/>
        </w:rPr>
        <w:t xml:space="preserve">ykonawcę spełniania </w:t>
      </w:r>
      <w:r w:rsidRPr="00F50FBC">
        <w:rPr>
          <w:rFonts w:ascii="Garamond" w:hAnsi="Garamond" w:cs="Times New Roman"/>
          <w:color w:val="000000"/>
          <w:sz w:val="24"/>
          <w:szCs w:val="24"/>
        </w:rPr>
        <w:lastRenderedPageBreak/>
        <w:t xml:space="preserve">warunków udziału w postępowaniu, a także bada, czy nie zachodzą wobec tego podmiotu podstawy wykluczenia, które zostały przewidziane względem </w:t>
      </w:r>
      <w:r w:rsidR="00A62625" w:rsidRPr="00F50FBC">
        <w:rPr>
          <w:rFonts w:ascii="Garamond" w:hAnsi="Garamond" w:cs="Times New Roman"/>
          <w:color w:val="000000"/>
          <w:sz w:val="24"/>
          <w:szCs w:val="24"/>
        </w:rPr>
        <w:t>W</w:t>
      </w:r>
      <w:r w:rsidRPr="00F50FBC">
        <w:rPr>
          <w:rFonts w:ascii="Garamond" w:hAnsi="Garamond" w:cs="Times New Roman"/>
          <w:color w:val="000000"/>
          <w:sz w:val="24"/>
          <w:szCs w:val="24"/>
        </w:rPr>
        <w:t>ykonawcy.</w:t>
      </w:r>
    </w:p>
    <w:p w14:paraId="51C78388" w14:textId="58DBC263" w:rsidR="0004550F" w:rsidRPr="00F50FBC" w:rsidRDefault="0004550F">
      <w:pPr>
        <w:pStyle w:val="Teksttreci40"/>
        <w:numPr>
          <w:ilvl w:val="3"/>
          <w:numId w:val="20"/>
        </w:numPr>
        <w:shd w:val="clear" w:color="auto" w:fill="auto"/>
        <w:tabs>
          <w:tab w:val="clear" w:pos="1009"/>
        </w:tabs>
        <w:spacing w:before="0" w:after="0" w:line="360" w:lineRule="auto"/>
        <w:ind w:left="426" w:right="20" w:hanging="426"/>
        <w:rPr>
          <w:rFonts w:ascii="Garamond" w:hAnsi="Garamond" w:cs="Times New Roman"/>
          <w:color w:val="000000"/>
          <w:sz w:val="24"/>
          <w:szCs w:val="24"/>
        </w:rPr>
      </w:pPr>
      <w:r w:rsidRPr="00F50FBC">
        <w:rPr>
          <w:rFonts w:ascii="Garamond" w:hAnsi="Garamond" w:cs="Times New Roman"/>
          <w:color w:val="000000"/>
          <w:sz w:val="24"/>
          <w:szCs w:val="24"/>
        </w:rPr>
        <w:t xml:space="preserve">Jeżeli zdolności techniczne lub zawodowe podmiotu udostępniającego zasoby nie potwierdzają spełniania przez </w:t>
      </w:r>
      <w:r w:rsidR="00A62625" w:rsidRPr="00F50FBC">
        <w:rPr>
          <w:rFonts w:ascii="Garamond" w:hAnsi="Garamond" w:cs="Times New Roman"/>
          <w:color w:val="000000"/>
          <w:sz w:val="24"/>
          <w:szCs w:val="24"/>
        </w:rPr>
        <w:t>W</w:t>
      </w:r>
      <w:r w:rsidRPr="00F50FBC">
        <w:rPr>
          <w:rFonts w:ascii="Garamond" w:hAnsi="Garamond" w:cs="Times New Roman"/>
          <w:color w:val="000000"/>
          <w:sz w:val="24"/>
          <w:szCs w:val="24"/>
        </w:rPr>
        <w:t xml:space="preserve">ykonawcę warunków udziału w postępowaniu lub zachodzą wobec tego podmiotu podstawy wykluczenia, zamawiający żąda, aby </w:t>
      </w:r>
      <w:r w:rsidR="00A62625" w:rsidRPr="00F50FBC">
        <w:rPr>
          <w:rFonts w:ascii="Garamond" w:hAnsi="Garamond" w:cs="Times New Roman"/>
          <w:color w:val="000000"/>
          <w:sz w:val="24"/>
          <w:szCs w:val="24"/>
        </w:rPr>
        <w:t>W</w:t>
      </w:r>
      <w:r w:rsidRPr="00F50FBC">
        <w:rPr>
          <w:rFonts w:ascii="Garamond" w:hAnsi="Garamond" w:cs="Times New Roman"/>
          <w:color w:val="000000"/>
          <w:sz w:val="24"/>
          <w:szCs w:val="24"/>
        </w:rPr>
        <w:t>ykonawca w terminie określonym przez zamawiającego zastąpił ten podmiot innym podmiotem lub podmiotami albo wykazał, że samodzielnie spełnia warunki udziału w postępowaniu.</w:t>
      </w:r>
    </w:p>
    <w:p w14:paraId="6E0DC98D" w14:textId="77777777" w:rsidR="0004550F" w:rsidRPr="00F50FBC" w:rsidRDefault="0004550F">
      <w:pPr>
        <w:pStyle w:val="Teksttreci40"/>
        <w:numPr>
          <w:ilvl w:val="3"/>
          <w:numId w:val="20"/>
        </w:numPr>
        <w:shd w:val="clear" w:color="auto" w:fill="auto"/>
        <w:tabs>
          <w:tab w:val="clear" w:pos="1009"/>
        </w:tabs>
        <w:spacing w:before="0" w:after="0" w:line="360" w:lineRule="auto"/>
        <w:ind w:left="426" w:right="20" w:hanging="426"/>
        <w:rPr>
          <w:rFonts w:ascii="Garamond" w:hAnsi="Garamond" w:cs="Times New Roman"/>
          <w:color w:val="000000"/>
          <w:sz w:val="24"/>
          <w:szCs w:val="24"/>
        </w:rPr>
      </w:pPr>
      <w:r w:rsidRPr="00F50FBC">
        <w:rPr>
          <w:rFonts w:ascii="Garamond" w:hAnsi="Garamond" w:cs="Times New Roman"/>
          <w:b/>
          <w:color w:val="000000"/>
          <w:sz w:val="24"/>
          <w:szCs w:val="24"/>
        </w:rPr>
        <w:t xml:space="preserve">UWAGA: </w:t>
      </w:r>
      <w:r w:rsidRPr="00F50FBC">
        <w:rPr>
          <w:rFonts w:ascii="Garamond" w:hAnsi="Garamond" w:cs="Times New Roman"/>
          <w:color w:val="000000"/>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1FA1B90" w14:textId="5443CF9D" w:rsidR="0004550F" w:rsidRPr="00F50FBC" w:rsidRDefault="0004550F">
      <w:pPr>
        <w:pStyle w:val="Teksttreci0"/>
        <w:numPr>
          <w:ilvl w:val="3"/>
          <w:numId w:val="20"/>
        </w:numPr>
        <w:tabs>
          <w:tab w:val="clear" w:pos="1009"/>
        </w:tabs>
        <w:spacing w:line="360" w:lineRule="auto"/>
        <w:ind w:left="426" w:hanging="426"/>
        <w:jc w:val="both"/>
        <w:rPr>
          <w:rFonts w:ascii="Garamond" w:hAnsi="Garamond" w:cs="Times New Roman"/>
          <w:color w:val="000000"/>
          <w:sz w:val="24"/>
          <w:szCs w:val="24"/>
        </w:rPr>
      </w:pPr>
      <w:r w:rsidRPr="00F50FBC">
        <w:rPr>
          <w:rFonts w:ascii="Garamond" w:hAnsi="Garamond" w:cs="Times New Roman"/>
          <w:color w:val="000000"/>
          <w:sz w:val="24"/>
          <w:szCs w:val="24"/>
        </w:rPr>
        <w:t xml:space="preserve">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t>
      </w:r>
      <w:r w:rsidR="00A62625" w:rsidRPr="00F50FBC">
        <w:rPr>
          <w:rFonts w:ascii="Garamond" w:hAnsi="Garamond" w:cs="Times New Roman"/>
          <w:color w:val="000000"/>
          <w:sz w:val="24"/>
          <w:szCs w:val="24"/>
        </w:rPr>
        <w:t>W</w:t>
      </w:r>
      <w:r w:rsidRPr="00F50FBC">
        <w:rPr>
          <w:rFonts w:ascii="Garamond" w:hAnsi="Garamond" w:cs="Times New Roman"/>
          <w:color w:val="000000"/>
          <w:sz w:val="24"/>
          <w:szCs w:val="24"/>
        </w:rPr>
        <w:t>ykonawca powołuje się na jego zasoby, zgodnie z katalogiem podmiotowych środków dowodowych określonych w Rozdziale X SWZ.</w:t>
      </w:r>
    </w:p>
    <w:p w14:paraId="1300282D" w14:textId="0B679AA4" w:rsidR="0004550F" w:rsidRPr="00B815C1" w:rsidRDefault="0004550F" w:rsidP="00501C37">
      <w:pPr>
        <w:pStyle w:val="Teksttreci0"/>
        <w:spacing w:line="360" w:lineRule="auto"/>
        <w:ind w:left="426" w:firstLine="0"/>
        <w:jc w:val="both"/>
        <w:rPr>
          <w:rFonts w:ascii="Garamond" w:hAnsi="Garamond" w:cs="Times New Roman"/>
          <w:color w:val="000000"/>
          <w:sz w:val="24"/>
          <w:szCs w:val="24"/>
          <w:highlight w:val="yellow"/>
        </w:rPr>
      </w:pPr>
    </w:p>
    <w:p w14:paraId="0811F70E" w14:textId="77777777" w:rsidR="0004550F" w:rsidRPr="00C40591" w:rsidRDefault="0004550F">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Garamond" w:hAnsi="Garamond" w:cs="Times New Roman"/>
          <w:b/>
          <w:color w:val="000000"/>
          <w:sz w:val="24"/>
          <w:szCs w:val="24"/>
        </w:rPr>
      </w:pPr>
      <w:r w:rsidRPr="00C40591">
        <w:rPr>
          <w:rFonts w:ascii="Garamond" w:hAnsi="Garamond" w:cs="Times New Roman"/>
          <w:b/>
          <w:color w:val="000000"/>
          <w:sz w:val="24"/>
          <w:szCs w:val="24"/>
        </w:rPr>
        <w:t>INFORMACJA DLA WYKONAWCÓW WSPÓLNIE UBIEGAJĄCYCH SIĘ O UDZIELENIE ZAMÓWIENIA (SPÓŁKI CYWILNE/ KONSORCJA)</w:t>
      </w:r>
    </w:p>
    <w:p w14:paraId="343F8A1C" w14:textId="77777777" w:rsidR="0004550F" w:rsidRPr="00C40591" w:rsidRDefault="0004550F">
      <w:pPr>
        <w:pStyle w:val="Akapitzlist"/>
        <w:numPr>
          <w:ilvl w:val="0"/>
          <w:numId w:val="22"/>
        </w:numPr>
        <w:spacing w:before="240" w:line="360" w:lineRule="auto"/>
        <w:ind w:left="426" w:hanging="426"/>
        <w:contextualSpacing/>
        <w:jc w:val="both"/>
        <w:rPr>
          <w:rFonts w:ascii="Garamond" w:hAnsi="Garamond"/>
          <w:color w:val="000000"/>
        </w:rPr>
      </w:pPr>
      <w:r w:rsidRPr="00C40591">
        <w:rPr>
          <w:rFonts w:ascii="Garamond" w:hAnsi="Garamond"/>
          <w:color w:val="000000"/>
        </w:rPr>
        <w:t>Wykonawcy mogą wspólnie ubiegać się o udzielenie zamówienia. W takim przypadku Wykonawcy ustanawiają pełnomocnika do reprezentowania ich w postępowaniu albo do reprezentowania i zawarcia umowy w sprawie zamówienia publicznego. Pełnomocnictwo</w:t>
      </w:r>
      <w:r w:rsidRPr="00C40591">
        <w:rPr>
          <w:rFonts w:ascii="Garamond" w:hAnsi="Garamond"/>
          <w:b/>
          <w:color w:val="000000"/>
        </w:rPr>
        <w:t xml:space="preserve"> </w:t>
      </w:r>
      <w:r w:rsidRPr="00C40591">
        <w:rPr>
          <w:rFonts w:ascii="Garamond" w:hAnsi="Garamond"/>
          <w:color w:val="000000"/>
        </w:rPr>
        <w:t xml:space="preserve">winno być załączone do oferty. </w:t>
      </w:r>
    </w:p>
    <w:p w14:paraId="04A22C97" w14:textId="37AE80BD" w:rsidR="0004550F" w:rsidRPr="00C40591" w:rsidRDefault="0004550F">
      <w:pPr>
        <w:pStyle w:val="Akapitzlist"/>
        <w:numPr>
          <w:ilvl w:val="0"/>
          <w:numId w:val="22"/>
        </w:numPr>
        <w:spacing w:line="360" w:lineRule="auto"/>
        <w:ind w:left="426" w:hanging="426"/>
        <w:contextualSpacing/>
        <w:jc w:val="both"/>
        <w:rPr>
          <w:rFonts w:ascii="Garamond" w:hAnsi="Garamond"/>
          <w:color w:val="000000"/>
        </w:rPr>
      </w:pPr>
      <w:r w:rsidRPr="00C40591">
        <w:rPr>
          <w:rFonts w:ascii="Garamond" w:hAnsi="Garamond"/>
          <w:color w:val="000000"/>
        </w:rPr>
        <w:t xml:space="preserve">W przypadku Wykonawców wspólnie ubiegających się o udzielenie zamówienia, oświadczenia, o których mowa w Rozdziale X ust. 1 SWZ, składa każdy z </w:t>
      </w:r>
      <w:r w:rsidR="00A62625" w:rsidRPr="00C40591">
        <w:rPr>
          <w:rFonts w:ascii="Garamond" w:hAnsi="Garamond"/>
          <w:color w:val="000000"/>
        </w:rPr>
        <w:t>W</w:t>
      </w:r>
      <w:r w:rsidRPr="00C40591">
        <w:rPr>
          <w:rFonts w:ascii="Garamond" w:hAnsi="Garamond"/>
          <w:color w:val="000000"/>
        </w:rPr>
        <w:t xml:space="preserve">ykonawców. Oświadczenia te potwierdzają brak podstaw wykluczenia oraz spełnianie warunków udziału w zakresie, w jakim każdy z </w:t>
      </w:r>
      <w:r w:rsidR="00A62625" w:rsidRPr="00C40591">
        <w:rPr>
          <w:rFonts w:ascii="Garamond" w:hAnsi="Garamond"/>
          <w:color w:val="000000"/>
        </w:rPr>
        <w:t>W</w:t>
      </w:r>
      <w:r w:rsidRPr="00C40591">
        <w:rPr>
          <w:rFonts w:ascii="Garamond" w:hAnsi="Garamond"/>
          <w:color w:val="000000"/>
        </w:rPr>
        <w:t>ykonawców wykazuje spełnianie warunków udziału w postępowaniu.</w:t>
      </w:r>
    </w:p>
    <w:p w14:paraId="5C955D38" w14:textId="1F2E5E0F" w:rsidR="0004550F" w:rsidRPr="00C40591" w:rsidRDefault="0004550F">
      <w:pPr>
        <w:pStyle w:val="Akapitzlist"/>
        <w:numPr>
          <w:ilvl w:val="0"/>
          <w:numId w:val="22"/>
        </w:numPr>
        <w:spacing w:line="360" w:lineRule="auto"/>
        <w:ind w:left="426" w:hanging="426"/>
        <w:contextualSpacing/>
        <w:jc w:val="both"/>
        <w:rPr>
          <w:rFonts w:ascii="Garamond" w:hAnsi="Garamond"/>
          <w:color w:val="000000"/>
        </w:rPr>
      </w:pPr>
      <w:r w:rsidRPr="00C40591">
        <w:rPr>
          <w:rFonts w:ascii="Garamond" w:hAnsi="Garamond"/>
          <w:color w:val="000000"/>
        </w:rPr>
        <w:t xml:space="preserve">Wykonawcy wspólnie ubiegający się o udzielenie zamówienia dołączają do oferty oświadczenie, z którego wynika, które roboty budowlane wykonają poszczególni </w:t>
      </w:r>
      <w:r w:rsidR="00A62625" w:rsidRPr="00C40591">
        <w:rPr>
          <w:rFonts w:ascii="Garamond" w:hAnsi="Garamond"/>
          <w:color w:val="000000"/>
        </w:rPr>
        <w:t>W</w:t>
      </w:r>
      <w:r w:rsidRPr="00C40591">
        <w:rPr>
          <w:rFonts w:ascii="Garamond" w:hAnsi="Garamond"/>
          <w:color w:val="000000"/>
        </w:rPr>
        <w:t>ykonawcy.</w:t>
      </w:r>
    </w:p>
    <w:p w14:paraId="6926084E" w14:textId="77777777" w:rsidR="0004550F" w:rsidRPr="00C40591" w:rsidRDefault="0004550F">
      <w:pPr>
        <w:pStyle w:val="Akapitzlist"/>
        <w:numPr>
          <w:ilvl w:val="0"/>
          <w:numId w:val="22"/>
        </w:numPr>
        <w:spacing w:line="360" w:lineRule="auto"/>
        <w:ind w:left="426" w:hanging="426"/>
        <w:contextualSpacing/>
        <w:jc w:val="both"/>
        <w:rPr>
          <w:rFonts w:ascii="Garamond" w:hAnsi="Garamond"/>
          <w:color w:val="000000"/>
        </w:rPr>
      </w:pPr>
      <w:r w:rsidRPr="00C40591">
        <w:rPr>
          <w:rFonts w:ascii="Garamond" w:hAnsi="Garamond"/>
          <w:color w:val="000000"/>
        </w:rPr>
        <w:t>Oświadczenia i dokumenty potwierdzające brak podstaw do wykluczenia z postępowania składa każdy z Wykonawców wspólnie ubiegających się o zamówienie.</w:t>
      </w:r>
      <w:bookmarkStart w:id="2" w:name="bookmark11"/>
    </w:p>
    <w:p w14:paraId="731985CE" w14:textId="77777777" w:rsidR="0004550F" w:rsidRPr="00C40591" w:rsidRDefault="00F83D5B">
      <w:pPr>
        <w:pStyle w:val="Akapitzlist"/>
        <w:numPr>
          <w:ilvl w:val="0"/>
          <w:numId w:val="22"/>
        </w:numPr>
        <w:spacing w:line="360" w:lineRule="auto"/>
        <w:ind w:left="284" w:hanging="284"/>
        <w:jc w:val="both"/>
        <w:rPr>
          <w:rFonts w:ascii="Garamond" w:hAnsi="Garamond"/>
          <w:bCs/>
          <w:color w:val="000000"/>
        </w:rPr>
      </w:pPr>
      <w:r w:rsidRPr="00C40591">
        <w:rPr>
          <w:rFonts w:ascii="Garamond" w:hAnsi="Garamond"/>
          <w:bCs/>
          <w:color w:val="000000"/>
        </w:rPr>
        <w:lastRenderedPageBreak/>
        <w:t xml:space="preserve">  </w:t>
      </w:r>
      <w:r w:rsidR="0004550F" w:rsidRPr="00C40591">
        <w:rPr>
          <w:rFonts w:ascii="Garamond" w:hAnsi="Garamond"/>
          <w:bCs/>
          <w:color w:val="000000"/>
        </w:rPr>
        <w:t xml:space="preserve">Zamawiający, w stosunku do Wykonawców wspólnie ubiegających się o    </w:t>
      </w:r>
      <w:r w:rsidR="0004550F" w:rsidRPr="00C40591">
        <w:rPr>
          <w:rFonts w:ascii="Garamond" w:hAnsi="Garamond"/>
          <w:bCs/>
          <w:color w:val="000000"/>
        </w:rPr>
        <w:br/>
        <w:t xml:space="preserve">  udzielenie zamówienia, w odniesieniu do warunku dotyczącego zdolności    </w:t>
      </w:r>
      <w:r w:rsidR="0004550F" w:rsidRPr="00C40591">
        <w:rPr>
          <w:rFonts w:ascii="Garamond" w:hAnsi="Garamond"/>
          <w:bCs/>
          <w:color w:val="000000"/>
        </w:rPr>
        <w:br/>
        <w:t xml:space="preserve">  technicznej lub zawodowej – dopuszcza łączne spełnianie warunku przez </w:t>
      </w:r>
      <w:r w:rsidR="0004550F" w:rsidRPr="00C40591">
        <w:rPr>
          <w:rFonts w:ascii="Garamond" w:hAnsi="Garamond"/>
          <w:bCs/>
          <w:color w:val="000000"/>
        </w:rPr>
        <w:br/>
        <w:t xml:space="preserve">  Wykonawców.</w:t>
      </w:r>
    </w:p>
    <w:p w14:paraId="352F1823" w14:textId="77777777" w:rsidR="0004550F" w:rsidRPr="00C40591" w:rsidRDefault="0004550F">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Garamond" w:hAnsi="Garamond" w:cs="Times New Roman"/>
          <w:b/>
          <w:bCs/>
          <w:color w:val="000000"/>
          <w:sz w:val="24"/>
          <w:szCs w:val="24"/>
        </w:rPr>
      </w:pPr>
      <w:r w:rsidRPr="00C40591">
        <w:rPr>
          <w:rFonts w:ascii="Garamond" w:hAnsi="Garamond" w:cs="Times New Roman"/>
          <w:b/>
          <w:bCs/>
          <w:color w:val="000000"/>
          <w:sz w:val="24"/>
          <w:szCs w:val="24"/>
        </w:rPr>
        <w:t xml:space="preserve">SPOSÓB KOMUNIKACJI ORAZ </w:t>
      </w:r>
      <w:bookmarkEnd w:id="2"/>
      <w:r w:rsidRPr="00C40591">
        <w:rPr>
          <w:rFonts w:ascii="Garamond" w:hAnsi="Garamond" w:cs="Times New Roman"/>
          <w:b/>
          <w:bCs/>
          <w:color w:val="000000"/>
          <w:sz w:val="24"/>
          <w:szCs w:val="24"/>
        </w:rPr>
        <w:t>WYJAŚNIENIA TREŚCI SWZ</w:t>
      </w:r>
    </w:p>
    <w:p w14:paraId="0F6047B4" w14:textId="2310275F" w:rsidR="0026768F" w:rsidRPr="00C40591" w:rsidRDefault="0026768F" w:rsidP="0030738E">
      <w:pPr>
        <w:autoSpaceDE w:val="0"/>
        <w:autoSpaceDN w:val="0"/>
        <w:adjustRightInd w:val="0"/>
        <w:spacing w:line="360" w:lineRule="auto"/>
        <w:rPr>
          <w:rFonts w:ascii="Garamond" w:eastAsiaTheme="minorHAnsi" w:hAnsi="Garamond" w:cs="Garamond"/>
          <w:color w:val="000000"/>
          <w:lang w:eastAsia="en-US"/>
        </w:rPr>
      </w:pPr>
      <w:r w:rsidRPr="00C40591">
        <w:rPr>
          <w:rFonts w:ascii="Garamond" w:eastAsiaTheme="minorHAnsi" w:hAnsi="Garamond" w:cs="Garamond"/>
          <w:b/>
          <w:bCs/>
          <w:color w:val="000000"/>
          <w:lang w:eastAsia="en-US"/>
        </w:rPr>
        <w:t>1</w:t>
      </w:r>
      <w:r w:rsidRPr="00C40591">
        <w:rPr>
          <w:rFonts w:ascii="Garamond" w:eastAsiaTheme="minorHAnsi" w:hAnsi="Garamond" w:cs="Garamond"/>
          <w:color w:val="000000"/>
          <w:lang w:eastAsia="en-US"/>
        </w:rPr>
        <w:t xml:space="preserve">. </w:t>
      </w:r>
      <w:r w:rsidRPr="00C40591">
        <w:rPr>
          <w:rFonts w:ascii="Garamond" w:eastAsiaTheme="minorHAnsi" w:hAnsi="Garamond" w:cs="Garamond"/>
          <w:b/>
          <w:bCs/>
          <w:color w:val="000000"/>
          <w:lang w:eastAsia="en-US"/>
        </w:rPr>
        <w:t xml:space="preserve">Informacje o środkach komunikacji elektronicznej, przy użyciu których zamawiający będzie komunikował się z wykonawcami: </w:t>
      </w:r>
    </w:p>
    <w:p w14:paraId="2B8F4C80" w14:textId="3FC7ABC0" w:rsidR="007B1C5F" w:rsidRPr="00C40591" w:rsidRDefault="007B1C5F">
      <w:pPr>
        <w:numPr>
          <w:ilvl w:val="1"/>
          <w:numId w:val="17"/>
        </w:numPr>
        <w:spacing w:line="360" w:lineRule="auto"/>
        <w:ind w:right="92"/>
        <w:jc w:val="both"/>
        <w:rPr>
          <w:rFonts w:ascii="Garamond" w:hAnsi="Garamond"/>
          <w:color w:val="000000"/>
        </w:rPr>
      </w:pPr>
      <w:r w:rsidRPr="00C40591">
        <w:rPr>
          <w:rFonts w:ascii="Garamond" w:hAnsi="Garamond"/>
          <w:color w:val="000000"/>
        </w:rPr>
        <w:t xml:space="preserve">Z zastrzeżeniem art. 61 ust. </w:t>
      </w:r>
      <w:r w:rsidR="000748D7" w:rsidRPr="00C40591">
        <w:rPr>
          <w:rFonts w:ascii="Garamond" w:hAnsi="Garamond"/>
          <w:color w:val="000000"/>
        </w:rPr>
        <w:t>2</w:t>
      </w:r>
      <w:r w:rsidRPr="00C40591">
        <w:rPr>
          <w:rFonts w:ascii="Garamond" w:hAnsi="Garamond"/>
          <w:color w:val="000000"/>
        </w:rPr>
        <w:t xml:space="preserve"> ustawy, komunikacja między zamawiającym a wykonawcami, w tym oferty oraz wszelkie oświadczenia, wnioski (w tym o wyjaśnienie treści SWZ), zawiadomienia i informacje przekazywane są przy użyciu Platformy e-Zamówienia, która jest dostępna pod adresem https://ezamowienia.gov.pl</w:t>
      </w:r>
    </w:p>
    <w:p w14:paraId="0C976800" w14:textId="06327D99" w:rsidR="005D0B2C" w:rsidRPr="00C40591" w:rsidRDefault="007B1C5F">
      <w:pPr>
        <w:numPr>
          <w:ilvl w:val="1"/>
          <w:numId w:val="17"/>
        </w:numPr>
        <w:spacing w:line="360" w:lineRule="auto"/>
        <w:ind w:right="92"/>
        <w:jc w:val="both"/>
        <w:rPr>
          <w:rFonts w:ascii="Garamond" w:hAnsi="Garamond"/>
          <w:color w:val="000000"/>
        </w:rPr>
      </w:pPr>
      <w:r w:rsidRPr="00C40591">
        <w:rPr>
          <w:rFonts w:ascii="Garamond" w:hAnsi="Garamond"/>
          <w:color w:val="000000"/>
        </w:rPr>
        <w:t xml:space="preserve">Korespondencja przekazana zamawiającemu w inny sposób (np. listownie, mailem) nie będzie brana pod uwagę. W szczególnie uzasadnionych przypadkach uniemożliwiających komunikację wykonawcy i zamawiającego za pośrednictwem Platformy e-Zamówienia, zamawiający dopuszcza komunikację za pomocą poczty elektronicznej na adres e-mail: </w:t>
      </w:r>
      <w:r w:rsidR="005E4D23" w:rsidRPr="00C40591">
        <w:rPr>
          <w:rFonts w:ascii="Garamond" w:hAnsi="Garamond"/>
          <w:color w:val="000000"/>
        </w:rPr>
        <w:t>poczta</w:t>
      </w:r>
      <w:r w:rsidR="00FE66BD" w:rsidRPr="00C40591">
        <w:rPr>
          <w:rFonts w:ascii="Garamond" w:hAnsi="Garamond"/>
          <w:color w:val="000000"/>
        </w:rPr>
        <w:t xml:space="preserve">@malkiniagorna.pl </w:t>
      </w:r>
      <w:r w:rsidRPr="00C40591">
        <w:rPr>
          <w:rFonts w:ascii="Garamond" w:hAnsi="Garamond"/>
          <w:color w:val="000000"/>
        </w:rPr>
        <w:t>(nie dotyczy składania ofert).</w:t>
      </w:r>
    </w:p>
    <w:p w14:paraId="2DC70121" w14:textId="763999CD" w:rsidR="0026768F" w:rsidRPr="00C40591" w:rsidRDefault="0026768F">
      <w:pPr>
        <w:pStyle w:val="Akapitzlist"/>
        <w:numPr>
          <w:ilvl w:val="1"/>
          <w:numId w:val="17"/>
        </w:numPr>
        <w:spacing w:line="360" w:lineRule="auto"/>
        <w:ind w:left="0"/>
        <w:jc w:val="both"/>
        <w:rPr>
          <w:rFonts w:ascii="Garamond" w:hAnsi="Garamond"/>
          <w:color w:val="000000"/>
        </w:rPr>
      </w:pPr>
      <w:r w:rsidRPr="00C40591">
        <w:rPr>
          <w:rFonts w:ascii="Garamond" w:hAnsi="Garamond"/>
          <w:color w:val="000000"/>
        </w:rPr>
        <w:t>Korzystanie z Platformy e-Zamówienia jest bezpłatne.</w:t>
      </w:r>
    </w:p>
    <w:p w14:paraId="1ACE4EBA" w14:textId="77777777" w:rsidR="002E729E" w:rsidRPr="00C40591" w:rsidRDefault="002E729E" w:rsidP="002E729E">
      <w:pPr>
        <w:pStyle w:val="Akapitzlist"/>
        <w:spacing w:line="360" w:lineRule="auto"/>
        <w:ind w:left="0"/>
        <w:jc w:val="both"/>
        <w:rPr>
          <w:rFonts w:ascii="Garamond" w:hAnsi="Garamond"/>
          <w:color w:val="000000"/>
        </w:rPr>
      </w:pPr>
    </w:p>
    <w:p w14:paraId="46830BE8" w14:textId="4DD78C6B" w:rsidR="0026768F" w:rsidRPr="00C40591" w:rsidRDefault="0026768F" w:rsidP="005A2967">
      <w:pPr>
        <w:spacing w:line="360" w:lineRule="auto"/>
        <w:ind w:left="-142" w:right="92"/>
        <w:jc w:val="both"/>
        <w:rPr>
          <w:rFonts w:ascii="Garamond" w:hAnsi="Garamond"/>
          <w:b/>
          <w:bCs/>
          <w:color w:val="000000"/>
        </w:rPr>
      </w:pPr>
      <w:r w:rsidRPr="00C40591">
        <w:rPr>
          <w:rFonts w:ascii="Garamond" w:hAnsi="Garamond"/>
          <w:b/>
          <w:bCs/>
          <w:color w:val="000000"/>
        </w:rPr>
        <w:t>2. Wymagania techniczne i organizacyjne dotyczące korespondencji elektronicznej.</w:t>
      </w:r>
    </w:p>
    <w:p w14:paraId="2C6C909C" w14:textId="282A901F" w:rsidR="0026768F" w:rsidRPr="00C40591" w:rsidRDefault="0026768F">
      <w:pPr>
        <w:pStyle w:val="Akapitzlist"/>
        <w:numPr>
          <w:ilvl w:val="0"/>
          <w:numId w:val="47"/>
        </w:numPr>
        <w:spacing w:line="360" w:lineRule="auto"/>
        <w:ind w:left="567" w:right="92" w:hanging="643"/>
        <w:jc w:val="both"/>
        <w:rPr>
          <w:rFonts w:ascii="Garamond" w:hAnsi="Garamond"/>
          <w:color w:val="000000"/>
        </w:rPr>
      </w:pPr>
      <w:r w:rsidRPr="00C40591">
        <w:rPr>
          <w:rFonts w:ascii="Garamond" w:hAnsi="Garamond"/>
          <w:color w:val="000000"/>
        </w:rPr>
        <w:t>Ofertę i oświadczenia, o których mowa w art. 125 ust. 1 ustawy, składa się, pod rygorem nieważności w formie elektronicznej (tj. przy użyciu kwalifikowanego podpisu elektronicznego) lub w postaci elektronicznej opatrzonej podpisem zaufanym lub podpisem osobistym.</w:t>
      </w:r>
    </w:p>
    <w:p w14:paraId="25EC31D5" w14:textId="77777777" w:rsidR="00C273DA" w:rsidRPr="00C40591" w:rsidRDefault="0026768F">
      <w:pPr>
        <w:pStyle w:val="Akapitzlist"/>
        <w:numPr>
          <w:ilvl w:val="0"/>
          <w:numId w:val="20"/>
        </w:numPr>
        <w:tabs>
          <w:tab w:val="clear" w:pos="1009"/>
          <w:tab w:val="left" w:pos="567"/>
        </w:tabs>
        <w:spacing w:line="360" w:lineRule="auto"/>
        <w:ind w:left="567" w:right="92" w:hanging="583"/>
        <w:jc w:val="both"/>
        <w:rPr>
          <w:rFonts w:ascii="Garamond" w:hAnsi="Garamond"/>
          <w:color w:val="000000"/>
        </w:rPr>
      </w:pPr>
      <w:r w:rsidRPr="00C40591">
        <w:rPr>
          <w:rFonts w:ascii="Garamond" w:hAnsi="Garamond"/>
          <w:color w:val="000000"/>
        </w:rPr>
        <w:t>Wykonawca zamierzający wziąć udział w postępowaniu o udzielenie zamówienia publicznego musi posiadać konto podmiotu „Wykonawca” na Platformie e-Zamówienia. Szczegółowe informacje na temat zakładania kont oraz zasady i warunki korzystania z Platformy e-Zamówienia określa Regulamin Platformy e-Zamówienia, dostępny na stronie internetowej https://ezamowienia.gov.pl oraz informacja zamieszczona w zakładce „Centrum Pomocy”.</w:t>
      </w:r>
    </w:p>
    <w:p w14:paraId="4C4DB979" w14:textId="714085C7" w:rsidR="0026768F" w:rsidRPr="00C40591" w:rsidRDefault="0026768F">
      <w:pPr>
        <w:pStyle w:val="Akapitzlist"/>
        <w:numPr>
          <w:ilvl w:val="0"/>
          <w:numId w:val="20"/>
        </w:numPr>
        <w:tabs>
          <w:tab w:val="clear" w:pos="1009"/>
          <w:tab w:val="left" w:pos="567"/>
        </w:tabs>
        <w:spacing w:line="360" w:lineRule="auto"/>
        <w:ind w:left="567" w:right="92" w:hanging="583"/>
        <w:jc w:val="both"/>
        <w:rPr>
          <w:rFonts w:ascii="Garamond" w:hAnsi="Garamond"/>
          <w:color w:val="000000"/>
        </w:rPr>
      </w:pPr>
      <w:r w:rsidRPr="00C40591">
        <w:rPr>
          <w:rFonts w:ascii="Garamond" w:hAnsi="Garamond"/>
          <w:color w:val="000000"/>
        </w:rPr>
        <w:t xml:space="preserve"> Przeglądanie i pobieranie publicznej treści dokumentacji postępowania nie wymaga posiadania konta na Platformie e-Zamówienia ani logowania.</w:t>
      </w:r>
    </w:p>
    <w:p w14:paraId="65AE653A" w14:textId="2ED06BAC" w:rsidR="00C273DA" w:rsidRPr="00C40591" w:rsidRDefault="0026768F">
      <w:pPr>
        <w:pStyle w:val="Akapitzlist"/>
        <w:numPr>
          <w:ilvl w:val="0"/>
          <w:numId w:val="20"/>
        </w:numPr>
        <w:tabs>
          <w:tab w:val="clear" w:pos="1009"/>
          <w:tab w:val="left" w:pos="567"/>
        </w:tabs>
        <w:spacing w:line="360" w:lineRule="auto"/>
        <w:ind w:left="567" w:right="92" w:hanging="583"/>
        <w:jc w:val="both"/>
        <w:rPr>
          <w:rFonts w:ascii="Garamond" w:hAnsi="Garamond"/>
          <w:color w:val="000000"/>
        </w:rPr>
      </w:pPr>
      <w:r w:rsidRPr="00C40591">
        <w:rPr>
          <w:rFonts w:ascii="Garamond" w:hAnsi="Garamond"/>
          <w:color w:val="000000"/>
        </w:rPr>
        <w:t xml:space="preserve">Sposób sporządzania i przekazywania dokumentów elektronicznych lub dokumentów elektronicznych będących kopią elektroniczną treści zapisanej w postaci papierowej </w:t>
      </w:r>
      <w:r w:rsidRPr="00C40591">
        <w:rPr>
          <w:rFonts w:ascii="Garamond" w:hAnsi="Garamond"/>
          <w:color w:val="000000"/>
        </w:rPr>
        <w:lastRenderedPageBreak/>
        <w:t xml:space="preserve">(cyfrowe odwzorowania) musi być zgodny z wymaganiami określonymi w rozporządzeniu Prezesa Rady Ministrów z 30 grudnia 2020 r. w sprawie sposobu sporządzania </w:t>
      </w:r>
      <w:r w:rsidR="00C40591" w:rsidRPr="00C40591">
        <w:rPr>
          <w:rFonts w:ascii="Garamond" w:hAnsi="Garamond"/>
          <w:color w:val="000000"/>
        </w:rPr>
        <w:br/>
      </w:r>
      <w:r w:rsidRPr="00C40591">
        <w:rPr>
          <w:rFonts w:ascii="Garamond" w:hAnsi="Garamond"/>
          <w:color w:val="000000"/>
        </w:rPr>
        <w:t>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2408E3C9" w14:textId="72E3596B" w:rsidR="00C273DA" w:rsidRPr="00253318" w:rsidRDefault="0026768F">
      <w:pPr>
        <w:pStyle w:val="Akapitzlist"/>
        <w:numPr>
          <w:ilvl w:val="0"/>
          <w:numId w:val="20"/>
        </w:numPr>
        <w:tabs>
          <w:tab w:val="clear" w:pos="1009"/>
          <w:tab w:val="left" w:pos="567"/>
        </w:tabs>
        <w:spacing w:line="360" w:lineRule="auto"/>
        <w:ind w:left="567" w:right="92" w:hanging="583"/>
        <w:jc w:val="both"/>
        <w:rPr>
          <w:rFonts w:ascii="Garamond" w:hAnsi="Garamond"/>
          <w:color w:val="000000"/>
        </w:rPr>
      </w:pPr>
      <w:r w:rsidRPr="00253318">
        <w:rPr>
          <w:rFonts w:ascii="Garamond" w:hAnsi="Garamond"/>
          <w:color w:val="000000"/>
        </w:rPr>
        <w:t xml:space="preserve"> Dokumenty elektroniczne, o których mowa w § 2 ust. 1 Rozporządzenia w sprawie wymagań dla dokumentów elektronicznych, sporządza się w postaci elektronicznej, w formatach danych określonych w przepisach rozporządzenia Rady Ministrów z 12 kwietnia 2012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w:t>
      </w:r>
      <w:r w:rsidR="00F105DF" w:rsidRPr="00253318">
        <w:rPr>
          <w:rFonts w:ascii="Garamond" w:hAnsi="Garamond"/>
          <w:color w:val="000000"/>
        </w:rPr>
        <w:t xml:space="preserve"> </w:t>
      </w:r>
      <w:r w:rsidRPr="00253318">
        <w:rPr>
          <w:rFonts w:ascii="Garamond" w:hAnsi="Garamond"/>
          <w:color w:val="000000"/>
        </w:rPr>
        <w:t>i przekazuje się jako załączniki. W przypadku formatów, o których mowa w art. 66 ust. 1 ustawy, ww. regulacje nie będą miały bezpośredniego zastosowania.</w:t>
      </w:r>
    </w:p>
    <w:p w14:paraId="541A05B6" w14:textId="77481080" w:rsidR="00FE66BD" w:rsidRPr="00253318" w:rsidRDefault="0026768F">
      <w:pPr>
        <w:pStyle w:val="Akapitzlist"/>
        <w:numPr>
          <w:ilvl w:val="0"/>
          <w:numId w:val="20"/>
        </w:numPr>
        <w:tabs>
          <w:tab w:val="clear" w:pos="1009"/>
          <w:tab w:val="left" w:pos="567"/>
        </w:tabs>
        <w:spacing w:line="360" w:lineRule="auto"/>
        <w:ind w:left="567" w:right="92" w:hanging="583"/>
        <w:jc w:val="both"/>
        <w:rPr>
          <w:rFonts w:ascii="Garamond" w:hAnsi="Garamond"/>
          <w:color w:val="000000"/>
        </w:rPr>
      </w:pPr>
      <w:r w:rsidRPr="00253318">
        <w:rPr>
          <w:rFonts w:ascii="Garamond" w:hAnsi="Garamond"/>
          <w:color w:val="000000"/>
        </w:rPr>
        <w:t xml:space="preserve"> Informacje, oświadczenia lub dokumenty, inne niż wymienione w § 2 ust. 1 Rozporządzenia w sprawie wymagań dla dokumentów elektronicznych, przekazywane w postępowaniu sporządza się w postaci elektronicznej:</w:t>
      </w:r>
    </w:p>
    <w:p w14:paraId="79836D24" w14:textId="77777777" w:rsidR="00C273DA" w:rsidRPr="00253318" w:rsidRDefault="00C273DA" w:rsidP="005A2967">
      <w:pPr>
        <w:pStyle w:val="Akapitzlist"/>
        <w:tabs>
          <w:tab w:val="left" w:pos="567"/>
        </w:tabs>
        <w:spacing w:line="360" w:lineRule="auto"/>
        <w:ind w:left="567" w:right="92"/>
        <w:jc w:val="both"/>
        <w:rPr>
          <w:rFonts w:ascii="Garamond" w:hAnsi="Garamond"/>
          <w:color w:val="000000"/>
        </w:rPr>
      </w:pPr>
      <w:r w:rsidRPr="00253318">
        <w:rPr>
          <w:rFonts w:ascii="Garamond" w:hAnsi="Garamond"/>
          <w:color w:val="000000"/>
        </w:rPr>
        <w:t>a) w formatach danych określonych w przepisach Rozporządzenia w sprawie Krajowych Ram Interoperacyjności (i przekazuje się jako załącznik), lub</w:t>
      </w:r>
    </w:p>
    <w:p w14:paraId="22ADF470" w14:textId="41FEEFE5" w:rsidR="00C273DA" w:rsidRPr="00253318" w:rsidRDefault="00C273DA" w:rsidP="005A2967">
      <w:pPr>
        <w:pStyle w:val="Akapitzlist"/>
        <w:tabs>
          <w:tab w:val="left" w:pos="567"/>
        </w:tabs>
        <w:spacing w:line="360" w:lineRule="auto"/>
        <w:ind w:left="567" w:right="92"/>
        <w:jc w:val="both"/>
        <w:rPr>
          <w:rFonts w:ascii="Garamond" w:hAnsi="Garamond"/>
          <w:color w:val="000000"/>
        </w:rPr>
      </w:pPr>
      <w:r w:rsidRPr="00253318">
        <w:rPr>
          <w:rFonts w:ascii="Garamond" w:hAnsi="Garamond"/>
          <w:color w:val="000000"/>
        </w:rPr>
        <w:t>b) jako tekst wpisany bezpośrednio do wiadomości przekazywanej przy użyciu środków komunikacji elektronicznej (np. w treści „Formularza do komunikacji”).</w:t>
      </w:r>
    </w:p>
    <w:p w14:paraId="1F3D3C2D" w14:textId="77777777" w:rsidR="005A2967" w:rsidRPr="00253318" w:rsidRDefault="005A2967">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0B3A42B3" w14:textId="49121289" w:rsidR="005A2967" w:rsidRPr="00253318" w:rsidRDefault="005A2967">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w:t>
      </w:r>
    </w:p>
    <w:p w14:paraId="551D70EB" w14:textId="0EF5EE8B" w:rsidR="005A2967" w:rsidRPr="00253318" w:rsidRDefault="00EB4D4B">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lastRenderedPageBreak/>
        <w:t xml:space="preserve">W </w:t>
      </w:r>
      <w:r w:rsidR="005A2967" w:rsidRPr="00253318">
        <w:rPr>
          <w:rFonts w:ascii="Garamond" w:hAnsi="Garamond"/>
          <w:color w:val="000000"/>
        </w:rPr>
        <w:t>przypadku załączników, które są zgodnie z ustawą lub Rozporządzeniem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6581C16F" w14:textId="7AF092AF" w:rsidR="005A2967" w:rsidRPr="00253318" w:rsidRDefault="005A2967">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Możliwość korzystania z „Formularzy do komunikacji” w pełnym zakresie wymaga posiadania konta „Wykonawcy” oraz zalogowania się na Platformie e-Zamówienia. Do korzystania z „Formularzy do komunikacji” służących do zadawania pytań dotyczących treści dokumentów zamówienia wystarczające jest posiadanie tzw. konta uproszczonego na Platformie e-Zamówienia.</w:t>
      </w:r>
    </w:p>
    <w:p w14:paraId="3DE6A5E7" w14:textId="011B84FB" w:rsidR="005A2967" w:rsidRPr="00253318" w:rsidRDefault="005A2967">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 xml:space="preserve">Wszystkie wysłane i odebrane w postępowaniu przez </w:t>
      </w:r>
      <w:r w:rsidR="00A62625" w:rsidRPr="00253318">
        <w:rPr>
          <w:rFonts w:ascii="Garamond" w:hAnsi="Garamond"/>
          <w:color w:val="000000"/>
        </w:rPr>
        <w:t>W</w:t>
      </w:r>
      <w:r w:rsidRPr="00253318">
        <w:rPr>
          <w:rFonts w:ascii="Garamond" w:hAnsi="Garamond"/>
          <w:color w:val="000000"/>
        </w:rPr>
        <w:t>ykonawcę wiadomości widoczne są po zalogowaniu w podglądzie postępowania, w zakładce „Komunikacja”.</w:t>
      </w:r>
    </w:p>
    <w:p w14:paraId="3694E615" w14:textId="16EA5ED3" w:rsidR="00C273DA" w:rsidRPr="00253318" w:rsidRDefault="005A2967">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Maksymalny rozmiar plików przesyłanych za pośrednictwem „Formularzy do komunikacji” wynosi 150 MB (wielkość ta dotyczy plików przesyłanych jako załączniki do jednego formularza).</w:t>
      </w:r>
    </w:p>
    <w:p w14:paraId="7BB7BD8B" w14:textId="7E170E07" w:rsidR="00F105DF" w:rsidRPr="00253318" w:rsidRDefault="00F105DF">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Minimalne wymagania techniczne sprzętu używanego w celu korzystania z Platformy e-Zamówienia oraz informacje dotyczące specyfikacji połączenia określa Regulamin Platformy e-Zamówienia.</w:t>
      </w:r>
    </w:p>
    <w:p w14:paraId="52EF7395" w14:textId="34F24013" w:rsidR="00F105DF" w:rsidRPr="00253318" w:rsidRDefault="00F105DF">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w:t>
      </w:r>
    </w:p>
    <w:p w14:paraId="38448F5B" w14:textId="1D8A2E05" w:rsidR="00F105DF" w:rsidRPr="00253318" w:rsidRDefault="00F105DF">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 xml:space="preserve">Zasady określone w niniejszym rozdziale nie dotyczą dokumentów składanych przez </w:t>
      </w:r>
      <w:r w:rsidR="00A62625" w:rsidRPr="00253318">
        <w:rPr>
          <w:rFonts w:ascii="Garamond" w:hAnsi="Garamond"/>
          <w:color w:val="000000"/>
        </w:rPr>
        <w:t>W</w:t>
      </w:r>
      <w:r w:rsidRPr="00253318">
        <w:rPr>
          <w:rFonts w:ascii="Garamond" w:hAnsi="Garamond"/>
          <w:color w:val="000000"/>
        </w:rPr>
        <w:t>ykonawców po wyborze oferty, w celu zawarcia umowy.</w:t>
      </w:r>
    </w:p>
    <w:p w14:paraId="11402BF4" w14:textId="77777777" w:rsidR="008F3FC3" w:rsidRPr="00253318" w:rsidRDefault="0004550F">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 xml:space="preserve">W korespondencji kierowanej do Zamawiającego Wykonawcy powinni posługiwać się numerem przedmiotowego postępowania. </w:t>
      </w:r>
    </w:p>
    <w:p w14:paraId="1E488492" w14:textId="77777777" w:rsidR="008F3FC3" w:rsidRPr="00253318" w:rsidRDefault="0004550F">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Wykonawca może zwrócić się do zamawiającego z wnioskiem o wyjaśnienie treści SWZ.</w:t>
      </w:r>
    </w:p>
    <w:p w14:paraId="7492CB7F" w14:textId="78F483CE" w:rsidR="008F3FC3" w:rsidRPr="00253318" w:rsidRDefault="0004550F">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5771658E" w14:textId="06EC4A2E" w:rsidR="0048753A" w:rsidRPr="00253318" w:rsidRDefault="001D67CA">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Treść pytań wraz z wyjaśnieniami zamawiający udostępnia na Platformie e-Zamówienia  bez ujawniania źródła zapytania.</w:t>
      </w:r>
    </w:p>
    <w:p w14:paraId="335498C6" w14:textId="79791633" w:rsidR="008F3FC3" w:rsidRPr="00253318" w:rsidRDefault="0004550F">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lastRenderedPageBreak/>
        <w:t>Jeżeli zamawiający nie udzieli wyjaśnień w terminie, o którym mowa w ust. 1</w:t>
      </w:r>
      <w:r w:rsidR="007677B6" w:rsidRPr="00253318">
        <w:rPr>
          <w:rFonts w:ascii="Garamond" w:hAnsi="Garamond"/>
          <w:color w:val="000000"/>
        </w:rPr>
        <w:t>8</w:t>
      </w:r>
      <w:r w:rsidRPr="00253318">
        <w:rPr>
          <w:rFonts w:ascii="Garamond" w:hAnsi="Garamond"/>
          <w:color w:val="000000"/>
        </w:rPr>
        <w:t xml:space="preserve">, przedłuża termin składania ofert o czas niezbędny do zapoznania się wszystkich zainteresowanych </w:t>
      </w:r>
      <w:r w:rsidR="00A62625" w:rsidRPr="00253318">
        <w:rPr>
          <w:rFonts w:ascii="Garamond" w:hAnsi="Garamond"/>
          <w:color w:val="000000"/>
        </w:rPr>
        <w:t>W</w:t>
      </w:r>
      <w:r w:rsidRPr="00253318">
        <w:rPr>
          <w:rFonts w:ascii="Garamond" w:hAnsi="Garamond"/>
          <w:color w:val="000000"/>
        </w:rPr>
        <w:t>ykonawców z wyjaśnieniami niezbędnymi do należytego przygotowania i złożenia ofert. W przypadku gdy wniosek o wyjaśnienie treści SWZ nie wpłynął w terminie, o którym mowa w ust. 1</w:t>
      </w:r>
      <w:r w:rsidR="00D43AE0" w:rsidRPr="00253318">
        <w:rPr>
          <w:rFonts w:ascii="Garamond" w:hAnsi="Garamond"/>
          <w:color w:val="000000"/>
        </w:rPr>
        <w:t>8</w:t>
      </w:r>
      <w:r w:rsidRPr="00253318">
        <w:rPr>
          <w:rFonts w:ascii="Garamond" w:hAnsi="Garamond"/>
          <w:color w:val="000000"/>
        </w:rPr>
        <w:t xml:space="preserve"> zamawiający nie ma obowiązku udzielania wyjaśnień SWZ oraz obowiązku przedłużenia terminu składania ofert.</w:t>
      </w:r>
    </w:p>
    <w:p w14:paraId="3CB16FEE" w14:textId="58871DC9" w:rsidR="008F3FC3" w:rsidRPr="00253318" w:rsidRDefault="0004550F">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Przedłużenie terminu składania ofert, o których mowa w ust.</w:t>
      </w:r>
      <w:r w:rsidR="00D817C7" w:rsidRPr="00253318">
        <w:rPr>
          <w:rFonts w:ascii="Garamond" w:hAnsi="Garamond"/>
          <w:color w:val="000000"/>
        </w:rPr>
        <w:t xml:space="preserve"> 20</w:t>
      </w:r>
      <w:r w:rsidRPr="00253318">
        <w:rPr>
          <w:rFonts w:ascii="Garamond" w:hAnsi="Garamond"/>
          <w:color w:val="000000"/>
        </w:rPr>
        <w:t xml:space="preserve"> nie wpływa na bieg terminu składania wniosku o wyjaśnienie treści SWZ.</w:t>
      </w:r>
    </w:p>
    <w:p w14:paraId="73DC1C8F" w14:textId="77777777" w:rsidR="00977378" w:rsidRPr="00253318" w:rsidRDefault="00977378">
      <w:pPr>
        <w:pStyle w:val="Akapitzlist"/>
        <w:numPr>
          <w:ilvl w:val="0"/>
          <w:numId w:val="20"/>
        </w:numPr>
        <w:tabs>
          <w:tab w:val="clear" w:pos="1009"/>
          <w:tab w:val="left" w:pos="567"/>
        </w:tabs>
        <w:spacing w:line="360" w:lineRule="auto"/>
        <w:ind w:left="567" w:right="92"/>
        <w:jc w:val="both"/>
        <w:rPr>
          <w:rFonts w:ascii="Garamond" w:hAnsi="Garamond"/>
          <w:color w:val="000000"/>
        </w:rPr>
      </w:pPr>
      <w:r w:rsidRPr="00253318">
        <w:rPr>
          <w:rFonts w:ascii="Garamond" w:hAnsi="Garamond"/>
          <w:color w:val="000000"/>
        </w:rPr>
        <w:t>Skróty użyte w SWZ oznaczają:</w:t>
      </w:r>
    </w:p>
    <w:p w14:paraId="5E4091C2" w14:textId="77777777" w:rsidR="00977378" w:rsidRPr="00253318" w:rsidRDefault="00977378">
      <w:pPr>
        <w:pStyle w:val="Akapitzlist"/>
        <w:numPr>
          <w:ilvl w:val="0"/>
          <w:numId w:val="44"/>
        </w:numPr>
        <w:spacing w:line="360" w:lineRule="auto"/>
        <w:ind w:right="92"/>
        <w:jc w:val="both"/>
        <w:rPr>
          <w:rFonts w:ascii="Garamond" w:hAnsi="Garamond"/>
          <w:color w:val="000000"/>
        </w:rPr>
      </w:pPr>
      <w:r w:rsidRPr="00253318">
        <w:rPr>
          <w:rFonts w:ascii="Garamond" w:hAnsi="Garamond"/>
          <w:color w:val="000000"/>
        </w:rPr>
        <w:t xml:space="preserve"> 1. – ustęp</w:t>
      </w:r>
    </w:p>
    <w:p w14:paraId="6E24AA66" w14:textId="77777777" w:rsidR="00977378" w:rsidRPr="00253318" w:rsidRDefault="00977378">
      <w:pPr>
        <w:pStyle w:val="Akapitzlist"/>
        <w:numPr>
          <w:ilvl w:val="0"/>
          <w:numId w:val="44"/>
        </w:numPr>
        <w:spacing w:line="360" w:lineRule="auto"/>
        <w:ind w:right="92"/>
        <w:jc w:val="both"/>
        <w:rPr>
          <w:rFonts w:ascii="Garamond" w:hAnsi="Garamond"/>
          <w:color w:val="000000"/>
        </w:rPr>
      </w:pPr>
      <w:r w:rsidRPr="00253318">
        <w:rPr>
          <w:rFonts w:ascii="Garamond" w:hAnsi="Garamond"/>
          <w:color w:val="000000"/>
        </w:rPr>
        <w:t>1) - punkt</w:t>
      </w:r>
    </w:p>
    <w:p w14:paraId="0FA9EC9D" w14:textId="77777777" w:rsidR="00977378" w:rsidRPr="00253318" w:rsidRDefault="00977378">
      <w:pPr>
        <w:pStyle w:val="Akapitzlist"/>
        <w:numPr>
          <w:ilvl w:val="0"/>
          <w:numId w:val="44"/>
        </w:numPr>
        <w:spacing w:line="360" w:lineRule="auto"/>
        <w:ind w:right="92"/>
        <w:jc w:val="both"/>
        <w:rPr>
          <w:rFonts w:ascii="Garamond" w:hAnsi="Garamond"/>
          <w:color w:val="000000"/>
        </w:rPr>
      </w:pPr>
      <w:r w:rsidRPr="00253318">
        <w:rPr>
          <w:rFonts w:ascii="Garamond" w:hAnsi="Garamond"/>
          <w:color w:val="000000"/>
        </w:rPr>
        <w:t xml:space="preserve"> I-  rozdział   </w:t>
      </w:r>
    </w:p>
    <w:p w14:paraId="1FF756A0" w14:textId="77777777" w:rsidR="0004550F" w:rsidRPr="00253318" w:rsidRDefault="0004550F">
      <w:pPr>
        <w:pStyle w:val="Teksttreci40"/>
        <w:numPr>
          <w:ilvl w:val="0"/>
          <w:numId w:val="46"/>
        </w:numPr>
        <w:pBdr>
          <w:bottom w:val="double" w:sz="4" w:space="1" w:color="auto"/>
        </w:pBdr>
        <w:shd w:val="clear" w:color="auto" w:fill="DAEEF3"/>
        <w:tabs>
          <w:tab w:val="left" w:pos="349"/>
        </w:tabs>
        <w:spacing w:before="360" w:after="40" w:line="360" w:lineRule="auto"/>
        <w:ind w:left="284" w:right="23" w:hanging="218"/>
        <w:rPr>
          <w:rFonts w:ascii="Garamond" w:hAnsi="Garamond" w:cs="Times New Roman"/>
          <w:b/>
          <w:bCs/>
          <w:color w:val="000000"/>
          <w:sz w:val="24"/>
          <w:szCs w:val="24"/>
        </w:rPr>
      </w:pPr>
      <w:bookmarkStart w:id="3" w:name="bookmark12"/>
      <w:r w:rsidRPr="00253318">
        <w:rPr>
          <w:rFonts w:ascii="Garamond" w:hAnsi="Garamond" w:cs="Times New Roman"/>
          <w:b/>
          <w:bCs/>
          <w:color w:val="000000"/>
          <w:sz w:val="24"/>
          <w:szCs w:val="24"/>
        </w:rPr>
        <w:t>OPIS SPOSOBU PRZYGOTOWANIA OFER</w:t>
      </w:r>
      <w:bookmarkEnd w:id="3"/>
      <w:r w:rsidRPr="00253318">
        <w:rPr>
          <w:rFonts w:ascii="Garamond" w:hAnsi="Garamond" w:cs="Times New Roman"/>
          <w:b/>
          <w:bCs/>
          <w:color w:val="000000"/>
          <w:sz w:val="24"/>
          <w:szCs w:val="24"/>
        </w:rPr>
        <w:t>T ORAZ WYMAGANIA FORMALNE DOTYCZĄCE SKŁADANYCH OŚWIADCZEŃ I DOKUMENTÓW</w:t>
      </w:r>
    </w:p>
    <w:p w14:paraId="6EC2F3B1" w14:textId="77777777" w:rsidR="0004550F" w:rsidRPr="00253318" w:rsidRDefault="0004550F">
      <w:pPr>
        <w:pStyle w:val="Akapitzlist"/>
        <w:numPr>
          <w:ilvl w:val="0"/>
          <w:numId w:val="18"/>
        </w:numPr>
        <w:tabs>
          <w:tab w:val="clear" w:pos="1706"/>
        </w:tabs>
        <w:spacing w:before="240" w:line="360" w:lineRule="auto"/>
        <w:ind w:left="142"/>
        <w:jc w:val="both"/>
        <w:rPr>
          <w:rFonts w:ascii="Garamond" w:eastAsia="Verdana" w:hAnsi="Garamond"/>
          <w:color w:val="000000"/>
        </w:rPr>
      </w:pPr>
      <w:r w:rsidRPr="00253318">
        <w:rPr>
          <w:rFonts w:ascii="Garamond" w:eastAsia="Verdana" w:hAnsi="Garamond"/>
          <w:color w:val="000000"/>
        </w:rPr>
        <w:t>Wykonawca może złożyć tylko jedną ofertę.</w:t>
      </w:r>
    </w:p>
    <w:p w14:paraId="480BB6A6" w14:textId="77777777" w:rsidR="0004550F" w:rsidRPr="00253318" w:rsidRDefault="0004550F">
      <w:pPr>
        <w:numPr>
          <w:ilvl w:val="0"/>
          <w:numId w:val="18"/>
        </w:numPr>
        <w:tabs>
          <w:tab w:val="clear" w:pos="1706"/>
        </w:tabs>
        <w:spacing w:line="360" w:lineRule="auto"/>
        <w:ind w:left="142"/>
        <w:jc w:val="both"/>
        <w:rPr>
          <w:rFonts w:ascii="Garamond" w:eastAsia="Verdana" w:hAnsi="Garamond"/>
          <w:color w:val="000000"/>
        </w:rPr>
      </w:pPr>
      <w:r w:rsidRPr="00253318">
        <w:rPr>
          <w:rFonts w:ascii="Garamond" w:eastAsia="Verdana" w:hAnsi="Garamond"/>
          <w:color w:val="000000"/>
        </w:rPr>
        <w:t>Treść oferty musi odpowiadać treści SWZ.</w:t>
      </w:r>
    </w:p>
    <w:p w14:paraId="046AE722" w14:textId="516C78DC" w:rsidR="0004550F" w:rsidRPr="00253318" w:rsidRDefault="0004550F">
      <w:pPr>
        <w:numPr>
          <w:ilvl w:val="0"/>
          <w:numId w:val="18"/>
        </w:numPr>
        <w:tabs>
          <w:tab w:val="clear" w:pos="1706"/>
        </w:tabs>
        <w:spacing w:line="360" w:lineRule="auto"/>
        <w:ind w:left="142" w:right="20"/>
        <w:jc w:val="both"/>
        <w:rPr>
          <w:rFonts w:ascii="Garamond" w:eastAsia="Verdana" w:hAnsi="Garamond"/>
          <w:b/>
          <w:color w:val="000000"/>
        </w:rPr>
      </w:pPr>
      <w:r w:rsidRPr="00253318">
        <w:rPr>
          <w:rFonts w:ascii="Garamond" w:eastAsia="Verdana" w:hAnsi="Garamond"/>
          <w:color w:val="000000"/>
        </w:rPr>
        <w:t xml:space="preserve">Ofertę składa się na Formularzu Ofertowym </w:t>
      </w:r>
      <w:r w:rsidR="00B95BA0" w:rsidRPr="00253318">
        <w:rPr>
          <w:rFonts w:ascii="Garamond" w:eastAsia="Verdana" w:hAnsi="Garamond"/>
          <w:color w:val="000000"/>
        </w:rPr>
        <w:t xml:space="preserve">wraz z załącznikiem do formularza ofertowego </w:t>
      </w:r>
      <w:r w:rsidRPr="00253318">
        <w:rPr>
          <w:rFonts w:ascii="Garamond" w:eastAsia="Verdana" w:hAnsi="Garamond"/>
          <w:color w:val="000000"/>
        </w:rPr>
        <w:t xml:space="preserve">– zgodnie z </w:t>
      </w:r>
      <w:r w:rsidRPr="00253318">
        <w:rPr>
          <w:rFonts w:ascii="Garamond" w:eastAsia="Verdana" w:hAnsi="Garamond"/>
          <w:b/>
          <w:color w:val="000000"/>
        </w:rPr>
        <w:t>Załącznikiem nr 1 do SWZ</w:t>
      </w:r>
      <w:r w:rsidRPr="00253318">
        <w:rPr>
          <w:rFonts w:ascii="Garamond" w:eastAsia="Verdana" w:hAnsi="Garamond"/>
          <w:color w:val="000000"/>
        </w:rPr>
        <w:t>. Wraz z ofertą Wykonawca jest zobowiązany złożyć:</w:t>
      </w:r>
    </w:p>
    <w:p w14:paraId="1431BB40" w14:textId="77777777" w:rsidR="0004550F" w:rsidRPr="00253318" w:rsidRDefault="0004550F">
      <w:pPr>
        <w:pStyle w:val="Akapitzlist"/>
        <w:numPr>
          <w:ilvl w:val="0"/>
          <w:numId w:val="26"/>
        </w:numPr>
        <w:spacing w:line="360" w:lineRule="auto"/>
        <w:ind w:right="20"/>
        <w:jc w:val="both"/>
        <w:rPr>
          <w:rFonts w:ascii="Garamond" w:eastAsia="Verdana" w:hAnsi="Garamond"/>
          <w:b/>
          <w:color w:val="000000"/>
        </w:rPr>
      </w:pPr>
      <w:r w:rsidRPr="00253318">
        <w:rPr>
          <w:rFonts w:ascii="Garamond" w:eastAsia="Verdana" w:hAnsi="Garamond"/>
          <w:color w:val="000000"/>
        </w:rPr>
        <w:t>oświadczenia, o których mowa w Rozdziale X ust. 1 SWZ;</w:t>
      </w:r>
    </w:p>
    <w:p w14:paraId="52E94D0E" w14:textId="77777777" w:rsidR="0004550F" w:rsidRPr="00253318" w:rsidRDefault="0004550F">
      <w:pPr>
        <w:pStyle w:val="Akapitzlist"/>
        <w:numPr>
          <w:ilvl w:val="0"/>
          <w:numId w:val="26"/>
        </w:numPr>
        <w:spacing w:line="360" w:lineRule="auto"/>
        <w:ind w:right="20"/>
        <w:jc w:val="both"/>
        <w:rPr>
          <w:rFonts w:ascii="Garamond" w:eastAsia="Verdana" w:hAnsi="Garamond"/>
          <w:b/>
          <w:color w:val="000000"/>
        </w:rPr>
      </w:pPr>
      <w:r w:rsidRPr="00253318">
        <w:rPr>
          <w:rFonts w:ascii="Garamond" w:eastAsia="Verdana" w:hAnsi="Garamond"/>
          <w:color w:val="000000"/>
        </w:rPr>
        <w:t>zobowiązanie innego podmiotu, o którym mowa w Rozdziale XI ust. 3 SWZ (jeżeli dotyczy);</w:t>
      </w:r>
    </w:p>
    <w:p w14:paraId="754DE9B3" w14:textId="76CC9190" w:rsidR="0004550F" w:rsidRPr="00253318" w:rsidRDefault="0004550F">
      <w:pPr>
        <w:pStyle w:val="Akapitzlist"/>
        <w:numPr>
          <w:ilvl w:val="0"/>
          <w:numId w:val="26"/>
        </w:numPr>
        <w:spacing w:line="360" w:lineRule="auto"/>
        <w:ind w:right="20"/>
        <w:jc w:val="both"/>
        <w:rPr>
          <w:rFonts w:ascii="Garamond" w:eastAsia="Verdana" w:hAnsi="Garamond"/>
          <w:b/>
          <w:color w:val="000000"/>
        </w:rPr>
      </w:pPr>
      <w:r w:rsidRPr="00253318">
        <w:rPr>
          <w:rFonts w:ascii="Garamond" w:eastAsia="Verdana" w:hAnsi="Garamond"/>
          <w:color w:val="000000"/>
        </w:rPr>
        <w:t xml:space="preserve">dokumenty, z których wynika prawo do podpisania oferty; odpowiednie pełnomocnictwa (jeżeli dotyczy). </w:t>
      </w:r>
    </w:p>
    <w:p w14:paraId="2ABB1464" w14:textId="77777777" w:rsidR="009F7AAE" w:rsidRPr="00253318" w:rsidRDefault="009F7AAE" w:rsidP="009F7AAE">
      <w:pPr>
        <w:pStyle w:val="Akapitzlist"/>
        <w:spacing w:line="360" w:lineRule="auto"/>
        <w:ind w:left="1418" w:right="20"/>
        <w:jc w:val="both"/>
        <w:rPr>
          <w:rFonts w:ascii="Garamond" w:eastAsia="Verdana" w:hAnsi="Garamond"/>
          <w:b/>
          <w:color w:val="000000"/>
        </w:rPr>
      </w:pPr>
    </w:p>
    <w:p w14:paraId="2D670C8C" w14:textId="64A03E62" w:rsidR="00946852" w:rsidRPr="00253318" w:rsidRDefault="00946852">
      <w:pPr>
        <w:numPr>
          <w:ilvl w:val="0"/>
          <w:numId w:val="18"/>
        </w:numPr>
        <w:tabs>
          <w:tab w:val="clear" w:pos="1706"/>
        </w:tabs>
        <w:spacing w:line="360" w:lineRule="auto"/>
        <w:ind w:left="142" w:right="23"/>
        <w:jc w:val="both"/>
        <w:rPr>
          <w:rFonts w:ascii="Garamond" w:eastAsia="Verdana" w:hAnsi="Garamond" w:cs="Arial"/>
          <w:color w:val="000000"/>
        </w:rPr>
      </w:pPr>
      <w:r w:rsidRPr="00253318">
        <w:rPr>
          <w:rFonts w:ascii="Garamond" w:eastAsia="Verdana" w:hAnsi="Garamond"/>
          <w:color w:val="00000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07766468" w14:textId="68081012" w:rsidR="00F7227A" w:rsidRPr="00253318" w:rsidRDefault="00F7227A">
      <w:pPr>
        <w:numPr>
          <w:ilvl w:val="0"/>
          <w:numId w:val="18"/>
        </w:numPr>
        <w:tabs>
          <w:tab w:val="clear" w:pos="1706"/>
        </w:tabs>
        <w:spacing w:line="360" w:lineRule="auto"/>
        <w:ind w:left="142" w:right="23"/>
        <w:jc w:val="both"/>
        <w:rPr>
          <w:rStyle w:val="FontStyle19"/>
          <w:rFonts w:ascii="Garamond" w:eastAsia="Verdana" w:hAnsi="Garamond"/>
          <w:sz w:val="24"/>
          <w:szCs w:val="24"/>
        </w:rPr>
      </w:pPr>
      <w:r w:rsidRPr="00253318">
        <w:rPr>
          <w:rStyle w:val="FontStyle19"/>
          <w:rFonts w:ascii="Garamond" w:eastAsia="Verdana" w:hAnsi="Garamond"/>
          <w:sz w:val="24"/>
          <w:szCs w:val="24"/>
        </w:rPr>
        <w:t xml:space="preserve">Wykonawca składa ofertę za pośrednictwem zakładki „Oferty/wnioski”, widocznej </w:t>
      </w:r>
      <w:r w:rsidR="00253318" w:rsidRPr="00253318">
        <w:rPr>
          <w:rStyle w:val="FontStyle19"/>
          <w:rFonts w:ascii="Garamond" w:eastAsia="Verdana" w:hAnsi="Garamond"/>
          <w:sz w:val="24"/>
          <w:szCs w:val="24"/>
        </w:rPr>
        <w:br/>
      </w:r>
      <w:r w:rsidRPr="00253318">
        <w:rPr>
          <w:rStyle w:val="FontStyle19"/>
          <w:rFonts w:ascii="Garamond" w:eastAsia="Verdana" w:hAnsi="Garamond"/>
          <w:sz w:val="24"/>
          <w:szCs w:val="24"/>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53318">
        <w:rPr>
          <w:rStyle w:val="FontStyle19"/>
          <w:rFonts w:ascii="Garamond" w:eastAsia="Verdana" w:hAnsi="Garamond"/>
          <w:sz w:val="24"/>
          <w:szCs w:val="24"/>
        </w:rPr>
        <w:t>drag&amp;drop</w:t>
      </w:r>
      <w:proofErr w:type="spellEnd"/>
      <w:r w:rsidRPr="00253318">
        <w:rPr>
          <w:rStyle w:val="FontStyle19"/>
          <w:rFonts w:ascii="Garamond" w:eastAsia="Verdana" w:hAnsi="Garamond"/>
          <w:sz w:val="24"/>
          <w:szCs w:val="24"/>
        </w:rPr>
        <w:t xml:space="preserve"> („przeciągnij” i „upuść”) służące do </w:t>
      </w:r>
      <w:r w:rsidRPr="00253318">
        <w:rPr>
          <w:rStyle w:val="FontStyle19"/>
          <w:rFonts w:ascii="Garamond" w:eastAsia="Verdana" w:hAnsi="Garamond"/>
          <w:sz w:val="24"/>
          <w:szCs w:val="24"/>
        </w:rPr>
        <w:lastRenderedPageBreak/>
        <w:t xml:space="preserve">dodawania plików. W polu „Wypełniony formularz oferty” </w:t>
      </w:r>
      <w:r w:rsidR="00A62625" w:rsidRPr="00253318">
        <w:rPr>
          <w:rStyle w:val="FontStyle19"/>
          <w:rFonts w:ascii="Garamond" w:eastAsia="Verdana" w:hAnsi="Garamond"/>
          <w:sz w:val="24"/>
          <w:szCs w:val="24"/>
        </w:rPr>
        <w:t>W</w:t>
      </w:r>
      <w:r w:rsidRPr="00253318">
        <w:rPr>
          <w:rStyle w:val="FontStyle19"/>
          <w:rFonts w:ascii="Garamond" w:eastAsia="Verdana" w:hAnsi="Garamond"/>
          <w:sz w:val="24"/>
          <w:szCs w:val="24"/>
        </w:rPr>
        <w:t xml:space="preserve">ykonawca dodaje wypełniony załącznik nr 1 do SWZ. W polu „Załączniki i inne dokumenty przedstawiane w ofercie przez Wykonawcę” </w:t>
      </w:r>
      <w:r w:rsidR="00A62625" w:rsidRPr="00253318">
        <w:rPr>
          <w:rStyle w:val="FontStyle19"/>
          <w:rFonts w:ascii="Garamond" w:eastAsia="Verdana" w:hAnsi="Garamond"/>
          <w:sz w:val="24"/>
          <w:szCs w:val="24"/>
        </w:rPr>
        <w:t>W</w:t>
      </w:r>
      <w:r w:rsidRPr="00253318">
        <w:rPr>
          <w:rStyle w:val="FontStyle19"/>
          <w:rFonts w:ascii="Garamond" w:eastAsia="Verdana" w:hAnsi="Garamond"/>
          <w:sz w:val="24"/>
          <w:szCs w:val="24"/>
        </w:rPr>
        <w:t>ykonawca dodaje dokumenty składane wraz z ofertą.</w:t>
      </w:r>
    </w:p>
    <w:p w14:paraId="10A42859" w14:textId="185D6599" w:rsidR="00F7227A" w:rsidRPr="00253318" w:rsidRDefault="00F7227A">
      <w:pPr>
        <w:numPr>
          <w:ilvl w:val="0"/>
          <w:numId w:val="18"/>
        </w:numPr>
        <w:tabs>
          <w:tab w:val="clear" w:pos="1706"/>
        </w:tabs>
        <w:spacing w:line="360" w:lineRule="auto"/>
        <w:ind w:left="142" w:right="23"/>
        <w:jc w:val="both"/>
        <w:rPr>
          <w:rStyle w:val="FontStyle19"/>
          <w:rFonts w:ascii="Garamond" w:eastAsia="Verdana" w:hAnsi="Garamond"/>
          <w:sz w:val="24"/>
          <w:szCs w:val="24"/>
        </w:rPr>
      </w:pPr>
      <w:r w:rsidRPr="00253318">
        <w:rPr>
          <w:rStyle w:val="FontStyle19"/>
          <w:rFonts w:ascii="Garamond" w:eastAsia="Verdana" w:hAnsi="Garamond"/>
          <w:sz w:val="24"/>
          <w:szCs w:val="24"/>
        </w:rPr>
        <w:t xml:space="preserve">Jeżeli wraz z ofertą składane są dokumenty zawierające tajemnicę przedsiębiorstwa </w:t>
      </w:r>
      <w:r w:rsidR="00A62625" w:rsidRPr="00253318">
        <w:rPr>
          <w:rStyle w:val="FontStyle19"/>
          <w:rFonts w:ascii="Garamond" w:eastAsia="Verdana" w:hAnsi="Garamond"/>
          <w:sz w:val="24"/>
          <w:szCs w:val="24"/>
        </w:rPr>
        <w:t>W</w:t>
      </w:r>
      <w:r w:rsidRPr="00253318">
        <w:rPr>
          <w:rStyle w:val="FontStyle19"/>
          <w:rFonts w:ascii="Garamond" w:eastAsia="Verdana" w:hAnsi="Garamond"/>
          <w:sz w:val="24"/>
          <w:szCs w:val="24"/>
        </w:rPr>
        <w:t xml:space="preserve">ykonawca, w celu utrzymania w poufności tych informacji, przekazuje je w wydzielonym </w:t>
      </w:r>
      <w:r w:rsidR="00253318" w:rsidRPr="00253318">
        <w:rPr>
          <w:rStyle w:val="FontStyle19"/>
          <w:rFonts w:ascii="Garamond" w:eastAsia="Verdana" w:hAnsi="Garamond"/>
          <w:sz w:val="24"/>
          <w:szCs w:val="24"/>
        </w:rPr>
        <w:br/>
      </w:r>
      <w:r w:rsidRPr="00253318">
        <w:rPr>
          <w:rStyle w:val="FontStyle19"/>
          <w:rFonts w:ascii="Garamond" w:eastAsia="Verdana" w:hAnsi="Garamond"/>
          <w:sz w:val="24"/>
          <w:szCs w:val="24"/>
        </w:rPr>
        <w:t>i odpowiednio oznaczonym pliku, wraz z jednoczesnym zaznaczeniem w nazwie pliku „Dokument stanowiący tajemnicę przedsiębiorstwa”. Zarówno załącznik stanowiący tajemnicę przedsiębiorstwa jaki uzasadnienie zastrzeżenia tajemnicy przedsiębiorstwa należy dodać w polu „Załączniki i inne dokumenty przedstawione w ofercie przez Wykonawcę”.</w:t>
      </w:r>
    </w:p>
    <w:p w14:paraId="479675A6" w14:textId="77777777" w:rsidR="00DC6326" w:rsidRPr="00253318" w:rsidRDefault="00DC6326">
      <w:pPr>
        <w:numPr>
          <w:ilvl w:val="0"/>
          <w:numId w:val="18"/>
        </w:numPr>
        <w:tabs>
          <w:tab w:val="clear" w:pos="1706"/>
        </w:tabs>
        <w:spacing w:line="360" w:lineRule="auto"/>
        <w:ind w:left="142" w:right="23"/>
        <w:jc w:val="both"/>
        <w:rPr>
          <w:rStyle w:val="FontStyle19"/>
          <w:rFonts w:ascii="Garamond" w:eastAsia="Verdana" w:hAnsi="Garamond"/>
          <w:sz w:val="24"/>
          <w:szCs w:val="24"/>
        </w:rPr>
      </w:pPr>
      <w:r w:rsidRPr="00253318">
        <w:rPr>
          <w:rStyle w:val="FontStyle19"/>
          <w:rFonts w:ascii="Garamond" w:eastAsia="Verdana" w:hAnsi="Garamond"/>
          <w:sz w:val="24"/>
          <w:szCs w:val="24"/>
        </w:rPr>
        <w:t>Oferta oraz pozostałe dokumenty wchodzące w skład oferty lub składane wraz z ofertą, które są zgodnie z ustawą lub rozporządzeniem Prezesa Rady Ministrów w sprawie wymagań dla dokumentów elektronicznych opatrzone kwalifikowanym podpisem elektronicznym, podpisem zaufanym lub podpisem osobistym, mogą być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22C373F" w14:textId="77D4B99C" w:rsidR="00DC6326" w:rsidRPr="00253318" w:rsidRDefault="00DC6326">
      <w:pPr>
        <w:numPr>
          <w:ilvl w:val="0"/>
          <w:numId w:val="18"/>
        </w:numPr>
        <w:tabs>
          <w:tab w:val="clear" w:pos="1706"/>
        </w:tabs>
        <w:spacing w:line="360" w:lineRule="auto"/>
        <w:ind w:left="142" w:right="23"/>
        <w:jc w:val="both"/>
        <w:rPr>
          <w:rStyle w:val="FontStyle19"/>
          <w:rFonts w:ascii="Garamond" w:eastAsia="Verdana" w:hAnsi="Garamond"/>
          <w:sz w:val="24"/>
          <w:szCs w:val="24"/>
        </w:rPr>
      </w:pPr>
      <w:r w:rsidRPr="00253318">
        <w:rPr>
          <w:rStyle w:val="FontStyle19"/>
          <w:rFonts w:ascii="Garamond" w:eastAsia="Verdana" w:hAnsi="Garamond"/>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55052D7" w14:textId="7D438921" w:rsidR="00DC6326" w:rsidRPr="00253318" w:rsidRDefault="00DC6326">
      <w:pPr>
        <w:numPr>
          <w:ilvl w:val="0"/>
          <w:numId w:val="18"/>
        </w:numPr>
        <w:tabs>
          <w:tab w:val="clear" w:pos="1706"/>
        </w:tabs>
        <w:spacing w:line="360" w:lineRule="auto"/>
        <w:ind w:left="142" w:right="23"/>
        <w:jc w:val="both"/>
        <w:rPr>
          <w:rStyle w:val="FontStyle19"/>
          <w:rFonts w:ascii="Garamond" w:eastAsia="Verdana" w:hAnsi="Garamond"/>
          <w:sz w:val="24"/>
          <w:szCs w:val="24"/>
        </w:rPr>
      </w:pPr>
      <w:r w:rsidRPr="00253318">
        <w:rPr>
          <w:rStyle w:val="FontStyle19"/>
          <w:rFonts w:ascii="Garamond" w:eastAsia="Verdana" w:hAnsi="Garamond"/>
          <w:sz w:val="24"/>
          <w:szCs w:val="24"/>
        </w:rPr>
        <w:t>Oferta może być złożona tylko do upływu terminu składania ofert.</w:t>
      </w:r>
    </w:p>
    <w:p w14:paraId="1586CBC3" w14:textId="0C63A395" w:rsidR="00DC6326" w:rsidRPr="00253318" w:rsidRDefault="00DC6326">
      <w:pPr>
        <w:numPr>
          <w:ilvl w:val="0"/>
          <w:numId w:val="18"/>
        </w:numPr>
        <w:tabs>
          <w:tab w:val="clear" w:pos="1706"/>
        </w:tabs>
        <w:spacing w:line="360" w:lineRule="auto"/>
        <w:ind w:left="142" w:right="23"/>
        <w:jc w:val="both"/>
        <w:rPr>
          <w:rStyle w:val="FontStyle19"/>
          <w:rFonts w:ascii="Garamond" w:eastAsia="Verdana" w:hAnsi="Garamond"/>
          <w:sz w:val="24"/>
          <w:szCs w:val="24"/>
        </w:rPr>
      </w:pPr>
      <w:r w:rsidRPr="00253318">
        <w:rPr>
          <w:rStyle w:val="FontStyle19"/>
          <w:rFonts w:ascii="Garamond" w:eastAsia="Verdana" w:hAnsi="Garamond"/>
          <w:sz w:val="24"/>
          <w:szCs w:val="24"/>
        </w:rPr>
        <w:t>Wykonawca może przed upływem terminu składania ofert wycofać ofertę. Wykonawca wycofuje ofertę w zakładce „Oferty/wnioski” używając przycisku „Wycofaj ofertę”.</w:t>
      </w:r>
    </w:p>
    <w:p w14:paraId="6F43C085" w14:textId="5A30FBB0" w:rsidR="00DC6326" w:rsidRPr="00253318" w:rsidRDefault="00DC6326">
      <w:pPr>
        <w:numPr>
          <w:ilvl w:val="0"/>
          <w:numId w:val="18"/>
        </w:numPr>
        <w:tabs>
          <w:tab w:val="clear" w:pos="1706"/>
        </w:tabs>
        <w:spacing w:line="360" w:lineRule="auto"/>
        <w:ind w:left="142" w:right="23"/>
        <w:jc w:val="both"/>
        <w:rPr>
          <w:rStyle w:val="FontStyle19"/>
          <w:rFonts w:ascii="Garamond" w:eastAsia="Verdana" w:hAnsi="Garamond"/>
          <w:sz w:val="24"/>
          <w:szCs w:val="24"/>
        </w:rPr>
      </w:pPr>
      <w:r w:rsidRPr="00253318">
        <w:rPr>
          <w:rStyle w:val="FontStyle19"/>
          <w:rFonts w:ascii="Garamond" w:eastAsia="Verdana" w:hAnsi="Garamond"/>
          <w:sz w:val="24"/>
          <w:szCs w:val="24"/>
        </w:rPr>
        <w:t>Maksymalny łączny rozmiar plików stanowiących ofertę lub składanych wraz z ofertą to 250 MB.</w:t>
      </w:r>
    </w:p>
    <w:p w14:paraId="153D8F80" w14:textId="3AE53835" w:rsidR="00DC6326" w:rsidRPr="00253318" w:rsidRDefault="00DC6326">
      <w:pPr>
        <w:numPr>
          <w:ilvl w:val="0"/>
          <w:numId w:val="18"/>
        </w:numPr>
        <w:tabs>
          <w:tab w:val="clear" w:pos="1706"/>
        </w:tabs>
        <w:spacing w:line="360" w:lineRule="auto"/>
        <w:ind w:left="142" w:right="23"/>
        <w:jc w:val="both"/>
        <w:rPr>
          <w:rStyle w:val="FontStyle19"/>
          <w:rFonts w:ascii="Garamond" w:eastAsia="Verdana" w:hAnsi="Garamond"/>
          <w:sz w:val="24"/>
          <w:szCs w:val="24"/>
        </w:rPr>
      </w:pPr>
      <w:r w:rsidRPr="00253318">
        <w:rPr>
          <w:rStyle w:val="FontStyle19"/>
          <w:rFonts w:ascii="Garamond" w:eastAsia="Verdana" w:hAnsi="Garamond"/>
          <w:sz w:val="24"/>
          <w:szCs w:val="24"/>
        </w:rPr>
        <w:t>Ponieważ otwarcie ofert nastąpi przy użyciu systemu teleinformatycznego, w przypadku awarii tego systemu, która spowoduje brak możliwości otwarcia ofert w terminie określonym przez zamawiającego, otwarcie ofert nastąpi niezwłocznie po usunięciu awarii.</w:t>
      </w:r>
    </w:p>
    <w:p w14:paraId="75B6EB9A" w14:textId="5757CA25" w:rsidR="00DC6326" w:rsidRPr="00253318" w:rsidRDefault="00DC6326">
      <w:pPr>
        <w:numPr>
          <w:ilvl w:val="0"/>
          <w:numId w:val="18"/>
        </w:numPr>
        <w:tabs>
          <w:tab w:val="clear" w:pos="1706"/>
        </w:tabs>
        <w:spacing w:line="360" w:lineRule="auto"/>
        <w:ind w:left="142" w:right="23"/>
        <w:jc w:val="both"/>
        <w:rPr>
          <w:rStyle w:val="FontStyle19"/>
          <w:rFonts w:ascii="Garamond" w:eastAsia="Verdana" w:hAnsi="Garamond"/>
          <w:sz w:val="24"/>
          <w:szCs w:val="24"/>
        </w:rPr>
      </w:pPr>
      <w:r w:rsidRPr="00253318">
        <w:rPr>
          <w:rStyle w:val="FontStyle19"/>
          <w:rFonts w:ascii="Garamond" w:eastAsia="Verdana" w:hAnsi="Garamond"/>
          <w:sz w:val="24"/>
          <w:szCs w:val="24"/>
        </w:rPr>
        <w:t>W sytuacji, o której mowa w pkt 12 zamawiający zamieści na Platformie e-Zamówienia informację o zmianie terminu otwarcia ofert.</w:t>
      </w:r>
    </w:p>
    <w:p w14:paraId="05796571" w14:textId="4EE83667" w:rsidR="00DC6326" w:rsidRPr="00253318" w:rsidRDefault="00DC6326">
      <w:pPr>
        <w:numPr>
          <w:ilvl w:val="0"/>
          <w:numId w:val="18"/>
        </w:numPr>
        <w:tabs>
          <w:tab w:val="clear" w:pos="1706"/>
        </w:tabs>
        <w:spacing w:line="360" w:lineRule="auto"/>
        <w:ind w:left="142" w:right="23"/>
        <w:jc w:val="both"/>
        <w:rPr>
          <w:rStyle w:val="FontStyle19"/>
          <w:rFonts w:ascii="Garamond" w:eastAsia="Verdana" w:hAnsi="Garamond"/>
          <w:sz w:val="24"/>
          <w:szCs w:val="24"/>
        </w:rPr>
      </w:pPr>
      <w:r w:rsidRPr="00253318">
        <w:rPr>
          <w:rStyle w:val="FontStyle19"/>
          <w:rFonts w:ascii="Garamond" w:eastAsia="Verdana" w:hAnsi="Garamond"/>
          <w:sz w:val="24"/>
          <w:szCs w:val="24"/>
        </w:rPr>
        <w:t>Zamawiający najpóźniej przed otwarciem ofert, udostępni na Platformie e-Zamówienia informację o kwocie, jaką zamierza przeznaczyć na sfinansowanie zamówienia.</w:t>
      </w:r>
    </w:p>
    <w:p w14:paraId="1DD065B8" w14:textId="6D42FED3" w:rsidR="00DC6326" w:rsidRPr="00253318" w:rsidRDefault="00DC6326">
      <w:pPr>
        <w:numPr>
          <w:ilvl w:val="0"/>
          <w:numId w:val="18"/>
        </w:numPr>
        <w:tabs>
          <w:tab w:val="clear" w:pos="1706"/>
        </w:tabs>
        <w:spacing w:line="360" w:lineRule="auto"/>
        <w:ind w:left="142" w:right="23"/>
        <w:jc w:val="both"/>
        <w:rPr>
          <w:rStyle w:val="FontStyle19"/>
          <w:rFonts w:ascii="Garamond" w:eastAsia="Verdana" w:hAnsi="Garamond"/>
          <w:sz w:val="24"/>
          <w:szCs w:val="24"/>
        </w:rPr>
      </w:pPr>
      <w:r w:rsidRPr="00253318">
        <w:rPr>
          <w:rStyle w:val="FontStyle19"/>
          <w:rFonts w:ascii="Garamond" w:eastAsia="Verdana" w:hAnsi="Garamond"/>
          <w:sz w:val="24"/>
          <w:szCs w:val="24"/>
        </w:rPr>
        <w:lastRenderedPageBreak/>
        <w:t>Zamawiający, niezwłocznie po otwarciu ofert, udostępni na Platformie e-Zamówienia informacje o których mowa w art. 222 ustawy.</w:t>
      </w:r>
    </w:p>
    <w:p w14:paraId="131E83E9" w14:textId="77777777" w:rsidR="0004550F" w:rsidRPr="00253318" w:rsidRDefault="0004550F">
      <w:pPr>
        <w:numPr>
          <w:ilvl w:val="0"/>
          <w:numId w:val="18"/>
        </w:numPr>
        <w:tabs>
          <w:tab w:val="clear" w:pos="1706"/>
        </w:tabs>
        <w:spacing w:line="360" w:lineRule="auto"/>
        <w:ind w:left="142" w:right="23"/>
        <w:jc w:val="both"/>
        <w:rPr>
          <w:rStyle w:val="FontStyle19"/>
          <w:rFonts w:ascii="Garamond" w:eastAsia="Verdana" w:hAnsi="Garamond"/>
          <w:sz w:val="24"/>
          <w:szCs w:val="24"/>
        </w:rPr>
      </w:pPr>
      <w:r w:rsidRPr="00253318">
        <w:rPr>
          <w:rStyle w:val="FontStyle19"/>
          <w:rFonts w:ascii="Garamond" w:hAnsi="Garamond"/>
          <w:sz w:val="24"/>
          <w:szCs w:val="24"/>
        </w:rPr>
        <w:t>Wykonawca po upływie terminu do składania ofert nie może skutecznie dokonać zmiany ani wycofać złożonej oferty.</w:t>
      </w:r>
    </w:p>
    <w:p w14:paraId="14B745E8" w14:textId="77777777" w:rsidR="0004550F" w:rsidRPr="00253318" w:rsidRDefault="0004550F">
      <w:pPr>
        <w:numPr>
          <w:ilvl w:val="0"/>
          <w:numId w:val="18"/>
        </w:numPr>
        <w:tabs>
          <w:tab w:val="clear" w:pos="1706"/>
        </w:tabs>
        <w:spacing w:line="360" w:lineRule="auto"/>
        <w:ind w:left="142" w:right="23"/>
        <w:jc w:val="both"/>
        <w:rPr>
          <w:rFonts w:ascii="Garamond" w:eastAsia="Verdana" w:hAnsi="Garamond"/>
          <w:color w:val="000000"/>
        </w:rPr>
      </w:pPr>
      <w:r w:rsidRPr="00253318">
        <w:rPr>
          <w:rFonts w:ascii="Garamond" w:eastAsia="Verdana" w:hAnsi="Garamond"/>
          <w:color w:val="000000"/>
        </w:rPr>
        <w:t>Każdy dokument składający się na ofertę powinien być czytelny.</w:t>
      </w:r>
    </w:p>
    <w:p w14:paraId="16A2CCBA" w14:textId="520F5701" w:rsidR="0004550F" w:rsidRPr="00253318" w:rsidRDefault="0004550F">
      <w:pPr>
        <w:numPr>
          <w:ilvl w:val="0"/>
          <w:numId w:val="18"/>
        </w:numPr>
        <w:tabs>
          <w:tab w:val="clear" w:pos="1706"/>
        </w:tabs>
        <w:spacing w:line="360" w:lineRule="auto"/>
        <w:ind w:left="142" w:right="23"/>
        <w:jc w:val="both"/>
        <w:rPr>
          <w:rFonts w:ascii="Garamond" w:eastAsia="Verdana" w:hAnsi="Garamond"/>
          <w:color w:val="000000"/>
        </w:rPr>
      </w:pPr>
      <w:r w:rsidRPr="00253318">
        <w:rPr>
          <w:rFonts w:ascii="Garamond" w:eastAsia="Verdana" w:hAnsi="Garamond"/>
          <w:color w:val="000000"/>
        </w:rPr>
        <w:t xml:space="preserve">Podmiotowe środki dowodowe lub inne dokumenty, w tym dokumenty potwierdzające umocowanie do reprezentowania, sporządzone w języku obcym przekazuje się wraz </w:t>
      </w:r>
      <w:r w:rsidR="00253318" w:rsidRPr="00253318">
        <w:rPr>
          <w:rFonts w:ascii="Garamond" w:eastAsia="Verdana" w:hAnsi="Garamond"/>
          <w:color w:val="000000"/>
        </w:rPr>
        <w:br/>
      </w:r>
      <w:r w:rsidRPr="00253318">
        <w:rPr>
          <w:rFonts w:ascii="Garamond" w:eastAsia="Verdana" w:hAnsi="Garamond"/>
          <w:color w:val="000000"/>
        </w:rPr>
        <w:t>z tłumaczeniem na język polski.</w:t>
      </w:r>
    </w:p>
    <w:p w14:paraId="13150759" w14:textId="31899296" w:rsidR="00716064" w:rsidRPr="00253318" w:rsidRDefault="0004550F">
      <w:pPr>
        <w:numPr>
          <w:ilvl w:val="0"/>
          <w:numId w:val="18"/>
        </w:numPr>
        <w:tabs>
          <w:tab w:val="clear" w:pos="1706"/>
        </w:tabs>
        <w:spacing w:line="360" w:lineRule="auto"/>
        <w:ind w:left="142" w:right="23"/>
        <w:jc w:val="both"/>
        <w:rPr>
          <w:rFonts w:ascii="Garamond" w:eastAsia="Verdana" w:hAnsi="Garamond"/>
          <w:color w:val="000000"/>
        </w:rPr>
      </w:pPr>
      <w:r w:rsidRPr="00253318">
        <w:rPr>
          <w:rFonts w:ascii="Garamond" w:eastAsia="Verdana" w:hAnsi="Garamond"/>
          <w:color w:val="000000"/>
        </w:rPr>
        <w:t xml:space="preserve">Wszystkie koszty związane z uczestnictwem w postępowaniu, w szczególności </w:t>
      </w:r>
      <w:r w:rsidR="00253318" w:rsidRPr="00253318">
        <w:rPr>
          <w:rFonts w:ascii="Garamond" w:eastAsia="Verdana" w:hAnsi="Garamond"/>
          <w:color w:val="000000"/>
        </w:rPr>
        <w:br/>
      </w:r>
      <w:r w:rsidRPr="00253318">
        <w:rPr>
          <w:rFonts w:ascii="Garamond" w:eastAsia="Verdana" w:hAnsi="Garamond"/>
          <w:color w:val="000000"/>
        </w:rPr>
        <w:t>z przygotowaniem i złożeniem oferty ponosi Wykonawca składający ofertę. Zamawiający nie przewiduje zwrotu kosztów udziału w postępowaniu</w:t>
      </w:r>
    </w:p>
    <w:p w14:paraId="286298AA" w14:textId="77777777" w:rsidR="0004550F" w:rsidRPr="00253318" w:rsidRDefault="0004550F">
      <w:pPr>
        <w:pStyle w:val="Teksttreci40"/>
        <w:numPr>
          <w:ilvl w:val="0"/>
          <w:numId w:val="46"/>
        </w:numPr>
        <w:pBdr>
          <w:bottom w:val="double" w:sz="4" w:space="1" w:color="auto"/>
        </w:pBdr>
        <w:shd w:val="clear" w:color="auto" w:fill="DAEEF3"/>
        <w:tabs>
          <w:tab w:val="left" w:pos="426"/>
        </w:tabs>
        <w:spacing w:before="360" w:after="40" w:line="360" w:lineRule="auto"/>
        <w:ind w:left="426" w:right="23" w:hanging="426"/>
        <w:rPr>
          <w:rFonts w:ascii="Garamond" w:hAnsi="Garamond" w:cs="Times New Roman"/>
          <w:b/>
          <w:color w:val="000000"/>
          <w:sz w:val="24"/>
          <w:szCs w:val="24"/>
        </w:rPr>
      </w:pPr>
      <w:r w:rsidRPr="00253318">
        <w:rPr>
          <w:rFonts w:ascii="Garamond" w:hAnsi="Garamond" w:cs="Times New Roman"/>
          <w:b/>
          <w:color w:val="000000"/>
          <w:sz w:val="24"/>
          <w:szCs w:val="24"/>
        </w:rPr>
        <w:t>SPOSÓB OBLICZENIA CENY OFERTY</w:t>
      </w:r>
    </w:p>
    <w:p w14:paraId="6F726412" w14:textId="04312FB0" w:rsidR="0085380E" w:rsidRPr="00253318" w:rsidRDefault="008651AE" w:rsidP="00E918B5">
      <w:pPr>
        <w:spacing w:after="80" w:line="360" w:lineRule="auto"/>
        <w:rPr>
          <w:rFonts w:ascii="Garamond" w:hAnsi="Garamond"/>
        </w:rPr>
      </w:pPr>
      <w:r w:rsidRPr="00253318">
        <w:rPr>
          <w:rFonts w:ascii="Garamond" w:hAnsi="Garamond"/>
        </w:rPr>
        <w:t xml:space="preserve">1. </w:t>
      </w:r>
      <w:r w:rsidR="0085380E" w:rsidRPr="00253318">
        <w:rPr>
          <w:rFonts w:ascii="Garamond" w:hAnsi="Garamond"/>
        </w:rPr>
        <w:t xml:space="preserve">Wykonawca podaje cenę za realizację przedmiotu zamówienia zgodnie ze wzorem Formularza Ofertowego, stanowiącego </w:t>
      </w:r>
      <w:r w:rsidR="0085380E" w:rsidRPr="00253318">
        <w:rPr>
          <w:rFonts w:ascii="Garamond" w:hAnsi="Garamond"/>
          <w:b/>
          <w:bCs/>
        </w:rPr>
        <w:t xml:space="preserve">Załącznik nr 1 </w:t>
      </w:r>
      <w:r w:rsidR="0085380E" w:rsidRPr="00253318">
        <w:rPr>
          <w:rFonts w:ascii="Garamond" w:hAnsi="Garamond"/>
        </w:rPr>
        <w:t>do SWZ</w:t>
      </w:r>
    </w:p>
    <w:p w14:paraId="2D4BF0D5" w14:textId="7901C2F4" w:rsidR="008651AE" w:rsidRPr="00253318" w:rsidRDefault="0085380E" w:rsidP="00E918B5">
      <w:pPr>
        <w:spacing w:after="80" w:line="360" w:lineRule="auto"/>
        <w:rPr>
          <w:rFonts w:ascii="Garamond" w:hAnsi="Garamond"/>
        </w:rPr>
      </w:pPr>
      <w:r w:rsidRPr="00253318">
        <w:rPr>
          <w:rFonts w:ascii="Garamond" w:hAnsi="Garamond"/>
        </w:rPr>
        <w:t>2.</w:t>
      </w:r>
      <w:r w:rsidR="00C3246A" w:rsidRPr="00253318">
        <w:rPr>
          <w:rFonts w:ascii="Garamond" w:hAnsi="Garamond"/>
        </w:rPr>
        <w:t xml:space="preserve"> </w:t>
      </w:r>
      <w:r w:rsidR="008651AE" w:rsidRPr="00253318">
        <w:rPr>
          <w:rFonts w:ascii="Garamond" w:hAnsi="Garamond"/>
        </w:rPr>
        <w:t xml:space="preserve">W formularzu ofertowym należy podać co najmniej cenę netto, stawkę podatku VAT oraz cenę brutto. </w:t>
      </w:r>
    </w:p>
    <w:p w14:paraId="07061B09" w14:textId="77777777" w:rsidR="000744D9" w:rsidRPr="00253318" w:rsidRDefault="0085380E" w:rsidP="00E918B5">
      <w:pPr>
        <w:spacing w:after="80" w:line="360" w:lineRule="auto"/>
        <w:rPr>
          <w:rFonts w:ascii="Garamond" w:hAnsi="Garamond"/>
        </w:rPr>
      </w:pPr>
      <w:r w:rsidRPr="00253318">
        <w:rPr>
          <w:rFonts w:ascii="Garamond" w:hAnsi="Garamond"/>
        </w:rPr>
        <w:t>3</w:t>
      </w:r>
      <w:r w:rsidR="008651AE" w:rsidRPr="00253318">
        <w:rPr>
          <w:rFonts w:ascii="Garamond" w:hAnsi="Garamond"/>
        </w:rPr>
        <w:t xml:space="preserve">. Cena powinna być wyrażona w złotych polskich, do dwóch miejsc po przecinku. </w:t>
      </w:r>
    </w:p>
    <w:p w14:paraId="5562E482" w14:textId="75F3D1E8" w:rsidR="008651AE" w:rsidRPr="00253318" w:rsidRDefault="000744D9" w:rsidP="00E918B5">
      <w:pPr>
        <w:spacing w:after="80" w:line="360" w:lineRule="auto"/>
        <w:rPr>
          <w:rFonts w:ascii="Garamond" w:hAnsi="Garamond"/>
        </w:rPr>
      </w:pPr>
      <w:r w:rsidRPr="00253318">
        <w:rPr>
          <w:rFonts w:ascii="Garamond" w:hAnsi="Garamond"/>
        </w:rPr>
        <w:t xml:space="preserve">4. </w:t>
      </w:r>
      <w:r w:rsidR="008651AE" w:rsidRPr="00253318">
        <w:rPr>
          <w:rFonts w:ascii="Garamond" w:hAnsi="Garamond"/>
        </w:rPr>
        <w:t>Rozliczenia finansowe pomiędzy Zamawiającym a Wykonawcą będą prowadzone w złotych polskich (PLN).</w:t>
      </w:r>
    </w:p>
    <w:p w14:paraId="4DE533DB" w14:textId="1D370BDA" w:rsidR="008651AE" w:rsidRPr="00253318" w:rsidRDefault="000744D9" w:rsidP="00E918B5">
      <w:pPr>
        <w:spacing w:after="80" w:line="360" w:lineRule="auto"/>
        <w:rPr>
          <w:rFonts w:ascii="Garamond" w:hAnsi="Garamond"/>
        </w:rPr>
      </w:pPr>
      <w:r w:rsidRPr="00253318">
        <w:rPr>
          <w:rFonts w:ascii="Garamond" w:hAnsi="Garamond"/>
        </w:rPr>
        <w:t>5</w:t>
      </w:r>
      <w:r w:rsidR="008651AE" w:rsidRPr="00253318">
        <w:rPr>
          <w:rFonts w:ascii="Garamond" w:hAnsi="Garamond"/>
        </w:rPr>
        <w:t>. Cena powinna zawierać wszystkie koszty wykonania całości Zamówienia.</w:t>
      </w:r>
    </w:p>
    <w:p w14:paraId="195F415A" w14:textId="7FC9B732" w:rsidR="008651AE" w:rsidRPr="00253318" w:rsidRDefault="000744D9" w:rsidP="00E918B5">
      <w:pPr>
        <w:spacing w:after="80" w:line="360" w:lineRule="auto"/>
        <w:rPr>
          <w:rFonts w:ascii="Garamond" w:hAnsi="Garamond"/>
        </w:rPr>
      </w:pPr>
      <w:r w:rsidRPr="00253318">
        <w:rPr>
          <w:rFonts w:ascii="Garamond" w:hAnsi="Garamond"/>
        </w:rPr>
        <w:t>6</w:t>
      </w:r>
      <w:r w:rsidR="008651AE" w:rsidRPr="00253318">
        <w:rPr>
          <w:rFonts w:ascii="Garamond" w:hAnsi="Garamond"/>
        </w:rPr>
        <w:t>. Do porównania ofert będą brane pod uwagę ceny brutto w PLN.</w:t>
      </w:r>
    </w:p>
    <w:p w14:paraId="1743A9D8" w14:textId="6FAECDC1" w:rsidR="000744D9" w:rsidRPr="00253318" w:rsidRDefault="000744D9" w:rsidP="00E918B5">
      <w:pPr>
        <w:spacing w:after="80" w:line="360" w:lineRule="auto"/>
        <w:rPr>
          <w:rFonts w:ascii="Garamond" w:hAnsi="Garamond"/>
        </w:rPr>
      </w:pPr>
      <w:r w:rsidRPr="00253318">
        <w:rPr>
          <w:rFonts w:ascii="Garamond" w:hAnsi="Garamond"/>
        </w:rPr>
        <w:t>7</w:t>
      </w:r>
      <w:r w:rsidR="008651AE" w:rsidRPr="00253318">
        <w:rPr>
          <w:rFonts w:ascii="Garamond" w:hAnsi="Garamond"/>
        </w:rPr>
        <w:t>.</w:t>
      </w:r>
      <w:r w:rsidRPr="00253318">
        <w:t xml:space="preserve"> </w:t>
      </w:r>
      <w:r w:rsidRPr="00253318">
        <w:rPr>
          <w:rFonts w:ascii="Garamond" w:hAnsi="Garamond"/>
        </w:rPr>
        <w:t>Cena podana na Formularzu Ofertowym jest ceną ostateczną, niepodlegającą negocjacji i wyczerpującą wszelkie należności Wykonawcy wobec Zamawiającego związane z realizacją przedmiotu zamówienia.</w:t>
      </w:r>
    </w:p>
    <w:p w14:paraId="0C90757C" w14:textId="12130B7C" w:rsidR="000744D9" w:rsidRPr="00253318" w:rsidRDefault="000744D9" w:rsidP="00E918B5">
      <w:pPr>
        <w:spacing w:after="80" w:line="360" w:lineRule="auto"/>
        <w:rPr>
          <w:rFonts w:ascii="Garamond" w:hAnsi="Garamond"/>
        </w:rPr>
      </w:pPr>
      <w:r w:rsidRPr="00253318">
        <w:rPr>
          <w:rFonts w:ascii="Garamond" w:hAnsi="Garamond"/>
        </w:rPr>
        <w:t>8.</w:t>
      </w:r>
      <w:r w:rsidR="00C3246A" w:rsidRPr="00253318">
        <w:rPr>
          <w:rFonts w:ascii="Garamond" w:hAnsi="Garamond"/>
        </w:rPr>
        <w:t xml:space="preserve"> </w:t>
      </w:r>
      <w:r w:rsidRPr="00253318">
        <w:rPr>
          <w:rFonts w:ascii="Garamond" w:hAnsi="Garamond"/>
        </w:rPr>
        <w:t xml:space="preserve">W sytuacji, gdy Zamawiający stwierdzi, iż zachodzi podejrzenie, ze </w:t>
      </w:r>
      <w:r w:rsidR="00A62625" w:rsidRPr="00253318">
        <w:rPr>
          <w:rFonts w:ascii="Garamond" w:hAnsi="Garamond"/>
        </w:rPr>
        <w:t>W</w:t>
      </w:r>
      <w:r w:rsidRPr="00253318">
        <w:rPr>
          <w:rFonts w:ascii="Garamond" w:hAnsi="Garamond"/>
        </w:rPr>
        <w:t xml:space="preserve">ykonawca zaoferował rażąco niską cenę w stosunku do przedmiotu zamówienia, zgodnie z art. </w:t>
      </w:r>
      <w:r w:rsidR="0026484B" w:rsidRPr="00253318">
        <w:rPr>
          <w:rFonts w:ascii="Garamond" w:hAnsi="Garamond"/>
        </w:rPr>
        <w:t>224</w:t>
      </w:r>
      <w:r w:rsidRPr="00253318">
        <w:rPr>
          <w:rFonts w:ascii="Garamond" w:hAnsi="Garamond"/>
        </w:rPr>
        <w:t xml:space="preserve">  </w:t>
      </w:r>
      <w:r w:rsidR="000B6A35" w:rsidRPr="00253318">
        <w:rPr>
          <w:rFonts w:ascii="Garamond" w:hAnsi="Garamond"/>
        </w:rPr>
        <w:t>ust.</w:t>
      </w:r>
      <w:r w:rsidRPr="00253318">
        <w:rPr>
          <w:rFonts w:ascii="Garamond" w:hAnsi="Garamond"/>
        </w:rPr>
        <w:t xml:space="preserve">1 PZP, zwróci się do </w:t>
      </w:r>
      <w:r w:rsidR="00A62625" w:rsidRPr="00253318">
        <w:rPr>
          <w:rFonts w:ascii="Garamond" w:hAnsi="Garamond"/>
        </w:rPr>
        <w:t>W</w:t>
      </w:r>
      <w:r w:rsidRPr="00253318">
        <w:rPr>
          <w:rFonts w:ascii="Garamond" w:hAnsi="Garamond"/>
        </w:rPr>
        <w:t>ykonawcy o udzielenie wyjaśnień dotyczących elementów oferty mających wpływ na wysokość ceny.</w:t>
      </w:r>
    </w:p>
    <w:p w14:paraId="49E564EB" w14:textId="005D59FA" w:rsidR="009A6F63" w:rsidRPr="00B815C1" w:rsidRDefault="009A6F63" w:rsidP="00E918B5">
      <w:pPr>
        <w:spacing w:after="80" w:line="360" w:lineRule="auto"/>
        <w:rPr>
          <w:rFonts w:ascii="Garamond" w:hAnsi="Garamond"/>
          <w:highlight w:val="yellow"/>
        </w:rPr>
      </w:pPr>
    </w:p>
    <w:p w14:paraId="1AD1322D" w14:textId="77777777" w:rsidR="0063021C" w:rsidRPr="00B815C1" w:rsidRDefault="0063021C" w:rsidP="00E918B5">
      <w:pPr>
        <w:spacing w:after="80" w:line="360" w:lineRule="auto"/>
        <w:rPr>
          <w:rFonts w:ascii="Garamond" w:hAnsi="Garamond"/>
          <w:highlight w:val="yellow"/>
        </w:rPr>
      </w:pPr>
    </w:p>
    <w:p w14:paraId="258B1887" w14:textId="77777777" w:rsidR="0063021C" w:rsidRPr="00B815C1" w:rsidRDefault="0063021C" w:rsidP="00E918B5">
      <w:pPr>
        <w:spacing w:after="80" w:line="360" w:lineRule="auto"/>
        <w:rPr>
          <w:rFonts w:ascii="Garamond" w:hAnsi="Garamond"/>
          <w:highlight w:val="yellow"/>
        </w:rPr>
      </w:pPr>
    </w:p>
    <w:p w14:paraId="6F7DAAC3" w14:textId="77777777" w:rsidR="0004550F" w:rsidRPr="008109CD" w:rsidRDefault="0004550F">
      <w:pPr>
        <w:pStyle w:val="Teksttreci40"/>
        <w:numPr>
          <w:ilvl w:val="0"/>
          <w:numId w:val="46"/>
        </w:numPr>
        <w:pBdr>
          <w:bottom w:val="double" w:sz="4" w:space="1" w:color="auto"/>
        </w:pBdr>
        <w:shd w:val="clear" w:color="auto" w:fill="DAEEF3"/>
        <w:tabs>
          <w:tab w:val="left" w:pos="426"/>
        </w:tabs>
        <w:spacing w:before="360" w:after="40" w:line="360" w:lineRule="auto"/>
        <w:ind w:left="426" w:right="23" w:hanging="426"/>
        <w:rPr>
          <w:rFonts w:ascii="Garamond" w:hAnsi="Garamond" w:cs="Times New Roman"/>
          <w:b/>
          <w:color w:val="000000"/>
          <w:sz w:val="24"/>
          <w:szCs w:val="24"/>
        </w:rPr>
      </w:pPr>
      <w:r w:rsidRPr="008109CD">
        <w:rPr>
          <w:rFonts w:ascii="Garamond" w:hAnsi="Garamond" w:cs="Times New Roman"/>
          <w:b/>
          <w:color w:val="000000"/>
          <w:sz w:val="24"/>
          <w:szCs w:val="24"/>
        </w:rPr>
        <w:lastRenderedPageBreak/>
        <w:t>WYMAGANIA DOTYCZĄCE WADIUM</w:t>
      </w:r>
    </w:p>
    <w:p w14:paraId="0693D3E4" w14:textId="741C4065" w:rsidR="00620026" w:rsidRPr="008109CD" w:rsidRDefault="00620026" w:rsidP="00620026">
      <w:pPr>
        <w:widowControl w:val="0"/>
        <w:numPr>
          <w:ilvl w:val="3"/>
          <w:numId w:val="7"/>
        </w:numPr>
        <w:tabs>
          <w:tab w:val="clear" w:pos="2880"/>
          <w:tab w:val="num" w:pos="284"/>
        </w:tabs>
        <w:autoSpaceDE w:val="0"/>
        <w:autoSpaceDN w:val="0"/>
        <w:spacing w:before="240" w:line="360" w:lineRule="auto"/>
        <w:ind w:left="284" w:hanging="426"/>
        <w:jc w:val="both"/>
        <w:rPr>
          <w:rFonts w:ascii="Garamond" w:hAnsi="Garamond"/>
          <w:bCs/>
          <w:color w:val="000000"/>
        </w:rPr>
      </w:pPr>
      <w:r w:rsidRPr="008109CD">
        <w:rPr>
          <w:rFonts w:ascii="Garamond" w:hAnsi="Garamond"/>
          <w:bCs/>
        </w:rPr>
        <w:t>W danym postępowaniu nie jest przewidziane wnoszenie wadium.</w:t>
      </w:r>
    </w:p>
    <w:p w14:paraId="58B6D554" w14:textId="77777777" w:rsidR="0004550F" w:rsidRPr="008109CD" w:rsidRDefault="0004550F">
      <w:pPr>
        <w:pStyle w:val="Teksttreci40"/>
        <w:numPr>
          <w:ilvl w:val="0"/>
          <w:numId w:val="46"/>
        </w:numPr>
        <w:pBdr>
          <w:bottom w:val="double" w:sz="4" w:space="1" w:color="auto"/>
        </w:pBdr>
        <w:shd w:val="clear" w:color="auto" w:fill="DAEEF3"/>
        <w:tabs>
          <w:tab w:val="left" w:pos="426"/>
        </w:tabs>
        <w:spacing w:before="360" w:after="40" w:line="360" w:lineRule="auto"/>
        <w:ind w:left="426" w:right="23" w:hanging="426"/>
        <w:rPr>
          <w:rFonts w:ascii="Garamond" w:hAnsi="Garamond" w:cs="Times New Roman"/>
          <w:b/>
          <w:color w:val="000000"/>
          <w:sz w:val="24"/>
          <w:szCs w:val="24"/>
        </w:rPr>
      </w:pPr>
      <w:r w:rsidRPr="008109CD">
        <w:rPr>
          <w:rFonts w:ascii="Garamond" w:hAnsi="Garamond" w:cs="Times New Roman"/>
          <w:b/>
          <w:color w:val="000000"/>
          <w:sz w:val="24"/>
          <w:szCs w:val="24"/>
        </w:rPr>
        <w:t>TERMIN ZWIĄZANIA OFERTĄ</w:t>
      </w:r>
    </w:p>
    <w:p w14:paraId="7922E4D6" w14:textId="7109BCB9" w:rsidR="0004550F" w:rsidRPr="005E4667" w:rsidRDefault="0004550F" w:rsidP="00D66199">
      <w:pPr>
        <w:numPr>
          <w:ilvl w:val="0"/>
          <w:numId w:val="9"/>
        </w:numPr>
        <w:tabs>
          <w:tab w:val="clear" w:pos="1800"/>
        </w:tabs>
        <w:spacing w:before="240" w:line="360" w:lineRule="auto"/>
        <w:ind w:left="426" w:hanging="426"/>
        <w:jc w:val="both"/>
        <w:rPr>
          <w:rFonts w:ascii="Garamond" w:hAnsi="Garamond"/>
          <w:color w:val="000000"/>
        </w:rPr>
      </w:pPr>
      <w:r w:rsidRPr="005E4667">
        <w:rPr>
          <w:rFonts w:ascii="Garamond" w:hAnsi="Garamond"/>
          <w:color w:val="000000"/>
        </w:rPr>
        <w:t xml:space="preserve">Wykonawca będzie związany ofertą przez okres </w:t>
      </w:r>
      <w:r w:rsidRPr="005E4667">
        <w:rPr>
          <w:rFonts w:ascii="Garamond" w:hAnsi="Garamond"/>
          <w:b/>
          <w:color w:val="000000"/>
        </w:rPr>
        <w:t>30 dni</w:t>
      </w:r>
      <w:r w:rsidRPr="005E4667">
        <w:rPr>
          <w:rFonts w:ascii="Garamond" w:hAnsi="Garamond"/>
          <w:color w:val="000000"/>
        </w:rPr>
        <w:t>, tj. do dnia</w:t>
      </w:r>
      <w:r w:rsidR="000F61AD" w:rsidRPr="005E4667">
        <w:rPr>
          <w:rFonts w:ascii="Garamond" w:hAnsi="Garamond"/>
          <w:color w:val="000000"/>
        </w:rPr>
        <w:t xml:space="preserve"> </w:t>
      </w:r>
      <w:r w:rsidR="005E4667" w:rsidRPr="005E4667">
        <w:rPr>
          <w:rFonts w:ascii="Garamond" w:hAnsi="Garamond"/>
          <w:b/>
          <w:bCs/>
          <w:color w:val="000000"/>
        </w:rPr>
        <w:t>18.04.2026</w:t>
      </w:r>
      <w:r w:rsidR="00606B8C" w:rsidRPr="005E4667">
        <w:rPr>
          <w:rFonts w:ascii="Garamond" w:hAnsi="Garamond"/>
          <w:b/>
          <w:bCs/>
        </w:rPr>
        <w:t xml:space="preserve"> </w:t>
      </w:r>
      <w:r w:rsidRPr="005E4667">
        <w:rPr>
          <w:rFonts w:ascii="Garamond" w:hAnsi="Garamond"/>
          <w:b/>
          <w:bCs/>
          <w:color w:val="000000"/>
        </w:rPr>
        <w:t xml:space="preserve">r. </w:t>
      </w:r>
      <w:r w:rsidRPr="005E4667">
        <w:rPr>
          <w:rFonts w:ascii="Garamond" w:hAnsi="Garamond"/>
          <w:color w:val="000000"/>
        </w:rPr>
        <w:t>Bieg terminu związania ofertą rozpoczyna się wraz z upływem terminu składania ofert</w:t>
      </w:r>
      <w:r w:rsidR="00F04451" w:rsidRPr="005E4667">
        <w:rPr>
          <w:rFonts w:ascii="Garamond" w:hAnsi="Garamond"/>
          <w:color w:val="000000"/>
        </w:rPr>
        <w:t>,</w:t>
      </w:r>
      <w:r w:rsidR="00F04451" w:rsidRPr="005E4667">
        <w:t xml:space="preserve"> </w:t>
      </w:r>
      <w:r w:rsidR="00F04451" w:rsidRPr="005E4667">
        <w:rPr>
          <w:rFonts w:ascii="Garamond" w:hAnsi="Garamond"/>
          <w:color w:val="000000"/>
        </w:rPr>
        <w:t xml:space="preserve">przy czym pierwszym dniem terminu związania ofertą jest dzień, w którym upływa termin składania ofert. </w:t>
      </w:r>
    </w:p>
    <w:p w14:paraId="4AB1CB92" w14:textId="36B51E90" w:rsidR="0004550F" w:rsidRPr="005E4667" w:rsidRDefault="0004550F" w:rsidP="0004550F">
      <w:pPr>
        <w:numPr>
          <w:ilvl w:val="0"/>
          <w:numId w:val="9"/>
        </w:numPr>
        <w:tabs>
          <w:tab w:val="clear" w:pos="1800"/>
        </w:tabs>
        <w:spacing w:line="360" w:lineRule="auto"/>
        <w:ind w:left="426" w:hanging="426"/>
        <w:jc w:val="both"/>
        <w:rPr>
          <w:rFonts w:ascii="Garamond" w:hAnsi="Garamond"/>
          <w:color w:val="000000"/>
        </w:rPr>
      </w:pPr>
      <w:r w:rsidRPr="005E4667">
        <w:rPr>
          <w:rFonts w:ascii="Garamond" w:hAnsi="Garamond"/>
          <w:color w:val="000000"/>
        </w:rPr>
        <w:t xml:space="preserve">W przypadku gdy wybór najkorzystniejszej oferty nie nastąpi przed upływem terminu związania ofertą wskazanego w ust. 1, Zamawiający przed upływem terminu związania ofertą zwróci się jednokrotnie do </w:t>
      </w:r>
      <w:r w:rsidR="00A62625" w:rsidRPr="005E4667">
        <w:rPr>
          <w:rFonts w:ascii="Garamond" w:hAnsi="Garamond"/>
          <w:color w:val="000000"/>
        </w:rPr>
        <w:t>W</w:t>
      </w:r>
      <w:r w:rsidRPr="005E4667">
        <w:rPr>
          <w:rFonts w:ascii="Garamond" w:hAnsi="Garamond"/>
          <w:color w:val="000000"/>
        </w:rPr>
        <w:t xml:space="preserve">ykonawców o wyrażenie zgody na przedłużenie tego terminu </w:t>
      </w:r>
      <w:r w:rsidR="005E4667">
        <w:rPr>
          <w:rFonts w:ascii="Garamond" w:hAnsi="Garamond"/>
          <w:color w:val="000000"/>
        </w:rPr>
        <w:br/>
      </w:r>
      <w:r w:rsidRPr="005E4667">
        <w:rPr>
          <w:rFonts w:ascii="Garamond" w:hAnsi="Garamond"/>
          <w:color w:val="000000"/>
        </w:rPr>
        <w:t xml:space="preserve">o wskazywany przez niego okres, nie dłuższy niż 30 dni. </w:t>
      </w:r>
      <w:r w:rsidRPr="005E4667">
        <w:rPr>
          <w:rFonts w:ascii="Garamond" w:hAnsi="Garamond"/>
          <w:color w:val="000000"/>
        </w:rPr>
        <w:tab/>
        <w:t>Przedłużenie terminu</w:t>
      </w:r>
      <w:r w:rsidR="005E4667">
        <w:rPr>
          <w:rFonts w:ascii="Garamond" w:hAnsi="Garamond"/>
          <w:color w:val="000000"/>
        </w:rPr>
        <w:t xml:space="preserve"> </w:t>
      </w:r>
      <w:r w:rsidRPr="005E4667">
        <w:rPr>
          <w:rFonts w:ascii="Garamond" w:hAnsi="Garamond"/>
          <w:color w:val="000000"/>
        </w:rPr>
        <w:t xml:space="preserve">związania ofertą wymaga złożenia przez </w:t>
      </w:r>
      <w:r w:rsidR="00A62625" w:rsidRPr="005E4667">
        <w:rPr>
          <w:rFonts w:ascii="Garamond" w:hAnsi="Garamond"/>
          <w:color w:val="000000"/>
        </w:rPr>
        <w:t>W</w:t>
      </w:r>
      <w:r w:rsidRPr="005E4667">
        <w:rPr>
          <w:rFonts w:ascii="Garamond" w:hAnsi="Garamond"/>
          <w:color w:val="000000"/>
        </w:rPr>
        <w:t>ykonawcę pisemnego oświadczenia o wyrażeniu zgody na przedłużenie terminu związania ofertą.</w:t>
      </w:r>
    </w:p>
    <w:p w14:paraId="2274054E" w14:textId="77777777" w:rsidR="003D755F" w:rsidRPr="00B815C1" w:rsidRDefault="003D755F" w:rsidP="003D755F">
      <w:pPr>
        <w:spacing w:line="360" w:lineRule="auto"/>
        <w:ind w:left="426"/>
        <w:jc w:val="both"/>
        <w:rPr>
          <w:rFonts w:ascii="Garamond" w:hAnsi="Garamond"/>
          <w:color w:val="000000"/>
          <w:highlight w:val="yellow"/>
        </w:rPr>
      </w:pPr>
    </w:p>
    <w:p w14:paraId="0B19EBD9" w14:textId="77777777" w:rsidR="0004550F" w:rsidRPr="005E4667" w:rsidRDefault="0004550F">
      <w:pPr>
        <w:pStyle w:val="Teksttreci40"/>
        <w:numPr>
          <w:ilvl w:val="0"/>
          <w:numId w:val="46"/>
        </w:numPr>
        <w:pBdr>
          <w:bottom w:val="double" w:sz="4" w:space="1" w:color="auto"/>
        </w:pBdr>
        <w:shd w:val="clear" w:color="auto" w:fill="DAEEF3"/>
        <w:tabs>
          <w:tab w:val="left" w:pos="426"/>
        </w:tabs>
        <w:spacing w:before="360" w:after="40" w:line="360" w:lineRule="auto"/>
        <w:ind w:left="426" w:right="23" w:hanging="426"/>
        <w:rPr>
          <w:rFonts w:ascii="Garamond" w:hAnsi="Garamond" w:cs="Times New Roman"/>
          <w:b/>
          <w:color w:val="000000"/>
          <w:sz w:val="24"/>
          <w:szCs w:val="24"/>
        </w:rPr>
      </w:pPr>
      <w:r w:rsidRPr="005E4667">
        <w:rPr>
          <w:rFonts w:ascii="Garamond" w:hAnsi="Garamond" w:cs="Times New Roman"/>
          <w:b/>
          <w:color w:val="000000"/>
          <w:sz w:val="24"/>
          <w:szCs w:val="24"/>
        </w:rPr>
        <w:t>SPOSÓB I TERMIN SKŁADANIA I OTWARCIA OFERT</w:t>
      </w:r>
    </w:p>
    <w:p w14:paraId="7C7995A8" w14:textId="055F06C4" w:rsidR="0004550F" w:rsidRPr="005E4667" w:rsidRDefault="0004550F" w:rsidP="00D66199">
      <w:pPr>
        <w:numPr>
          <w:ilvl w:val="0"/>
          <w:numId w:val="11"/>
        </w:numPr>
        <w:tabs>
          <w:tab w:val="clear" w:pos="2340"/>
        </w:tabs>
        <w:spacing w:before="240" w:line="360" w:lineRule="auto"/>
        <w:ind w:left="426" w:hanging="426"/>
        <w:jc w:val="both"/>
        <w:rPr>
          <w:rFonts w:ascii="Garamond" w:hAnsi="Garamond"/>
          <w:b/>
          <w:color w:val="000000"/>
        </w:rPr>
      </w:pPr>
      <w:r w:rsidRPr="005E4667">
        <w:rPr>
          <w:rFonts w:ascii="Garamond" w:hAnsi="Garamond"/>
          <w:color w:val="000000"/>
        </w:rPr>
        <w:t xml:space="preserve">Ofertę należy złożyć poprzez </w:t>
      </w:r>
      <w:r w:rsidR="00957DA9" w:rsidRPr="005E4667">
        <w:rPr>
          <w:rFonts w:ascii="Garamond" w:hAnsi="Garamond"/>
          <w:color w:val="000000"/>
        </w:rPr>
        <w:t>Platformę e-Zamówienia</w:t>
      </w:r>
      <w:r w:rsidRPr="005E4667">
        <w:rPr>
          <w:rFonts w:ascii="Garamond" w:hAnsi="Garamond"/>
          <w:color w:val="000000"/>
        </w:rPr>
        <w:t xml:space="preserve"> </w:t>
      </w:r>
      <w:r w:rsidRPr="005E4667">
        <w:rPr>
          <w:rFonts w:ascii="Garamond" w:hAnsi="Garamond"/>
          <w:bCs/>
          <w:color w:val="000000"/>
        </w:rPr>
        <w:t>do dnia</w:t>
      </w:r>
      <w:r w:rsidRPr="005E4667">
        <w:rPr>
          <w:rFonts w:ascii="Garamond" w:hAnsi="Garamond"/>
          <w:b/>
          <w:color w:val="000000"/>
        </w:rPr>
        <w:t xml:space="preserve"> </w:t>
      </w:r>
      <w:r w:rsidR="005E4667" w:rsidRPr="005E4667">
        <w:rPr>
          <w:rFonts w:ascii="Garamond" w:hAnsi="Garamond"/>
          <w:b/>
          <w:color w:val="000000"/>
        </w:rPr>
        <w:t>20.03</w:t>
      </w:r>
      <w:r w:rsidR="008B063C" w:rsidRPr="005E4667">
        <w:rPr>
          <w:rFonts w:ascii="Garamond" w:hAnsi="Garamond"/>
          <w:b/>
          <w:color w:val="000000"/>
        </w:rPr>
        <w:t>.202</w:t>
      </w:r>
      <w:r w:rsidR="005E4667">
        <w:rPr>
          <w:rFonts w:ascii="Garamond" w:hAnsi="Garamond"/>
          <w:b/>
          <w:color w:val="000000"/>
        </w:rPr>
        <w:t>6</w:t>
      </w:r>
      <w:r w:rsidR="006920D2" w:rsidRPr="005E4667">
        <w:rPr>
          <w:rFonts w:ascii="Garamond" w:hAnsi="Garamond"/>
          <w:b/>
          <w:color w:val="000000"/>
        </w:rPr>
        <w:t xml:space="preserve"> </w:t>
      </w:r>
      <w:r w:rsidRPr="005E4667">
        <w:rPr>
          <w:rFonts w:ascii="Garamond" w:hAnsi="Garamond"/>
          <w:b/>
          <w:color w:val="000000"/>
        </w:rPr>
        <w:t>r. do godz</w:t>
      </w:r>
      <w:r w:rsidR="00957DA9" w:rsidRPr="005E4667">
        <w:rPr>
          <w:rFonts w:ascii="Garamond" w:hAnsi="Garamond"/>
          <w:b/>
          <w:color w:val="000000"/>
        </w:rPr>
        <w:t>iny</w:t>
      </w:r>
      <w:r w:rsidRPr="005E4667">
        <w:rPr>
          <w:rFonts w:ascii="Garamond" w:hAnsi="Garamond"/>
          <w:b/>
          <w:color w:val="000000"/>
        </w:rPr>
        <w:t xml:space="preserve"> </w:t>
      </w:r>
      <w:r w:rsidRPr="005E4667">
        <w:rPr>
          <w:rFonts w:ascii="Garamond" w:hAnsi="Garamond"/>
          <w:b/>
          <w:bCs/>
          <w:caps/>
          <w:color w:val="000000"/>
        </w:rPr>
        <w:t>09</w:t>
      </w:r>
      <w:r w:rsidRPr="005E4667">
        <w:rPr>
          <w:rFonts w:ascii="Garamond" w:hAnsi="Garamond"/>
          <w:b/>
          <w:color w:val="000000"/>
        </w:rPr>
        <w:t>:00</w:t>
      </w:r>
      <w:r w:rsidRPr="005E4667">
        <w:rPr>
          <w:rFonts w:ascii="Garamond" w:hAnsi="Garamond"/>
          <w:color w:val="000000"/>
        </w:rPr>
        <w:t>.</w:t>
      </w:r>
    </w:p>
    <w:p w14:paraId="5F6F4637" w14:textId="2380D2AA" w:rsidR="0004550F" w:rsidRPr="005E4667" w:rsidRDefault="0004550F" w:rsidP="0004550F">
      <w:pPr>
        <w:numPr>
          <w:ilvl w:val="0"/>
          <w:numId w:val="11"/>
        </w:numPr>
        <w:tabs>
          <w:tab w:val="clear" w:pos="2340"/>
        </w:tabs>
        <w:spacing w:line="360" w:lineRule="auto"/>
        <w:ind w:left="426" w:hanging="426"/>
        <w:jc w:val="both"/>
        <w:rPr>
          <w:rFonts w:ascii="Garamond" w:hAnsi="Garamond"/>
          <w:b/>
          <w:color w:val="000000"/>
        </w:rPr>
      </w:pPr>
      <w:r w:rsidRPr="005E4667">
        <w:rPr>
          <w:rFonts w:ascii="Garamond" w:hAnsi="Garamond"/>
          <w:color w:val="000000"/>
        </w:rPr>
        <w:t xml:space="preserve">O terminie złożenia oferty decyduje czas pełnego przeprocesowania transakcji na </w:t>
      </w:r>
      <w:r w:rsidR="00943EE5" w:rsidRPr="005E4667">
        <w:rPr>
          <w:rFonts w:ascii="Garamond" w:hAnsi="Garamond"/>
          <w:color w:val="000000"/>
        </w:rPr>
        <w:t>Platformie e-Zamówienia</w:t>
      </w:r>
      <w:r w:rsidRPr="005E4667">
        <w:rPr>
          <w:rFonts w:ascii="Garamond" w:hAnsi="Garamond"/>
          <w:color w:val="000000"/>
        </w:rPr>
        <w:t>.</w:t>
      </w:r>
    </w:p>
    <w:p w14:paraId="46955661" w14:textId="5FE9D6E8" w:rsidR="00957DA9" w:rsidRPr="005E4667" w:rsidRDefault="00957DA9" w:rsidP="0004550F">
      <w:pPr>
        <w:numPr>
          <w:ilvl w:val="0"/>
          <w:numId w:val="11"/>
        </w:numPr>
        <w:tabs>
          <w:tab w:val="clear" w:pos="2340"/>
        </w:tabs>
        <w:spacing w:line="360" w:lineRule="auto"/>
        <w:ind w:left="426" w:hanging="426"/>
        <w:jc w:val="both"/>
        <w:rPr>
          <w:rFonts w:ascii="Garamond" w:hAnsi="Garamond"/>
          <w:b/>
          <w:color w:val="000000"/>
        </w:rPr>
      </w:pPr>
      <w:r w:rsidRPr="005E4667">
        <w:rPr>
          <w:rFonts w:ascii="Garamond" w:hAnsi="Garamond"/>
          <w:b/>
          <w:color w:val="000000"/>
        </w:rPr>
        <w:t xml:space="preserve">Zamawiający </w:t>
      </w:r>
      <w:r w:rsidRPr="005E4667">
        <w:rPr>
          <w:rFonts w:ascii="Garamond" w:hAnsi="Garamond"/>
          <w:b/>
          <w:color w:val="000000"/>
          <w:u w:val="single"/>
        </w:rPr>
        <w:t>nie posługuje</w:t>
      </w:r>
      <w:r w:rsidRPr="005E4667">
        <w:rPr>
          <w:rFonts w:ascii="Garamond" w:hAnsi="Garamond"/>
          <w:b/>
          <w:color w:val="000000"/>
        </w:rPr>
        <w:t xml:space="preserve"> się interaktywnym formularzem oferty przewidzianym przez Platformę e-Zamówienia</w:t>
      </w:r>
    </w:p>
    <w:p w14:paraId="4AE5934E" w14:textId="0E6AA450" w:rsidR="0004550F" w:rsidRPr="005E4667" w:rsidRDefault="0004550F" w:rsidP="00D66199">
      <w:pPr>
        <w:numPr>
          <w:ilvl w:val="0"/>
          <w:numId w:val="11"/>
        </w:numPr>
        <w:tabs>
          <w:tab w:val="clear" w:pos="2340"/>
        </w:tabs>
        <w:spacing w:line="360" w:lineRule="auto"/>
        <w:ind w:left="426" w:hanging="426"/>
        <w:jc w:val="both"/>
        <w:rPr>
          <w:rFonts w:ascii="Garamond" w:hAnsi="Garamond"/>
          <w:b/>
          <w:color w:val="000000"/>
        </w:rPr>
      </w:pPr>
      <w:r w:rsidRPr="005E4667">
        <w:rPr>
          <w:rFonts w:ascii="Garamond" w:hAnsi="Garamond"/>
          <w:color w:val="000000"/>
        </w:rPr>
        <w:t>Otwarcie ofert nast</w:t>
      </w:r>
      <w:r w:rsidR="005E4667" w:rsidRPr="005E4667">
        <w:rPr>
          <w:rFonts w:ascii="Garamond" w:hAnsi="Garamond"/>
          <w:color w:val="000000"/>
        </w:rPr>
        <w:t>ą</w:t>
      </w:r>
      <w:r w:rsidRPr="005E4667">
        <w:rPr>
          <w:rFonts w:ascii="Garamond" w:hAnsi="Garamond"/>
          <w:color w:val="000000"/>
        </w:rPr>
        <w:t>p</w:t>
      </w:r>
      <w:r w:rsidR="005E4667" w:rsidRPr="005E4667">
        <w:rPr>
          <w:rFonts w:ascii="Garamond" w:hAnsi="Garamond"/>
          <w:color w:val="000000"/>
        </w:rPr>
        <w:t>i</w:t>
      </w:r>
      <w:r w:rsidRPr="005E4667">
        <w:rPr>
          <w:rFonts w:ascii="Garamond" w:hAnsi="Garamond"/>
          <w:color w:val="000000"/>
        </w:rPr>
        <w:t xml:space="preserve"> w dniu </w:t>
      </w:r>
      <w:r w:rsidR="005E4667" w:rsidRPr="005E4667">
        <w:rPr>
          <w:rFonts w:ascii="Garamond" w:hAnsi="Garamond"/>
          <w:b/>
          <w:bCs/>
        </w:rPr>
        <w:t>20.03</w:t>
      </w:r>
      <w:r w:rsidR="008B063C" w:rsidRPr="005E4667">
        <w:rPr>
          <w:rFonts w:ascii="Garamond" w:hAnsi="Garamond"/>
          <w:b/>
          <w:bCs/>
        </w:rPr>
        <w:t>.202</w:t>
      </w:r>
      <w:r w:rsidR="005E4667">
        <w:rPr>
          <w:rFonts w:ascii="Garamond" w:hAnsi="Garamond"/>
          <w:b/>
          <w:bCs/>
        </w:rPr>
        <w:t>6</w:t>
      </w:r>
      <w:r w:rsidRPr="005E4667">
        <w:rPr>
          <w:rFonts w:ascii="Garamond" w:hAnsi="Garamond"/>
          <w:b/>
          <w:bCs/>
        </w:rPr>
        <w:t xml:space="preserve"> </w:t>
      </w:r>
      <w:r w:rsidRPr="005E4667">
        <w:rPr>
          <w:rFonts w:ascii="Garamond" w:hAnsi="Garamond"/>
          <w:b/>
          <w:bCs/>
          <w:color w:val="000000"/>
        </w:rPr>
        <w:t xml:space="preserve">r. o godzinie </w:t>
      </w:r>
      <w:r w:rsidRPr="005E4667">
        <w:rPr>
          <w:rFonts w:ascii="Garamond" w:hAnsi="Garamond"/>
          <w:b/>
          <w:bCs/>
          <w:caps/>
          <w:color w:val="000000"/>
        </w:rPr>
        <w:t>10</w:t>
      </w:r>
      <w:r w:rsidRPr="005E4667">
        <w:rPr>
          <w:rFonts w:ascii="Garamond" w:hAnsi="Garamond"/>
          <w:b/>
          <w:bCs/>
          <w:color w:val="000000"/>
        </w:rPr>
        <w:t>:30</w:t>
      </w:r>
      <w:r w:rsidR="00957DA9" w:rsidRPr="005E4667">
        <w:rPr>
          <w:rFonts w:ascii="Garamond" w:hAnsi="Garamond"/>
          <w:color w:val="000000"/>
        </w:rPr>
        <w:t>.</w:t>
      </w:r>
    </w:p>
    <w:p w14:paraId="645103AE" w14:textId="77777777" w:rsidR="0004550F" w:rsidRPr="005E4667" w:rsidRDefault="0004550F" w:rsidP="0004550F">
      <w:pPr>
        <w:numPr>
          <w:ilvl w:val="0"/>
          <w:numId w:val="11"/>
        </w:numPr>
        <w:tabs>
          <w:tab w:val="clear" w:pos="2340"/>
        </w:tabs>
        <w:spacing w:line="360" w:lineRule="auto"/>
        <w:ind w:left="426" w:hanging="426"/>
        <w:jc w:val="both"/>
        <w:rPr>
          <w:rFonts w:ascii="Garamond" w:hAnsi="Garamond"/>
          <w:b/>
          <w:color w:val="000000"/>
        </w:rPr>
      </w:pPr>
      <w:r w:rsidRPr="005E4667">
        <w:rPr>
          <w:rFonts w:ascii="Garamond" w:hAnsi="Garamond"/>
          <w:color w:val="000000"/>
        </w:rPr>
        <w:t xml:space="preserve">Najpóźniej przed otwarciem ofert, udostępnia się na stronie internetowej prowadzonego postępowania informację o kwocie, jaką zamierza się przeznaczyć na sfinansowanie zamówienia. </w:t>
      </w:r>
    </w:p>
    <w:p w14:paraId="13071D14" w14:textId="77777777" w:rsidR="0004550F" w:rsidRPr="008109CD" w:rsidRDefault="0004550F" w:rsidP="0004550F">
      <w:pPr>
        <w:numPr>
          <w:ilvl w:val="0"/>
          <w:numId w:val="11"/>
        </w:numPr>
        <w:tabs>
          <w:tab w:val="clear" w:pos="2340"/>
        </w:tabs>
        <w:spacing w:line="360" w:lineRule="auto"/>
        <w:ind w:left="426" w:hanging="426"/>
        <w:jc w:val="both"/>
        <w:rPr>
          <w:rFonts w:ascii="Garamond" w:hAnsi="Garamond"/>
          <w:b/>
          <w:color w:val="000000"/>
        </w:rPr>
      </w:pPr>
      <w:r w:rsidRPr="008109CD">
        <w:rPr>
          <w:rFonts w:ascii="Garamond" w:hAnsi="Garamond"/>
          <w:color w:val="000000"/>
        </w:rPr>
        <w:t xml:space="preserve">Niezwłocznie po otwarciu ofert, udostępnia się na stronie internetowej prowadzonego postępowania informacje o: </w:t>
      </w:r>
    </w:p>
    <w:p w14:paraId="12F34D34" w14:textId="46593E6C" w:rsidR="0004550F" w:rsidRPr="008109CD" w:rsidRDefault="0004550F" w:rsidP="0004550F">
      <w:pPr>
        <w:spacing w:line="360" w:lineRule="auto"/>
        <w:ind w:left="826" w:hanging="395"/>
        <w:jc w:val="both"/>
        <w:rPr>
          <w:rFonts w:ascii="Garamond" w:hAnsi="Garamond"/>
          <w:color w:val="000000"/>
        </w:rPr>
      </w:pPr>
      <w:r w:rsidRPr="008109CD">
        <w:rPr>
          <w:rFonts w:ascii="Garamond" w:hAnsi="Garamond"/>
          <w:color w:val="000000"/>
        </w:rPr>
        <w:t>1)</w:t>
      </w:r>
      <w:r w:rsidRPr="008109CD">
        <w:rPr>
          <w:rFonts w:ascii="Garamond" w:hAnsi="Garamond"/>
          <w:color w:val="000000"/>
        </w:rPr>
        <w:tab/>
        <w:t xml:space="preserve">nazwach albo imionach i nazwiskach oraz siedzibach lub miejscach prowadzonej działalności gospodarczej albo miejscach zamieszkania </w:t>
      </w:r>
      <w:r w:rsidR="00A62625" w:rsidRPr="008109CD">
        <w:rPr>
          <w:rFonts w:ascii="Garamond" w:hAnsi="Garamond"/>
          <w:color w:val="000000"/>
        </w:rPr>
        <w:t>W</w:t>
      </w:r>
      <w:r w:rsidRPr="008109CD">
        <w:rPr>
          <w:rFonts w:ascii="Garamond" w:hAnsi="Garamond"/>
          <w:color w:val="000000"/>
        </w:rPr>
        <w:t xml:space="preserve">ykonawców, których oferty zostały otwarte; </w:t>
      </w:r>
    </w:p>
    <w:p w14:paraId="1AE57B91" w14:textId="71F5A7A2" w:rsidR="0004550F" w:rsidRPr="008109CD" w:rsidRDefault="0004550F" w:rsidP="0004550F">
      <w:pPr>
        <w:spacing w:line="360" w:lineRule="auto"/>
        <w:ind w:left="826" w:hanging="395"/>
        <w:jc w:val="both"/>
        <w:rPr>
          <w:rFonts w:ascii="Garamond" w:hAnsi="Garamond"/>
          <w:color w:val="000000"/>
        </w:rPr>
      </w:pPr>
      <w:r w:rsidRPr="008109CD">
        <w:rPr>
          <w:rFonts w:ascii="Garamond" w:hAnsi="Garamond"/>
          <w:color w:val="000000"/>
        </w:rPr>
        <w:t>2)</w:t>
      </w:r>
      <w:r w:rsidRPr="008109CD">
        <w:rPr>
          <w:rFonts w:ascii="Garamond" w:hAnsi="Garamond"/>
          <w:color w:val="000000"/>
        </w:rPr>
        <w:tab/>
        <w:t>cenach lub kosztach zawartych w ofertach.</w:t>
      </w:r>
    </w:p>
    <w:p w14:paraId="782CEC95" w14:textId="77777777" w:rsidR="009A6F63" w:rsidRPr="00B815C1" w:rsidRDefault="009A6F63" w:rsidP="0004550F">
      <w:pPr>
        <w:spacing w:line="360" w:lineRule="auto"/>
        <w:ind w:left="826" w:hanging="395"/>
        <w:jc w:val="both"/>
        <w:rPr>
          <w:rFonts w:ascii="Garamond" w:hAnsi="Garamond"/>
          <w:color w:val="000000"/>
          <w:highlight w:val="yellow"/>
        </w:rPr>
      </w:pPr>
    </w:p>
    <w:p w14:paraId="70C21B93" w14:textId="77777777" w:rsidR="0004550F" w:rsidRPr="008109CD" w:rsidRDefault="0004550F">
      <w:pPr>
        <w:pStyle w:val="Teksttreci40"/>
        <w:numPr>
          <w:ilvl w:val="0"/>
          <w:numId w:val="46"/>
        </w:numPr>
        <w:pBdr>
          <w:bottom w:val="double" w:sz="4" w:space="1" w:color="auto"/>
        </w:pBdr>
        <w:shd w:val="clear" w:color="auto" w:fill="DAEEF3"/>
        <w:tabs>
          <w:tab w:val="left" w:pos="426"/>
        </w:tabs>
        <w:spacing w:before="360" w:after="40" w:line="360" w:lineRule="auto"/>
        <w:ind w:left="426" w:right="23" w:hanging="426"/>
        <w:rPr>
          <w:rFonts w:ascii="Garamond" w:hAnsi="Garamond" w:cs="Times New Roman"/>
          <w:b/>
          <w:color w:val="000000"/>
          <w:sz w:val="24"/>
          <w:szCs w:val="24"/>
        </w:rPr>
      </w:pPr>
      <w:r w:rsidRPr="008109CD">
        <w:rPr>
          <w:rFonts w:ascii="Garamond" w:hAnsi="Garamond" w:cs="Times New Roman"/>
          <w:b/>
          <w:color w:val="000000"/>
          <w:sz w:val="24"/>
          <w:szCs w:val="24"/>
        </w:rPr>
        <w:lastRenderedPageBreak/>
        <w:tab/>
        <w:t>OPIS KRYTERIÓW OCENY OFERT, WRAZ Z PODANIEM WAG TYCH KRYTERIÓW I SPOSOBU OCENY OFERT</w:t>
      </w:r>
    </w:p>
    <w:p w14:paraId="61A8D58E" w14:textId="77777777" w:rsidR="0004550F" w:rsidRPr="008109CD" w:rsidRDefault="0004550F">
      <w:pPr>
        <w:pStyle w:val="Akapitzlist"/>
        <w:numPr>
          <w:ilvl w:val="0"/>
          <w:numId w:val="23"/>
        </w:numPr>
        <w:tabs>
          <w:tab w:val="clear" w:pos="1800"/>
        </w:tabs>
        <w:spacing w:before="240" w:line="360" w:lineRule="auto"/>
        <w:ind w:left="426" w:hanging="426"/>
        <w:jc w:val="both"/>
        <w:rPr>
          <w:rFonts w:ascii="Garamond" w:hAnsi="Garamond"/>
          <w:color w:val="000000"/>
        </w:rPr>
      </w:pPr>
      <w:r w:rsidRPr="008109CD">
        <w:rPr>
          <w:rFonts w:ascii="Garamond" w:hAnsi="Garamond"/>
          <w:color w:val="000000"/>
        </w:rPr>
        <w:t>Przy wyborze najkorzystniejszej oferty Zamawiający będzie się kierował następującymi kryteriami oceny ofert:</w:t>
      </w:r>
    </w:p>
    <w:p w14:paraId="25158BDE" w14:textId="77777777" w:rsidR="0004550F" w:rsidRPr="008109CD" w:rsidRDefault="0004550F">
      <w:pPr>
        <w:pStyle w:val="Akapitzlist"/>
        <w:numPr>
          <w:ilvl w:val="0"/>
          <w:numId w:val="27"/>
        </w:numPr>
        <w:spacing w:line="360" w:lineRule="auto"/>
        <w:ind w:left="924" w:hanging="476"/>
        <w:rPr>
          <w:rFonts w:ascii="Garamond" w:hAnsi="Garamond"/>
          <w:color w:val="000000"/>
        </w:rPr>
      </w:pPr>
      <w:r w:rsidRPr="008109CD">
        <w:rPr>
          <w:rFonts w:ascii="Garamond" w:hAnsi="Garamond"/>
          <w:b/>
          <w:color w:val="000000"/>
        </w:rPr>
        <w:t>Cena (C)</w:t>
      </w:r>
      <w:r w:rsidRPr="008109CD">
        <w:rPr>
          <w:rFonts w:ascii="Garamond" w:hAnsi="Garamond"/>
          <w:color w:val="000000"/>
        </w:rPr>
        <w:t xml:space="preserve"> – waga kryterium 60%;</w:t>
      </w:r>
    </w:p>
    <w:p w14:paraId="46A390F9" w14:textId="0CD700C7" w:rsidR="0004550F" w:rsidRPr="008109CD" w:rsidRDefault="00AD4876">
      <w:pPr>
        <w:pStyle w:val="Akapitzlist"/>
        <w:numPr>
          <w:ilvl w:val="0"/>
          <w:numId w:val="27"/>
        </w:numPr>
        <w:spacing w:line="360" w:lineRule="auto"/>
        <w:ind w:left="924" w:hanging="476"/>
        <w:rPr>
          <w:rFonts w:ascii="Garamond" w:hAnsi="Garamond"/>
          <w:color w:val="000000"/>
        </w:rPr>
      </w:pPr>
      <w:r w:rsidRPr="008109CD">
        <w:rPr>
          <w:rFonts w:ascii="Garamond" w:hAnsi="Garamond"/>
          <w:b/>
          <w:bCs/>
          <w:color w:val="000000"/>
        </w:rPr>
        <w:t xml:space="preserve">Czas rozpoczęcia robót awaryjnych </w:t>
      </w:r>
      <w:r w:rsidR="0004550F" w:rsidRPr="008109CD">
        <w:rPr>
          <w:rFonts w:ascii="Garamond" w:hAnsi="Garamond"/>
          <w:b/>
          <w:bCs/>
          <w:color w:val="000000"/>
        </w:rPr>
        <w:t>(</w:t>
      </w:r>
      <w:r w:rsidR="003F5298" w:rsidRPr="008109CD">
        <w:rPr>
          <w:rFonts w:ascii="Garamond" w:hAnsi="Garamond"/>
          <w:b/>
          <w:bCs/>
          <w:color w:val="000000"/>
        </w:rPr>
        <w:t>CR</w:t>
      </w:r>
      <w:r w:rsidR="0004550F" w:rsidRPr="008109CD">
        <w:rPr>
          <w:rFonts w:ascii="Garamond" w:hAnsi="Garamond"/>
          <w:b/>
          <w:bCs/>
          <w:color w:val="000000"/>
        </w:rPr>
        <w:t>)</w:t>
      </w:r>
      <w:r w:rsidR="0004550F" w:rsidRPr="008109CD">
        <w:rPr>
          <w:rFonts w:ascii="Garamond" w:hAnsi="Garamond"/>
          <w:color w:val="000000"/>
        </w:rPr>
        <w:t>- waga kryterium 40%.</w:t>
      </w:r>
    </w:p>
    <w:p w14:paraId="0BFD8BAF" w14:textId="77777777" w:rsidR="0004550F" w:rsidRPr="008109CD" w:rsidRDefault="0004550F" w:rsidP="0004550F">
      <w:pPr>
        <w:pStyle w:val="Akapitzlist"/>
        <w:spacing w:line="360" w:lineRule="auto"/>
        <w:ind w:left="924"/>
        <w:rPr>
          <w:rFonts w:ascii="Garamond" w:hAnsi="Garamond"/>
          <w:color w:val="000000"/>
        </w:rPr>
      </w:pPr>
    </w:p>
    <w:p w14:paraId="446DEE7E" w14:textId="6C0AEDD1" w:rsidR="00F60FE8" w:rsidRPr="008109CD" w:rsidRDefault="0004550F">
      <w:pPr>
        <w:pStyle w:val="Akapitzlist"/>
        <w:numPr>
          <w:ilvl w:val="0"/>
          <w:numId w:val="28"/>
        </w:numPr>
        <w:spacing w:line="360" w:lineRule="auto"/>
        <w:ind w:left="910" w:hanging="484"/>
        <w:contextualSpacing/>
        <w:jc w:val="both"/>
        <w:rPr>
          <w:rFonts w:ascii="Garamond" w:hAnsi="Garamond"/>
          <w:b/>
          <w:color w:val="000000"/>
        </w:rPr>
      </w:pPr>
      <w:r w:rsidRPr="008109CD">
        <w:rPr>
          <w:rFonts w:ascii="Garamond" w:hAnsi="Garamond"/>
          <w:b/>
          <w:color w:val="000000"/>
        </w:rPr>
        <w:t>Cena (C) – waga 60%</w:t>
      </w:r>
    </w:p>
    <w:p w14:paraId="7D80ACC9" w14:textId="101E608F" w:rsidR="005E3F4C" w:rsidRPr="008109CD" w:rsidRDefault="00E057A9" w:rsidP="00E057A9">
      <w:pPr>
        <w:spacing w:before="240" w:line="360" w:lineRule="auto"/>
        <w:ind w:left="1416" w:firstLine="708"/>
        <w:jc w:val="both"/>
        <w:rPr>
          <w:rFonts w:ascii="Garamond" w:hAnsi="Garamond"/>
          <w:bCs/>
          <w:color w:val="000000"/>
        </w:rPr>
      </w:pPr>
      <w:r w:rsidRPr="008109CD">
        <w:rPr>
          <w:rFonts w:ascii="Garamond" w:hAnsi="Garamond"/>
          <w:bCs/>
          <w:color w:val="000000"/>
        </w:rPr>
        <w:t>cena najniższa brutto*</w:t>
      </w:r>
    </w:p>
    <w:p w14:paraId="7378AE20" w14:textId="21165342" w:rsidR="0004550F" w:rsidRPr="008109CD" w:rsidRDefault="0004550F" w:rsidP="0004550F">
      <w:pPr>
        <w:pStyle w:val="Akapitzlist"/>
        <w:spacing w:line="360" w:lineRule="auto"/>
        <w:ind w:left="1080"/>
        <w:jc w:val="both"/>
        <w:rPr>
          <w:rFonts w:ascii="Garamond" w:hAnsi="Garamond"/>
          <w:bCs/>
          <w:caps/>
          <w:color w:val="000000"/>
        </w:rPr>
      </w:pPr>
      <w:r w:rsidRPr="008109CD">
        <w:rPr>
          <w:rFonts w:ascii="Garamond" w:hAnsi="Garamond"/>
          <w:bCs/>
          <w:color w:val="000000"/>
        </w:rPr>
        <w:t xml:space="preserve">C = </w:t>
      </w:r>
      <w:r w:rsidRPr="008109CD">
        <w:rPr>
          <w:rFonts w:ascii="Garamond" w:hAnsi="Garamond"/>
          <w:bCs/>
          <w:strike/>
          <w:color w:val="000000"/>
        </w:rPr>
        <w:t>----------------------------</w:t>
      </w:r>
      <w:r w:rsidR="00E057A9" w:rsidRPr="008109CD">
        <w:rPr>
          <w:rFonts w:ascii="Garamond" w:hAnsi="Garamond"/>
          <w:bCs/>
          <w:strike/>
          <w:color w:val="000000"/>
        </w:rPr>
        <w:t>--------------------</w:t>
      </w:r>
      <w:r w:rsidRPr="008109CD">
        <w:rPr>
          <w:rFonts w:ascii="Garamond" w:hAnsi="Garamond"/>
          <w:bCs/>
          <w:strike/>
          <w:color w:val="000000"/>
        </w:rPr>
        <w:t>-</w:t>
      </w:r>
      <w:r w:rsidRPr="008109CD">
        <w:rPr>
          <w:rFonts w:ascii="Garamond" w:hAnsi="Garamond"/>
          <w:bCs/>
          <w:color w:val="000000"/>
        </w:rPr>
        <w:t xml:space="preserve">  x </w:t>
      </w:r>
      <w:r w:rsidRPr="008109CD">
        <w:rPr>
          <w:rFonts w:ascii="Garamond" w:hAnsi="Garamond"/>
          <w:bCs/>
          <w:caps/>
          <w:color w:val="000000"/>
        </w:rPr>
        <w:t>60 pkt</w:t>
      </w:r>
    </w:p>
    <w:p w14:paraId="7C098E44" w14:textId="7B85F812" w:rsidR="00E057A9" w:rsidRPr="008109CD" w:rsidRDefault="00E057A9" w:rsidP="00E057A9">
      <w:pPr>
        <w:pStyle w:val="Akapitzlist"/>
        <w:spacing w:line="360" w:lineRule="auto"/>
        <w:ind w:left="1736"/>
        <w:jc w:val="both"/>
        <w:rPr>
          <w:rFonts w:ascii="Garamond" w:hAnsi="Garamond"/>
          <w:bCs/>
          <w:color w:val="000000"/>
        </w:rPr>
      </w:pPr>
      <w:r w:rsidRPr="008109CD">
        <w:rPr>
          <w:rFonts w:ascii="Garamond" w:hAnsi="Garamond"/>
          <w:bCs/>
          <w:color w:val="000000"/>
        </w:rPr>
        <w:t>cena oferty ocenianej brutto</w:t>
      </w:r>
    </w:p>
    <w:p w14:paraId="5294BC4E" w14:textId="2F08E5D6" w:rsidR="00DD20B0" w:rsidRPr="008109CD" w:rsidRDefault="0004550F" w:rsidP="00DD20B0">
      <w:pPr>
        <w:spacing w:before="240" w:line="360" w:lineRule="auto"/>
        <w:ind w:left="372" w:firstLine="708"/>
        <w:jc w:val="both"/>
        <w:rPr>
          <w:rFonts w:ascii="Garamond" w:hAnsi="Garamond"/>
          <w:bCs/>
          <w:color w:val="000000"/>
        </w:rPr>
      </w:pPr>
      <w:r w:rsidRPr="008109CD">
        <w:rPr>
          <w:rFonts w:ascii="Garamond" w:hAnsi="Garamond"/>
          <w:bCs/>
          <w:color w:val="000000"/>
        </w:rPr>
        <w:t>* spośród wszystkich złożonych ofert niepodlegających odrzuceniu</w:t>
      </w:r>
    </w:p>
    <w:p w14:paraId="42CE51CF" w14:textId="77777777" w:rsidR="00732FB7" w:rsidRPr="008109CD" w:rsidRDefault="0004550F">
      <w:pPr>
        <w:pStyle w:val="Akapitzlist"/>
        <w:numPr>
          <w:ilvl w:val="0"/>
          <w:numId w:val="29"/>
        </w:numPr>
        <w:spacing w:line="360" w:lineRule="auto"/>
        <w:ind w:left="1358" w:hanging="420"/>
        <w:contextualSpacing/>
        <w:jc w:val="both"/>
        <w:rPr>
          <w:rFonts w:ascii="Garamond" w:hAnsi="Garamond"/>
          <w:color w:val="000000"/>
        </w:rPr>
      </w:pPr>
      <w:r w:rsidRPr="008109CD">
        <w:rPr>
          <w:rFonts w:ascii="Garamond" w:hAnsi="Garamond"/>
          <w:color w:val="000000"/>
        </w:rPr>
        <w:tab/>
        <w:t>Cena ofertowa brutto musi uwzględniać wszelkie koszty jakie Wykonawca poniesie w związku z realizacją przedmiotu zamówienia</w:t>
      </w:r>
    </w:p>
    <w:p w14:paraId="62B71403" w14:textId="77777777" w:rsidR="00732FB7" w:rsidRPr="00B815C1" w:rsidRDefault="00732FB7" w:rsidP="00732FB7">
      <w:pPr>
        <w:pStyle w:val="Standard"/>
        <w:jc w:val="both"/>
        <w:rPr>
          <w:rFonts w:ascii="Garamond" w:hAnsi="Garamond" w:cs="Arial"/>
          <w:bCs/>
          <w:highlight w:val="yellow"/>
        </w:rPr>
      </w:pPr>
    </w:p>
    <w:p w14:paraId="71F10232" w14:textId="5C7EDC9D" w:rsidR="00732FB7" w:rsidRPr="008109CD" w:rsidRDefault="00732FB7" w:rsidP="00625AEB">
      <w:pPr>
        <w:pStyle w:val="Standard"/>
        <w:spacing w:line="360" w:lineRule="auto"/>
        <w:jc w:val="both"/>
        <w:rPr>
          <w:rFonts w:ascii="Garamond" w:hAnsi="Garamond" w:cs="Arial"/>
          <w:bCs/>
        </w:rPr>
      </w:pPr>
      <w:r w:rsidRPr="008109CD">
        <w:rPr>
          <w:rFonts w:ascii="Garamond" w:hAnsi="Garamond" w:cs="Arial"/>
          <w:bCs/>
        </w:rPr>
        <w:t xml:space="preserve">UWAGA! Zamawiający informuje, że w celu porównania oferty, Zamawiający weźmie pod uwagę ceny ofertowe brutto podane przez Wykonawcę w formularzu ofertowym za poszczególne czynności w ilości i rodzaju określone w </w:t>
      </w:r>
      <w:r w:rsidRPr="008109CD">
        <w:rPr>
          <w:rFonts w:ascii="Garamond" w:hAnsi="Garamond" w:cs="Arial"/>
          <w:b/>
        </w:rPr>
        <w:t>załączniku nr 1 do Formularza ofertowego</w:t>
      </w:r>
      <w:r w:rsidRPr="008109CD">
        <w:rPr>
          <w:rFonts w:ascii="Garamond" w:hAnsi="Garamond" w:cs="Arial"/>
          <w:bCs/>
        </w:rPr>
        <w:t xml:space="preserve">. Zwraca się uwagę, że określone w tabeli ilości są ilościami szacunkowymi i służą jedynie do wyboru najkorzystniejszej oferty. Nie mogą one stanowić podstaw do wnoszenia przez Wykonawcę jakichkolwiek roszczeń co do ilości rzeczywistych robot zakupionych przez Zamawiającego w toku realizacji umowy zawartej w wyniku wyboru Wykonawcy niniejszego zamówienia. Wykonawca otrzyma wynagrodzenie za faktycznie wykonane prace wg cen jednostkowych zaproponowanych w ofercie. Rzeczywiste ilości realizowanych w trakcie umowy robót będą wynikały z aktualnych potrzeb Zamawiającego. </w:t>
      </w:r>
    </w:p>
    <w:p w14:paraId="15D3C990" w14:textId="61A95633" w:rsidR="0004550F" w:rsidRPr="008109CD" w:rsidRDefault="00732FB7" w:rsidP="004814B4">
      <w:pPr>
        <w:pStyle w:val="Standard"/>
        <w:spacing w:line="360" w:lineRule="auto"/>
        <w:jc w:val="both"/>
        <w:rPr>
          <w:rFonts w:ascii="Garamond" w:hAnsi="Garamond" w:cs="Arial"/>
          <w:bCs/>
        </w:rPr>
      </w:pPr>
      <w:r w:rsidRPr="008109CD">
        <w:rPr>
          <w:rFonts w:ascii="Garamond" w:hAnsi="Garamond" w:cs="Arial"/>
          <w:bCs/>
        </w:rPr>
        <w:t xml:space="preserve">Zamawiający zastrzega sobie prawo ograniczenia lub rozszerzenia przedmiotu umowy w zakresie ilościowym i asortymentowym, w zależności od bieżących potrzeb oraz możliwości finansowych  Zamawiającego. </w:t>
      </w:r>
    </w:p>
    <w:p w14:paraId="385CC403" w14:textId="77777777" w:rsidR="004814B4" w:rsidRPr="00B815C1" w:rsidRDefault="004814B4" w:rsidP="004814B4">
      <w:pPr>
        <w:pStyle w:val="Standard"/>
        <w:spacing w:line="360" w:lineRule="auto"/>
        <w:jc w:val="both"/>
        <w:rPr>
          <w:rFonts w:ascii="Garamond" w:hAnsi="Garamond" w:cs="Arial"/>
          <w:bCs/>
          <w:highlight w:val="yellow"/>
        </w:rPr>
      </w:pPr>
    </w:p>
    <w:p w14:paraId="78E86164" w14:textId="29BF3E05" w:rsidR="0004550F" w:rsidRPr="008109CD" w:rsidRDefault="004814B4">
      <w:pPr>
        <w:pStyle w:val="Akapitzlist"/>
        <w:numPr>
          <w:ilvl w:val="0"/>
          <w:numId w:val="28"/>
        </w:numPr>
        <w:spacing w:line="360" w:lineRule="auto"/>
        <w:ind w:left="910" w:hanging="484"/>
        <w:contextualSpacing/>
        <w:jc w:val="both"/>
        <w:rPr>
          <w:rFonts w:ascii="Garamond" w:hAnsi="Garamond"/>
          <w:b/>
          <w:color w:val="000000"/>
        </w:rPr>
      </w:pPr>
      <w:r w:rsidRPr="008109CD">
        <w:rPr>
          <w:rFonts w:ascii="Garamond" w:hAnsi="Garamond" w:cs="Arial"/>
          <w:b/>
          <w:bCs/>
        </w:rPr>
        <w:t xml:space="preserve">Czas rozpoczęcia robót awaryjnych </w:t>
      </w:r>
      <w:r w:rsidR="00FF78E7" w:rsidRPr="008109CD">
        <w:rPr>
          <w:rFonts w:ascii="Garamond" w:hAnsi="Garamond"/>
          <w:b/>
          <w:color w:val="000000"/>
        </w:rPr>
        <w:t xml:space="preserve">(CR) </w:t>
      </w:r>
      <w:r w:rsidR="0004550F" w:rsidRPr="008109CD">
        <w:rPr>
          <w:rFonts w:ascii="Garamond" w:hAnsi="Garamond"/>
          <w:b/>
          <w:color w:val="000000"/>
        </w:rPr>
        <w:t xml:space="preserve">– waga </w:t>
      </w:r>
      <w:r w:rsidR="0004550F" w:rsidRPr="008109CD">
        <w:rPr>
          <w:rFonts w:ascii="Garamond" w:hAnsi="Garamond"/>
          <w:b/>
          <w:bCs/>
          <w:caps/>
          <w:color w:val="000000"/>
        </w:rPr>
        <w:t>40</w:t>
      </w:r>
      <w:r w:rsidR="0004550F" w:rsidRPr="008109CD">
        <w:rPr>
          <w:rFonts w:ascii="Garamond" w:hAnsi="Garamond"/>
          <w:b/>
          <w:color w:val="000000"/>
        </w:rPr>
        <w:t>%</w:t>
      </w:r>
    </w:p>
    <w:p w14:paraId="004DACB6" w14:textId="77777777" w:rsidR="00FF78E7" w:rsidRPr="008109CD" w:rsidRDefault="00FF78E7" w:rsidP="00FF78E7">
      <w:pPr>
        <w:pStyle w:val="Tekstpodstawowy"/>
        <w:rPr>
          <w:rFonts w:ascii="Garamond" w:hAnsi="Garamond" w:cs="Arial"/>
          <w:b w:val="0"/>
          <w:sz w:val="24"/>
          <w:szCs w:val="24"/>
        </w:rPr>
      </w:pPr>
    </w:p>
    <w:p w14:paraId="3EE7611A" w14:textId="3D142511" w:rsidR="00FF78E7" w:rsidRPr="008109CD" w:rsidRDefault="00FF78E7" w:rsidP="00FF78E7">
      <w:pPr>
        <w:pStyle w:val="Tekstpodstawowy"/>
        <w:rPr>
          <w:rFonts w:ascii="Garamond" w:hAnsi="Garamond" w:cs="Arial"/>
          <w:b w:val="0"/>
          <w:sz w:val="24"/>
          <w:szCs w:val="24"/>
        </w:rPr>
      </w:pPr>
      <w:r w:rsidRPr="008109CD">
        <w:rPr>
          <w:rFonts w:ascii="Garamond" w:hAnsi="Garamond" w:cs="Arial"/>
          <w:b w:val="0"/>
          <w:sz w:val="24"/>
          <w:szCs w:val="24"/>
        </w:rPr>
        <w:t xml:space="preserve">W kryterium </w:t>
      </w:r>
      <w:r w:rsidRPr="008109CD">
        <w:rPr>
          <w:rFonts w:ascii="Garamond" w:hAnsi="Garamond" w:cs="Arial"/>
          <w:sz w:val="24"/>
          <w:szCs w:val="24"/>
        </w:rPr>
        <w:t>„</w:t>
      </w:r>
      <w:r w:rsidR="00F050B3" w:rsidRPr="008109CD">
        <w:rPr>
          <w:rFonts w:ascii="Garamond" w:hAnsi="Garamond" w:cs="Arial"/>
          <w:sz w:val="24"/>
          <w:szCs w:val="24"/>
        </w:rPr>
        <w:t>Czas rozpoczęcia robót awaryjnych</w:t>
      </w:r>
      <w:r w:rsidR="002154B9" w:rsidRPr="008109CD">
        <w:rPr>
          <w:rFonts w:ascii="Garamond" w:hAnsi="Garamond" w:cs="Arial"/>
          <w:sz w:val="24"/>
          <w:szCs w:val="24"/>
        </w:rPr>
        <w:t>”</w:t>
      </w:r>
      <w:r w:rsidRPr="008109CD">
        <w:rPr>
          <w:rFonts w:ascii="Garamond" w:hAnsi="Garamond" w:cs="Arial"/>
          <w:sz w:val="24"/>
          <w:szCs w:val="24"/>
        </w:rPr>
        <w:t xml:space="preserve"> ( CR )</w:t>
      </w:r>
      <w:r w:rsidRPr="008109CD">
        <w:rPr>
          <w:rFonts w:ascii="Garamond" w:hAnsi="Garamond" w:cs="Arial"/>
          <w:b w:val="0"/>
          <w:sz w:val="24"/>
          <w:szCs w:val="24"/>
        </w:rPr>
        <w:t xml:space="preserve"> Komisja Przetargowa dokona oceny punktowej każdej z ofert  na podstawie oświadczenia złożonego w formularzu ofertowym </w:t>
      </w:r>
      <w:r w:rsidR="008109CD" w:rsidRPr="008109CD">
        <w:rPr>
          <w:rFonts w:ascii="Garamond" w:hAnsi="Garamond" w:cs="Arial"/>
          <w:b w:val="0"/>
          <w:sz w:val="24"/>
          <w:szCs w:val="24"/>
        </w:rPr>
        <w:br/>
      </w:r>
      <w:r w:rsidRPr="008109CD">
        <w:rPr>
          <w:rFonts w:ascii="Garamond" w:hAnsi="Garamond" w:cs="Arial"/>
          <w:b w:val="0"/>
          <w:sz w:val="24"/>
          <w:szCs w:val="24"/>
        </w:rPr>
        <w:t>w następujący sposób:</w:t>
      </w:r>
    </w:p>
    <w:p w14:paraId="114699C8" w14:textId="77777777" w:rsidR="00F050B3" w:rsidRPr="00B815C1" w:rsidRDefault="00F050B3" w:rsidP="00FF78E7">
      <w:pPr>
        <w:pStyle w:val="Tekstpodstawowy"/>
        <w:rPr>
          <w:rFonts w:ascii="Garamond" w:hAnsi="Garamond" w:cs="Arial"/>
          <w:b w:val="0"/>
          <w:sz w:val="24"/>
          <w:szCs w:val="24"/>
          <w:highlight w:val="yellow"/>
        </w:rPr>
      </w:pPr>
    </w:p>
    <w:tbl>
      <w:tblPr>
        <w:tblW w:w="7796" w:type="dxa"/>
        <w:tblInd w:w="279" w:type="dxa"/>
        <w:tblBorders>
          <w:top w:val="single" w:sz="4" w:space="0" w:color="000001"/>
          <w:left w:val="single" w:sz="4" w:space="0" w:color="000001"/>
          <w:bottom w:val="single" w:sz="4" w:space="0" w:color="000001"/>
          <w:insideH w:val="single" w:sz="4" w:space="0" w:color="000001"/>
        </w:tblBorders>
        <w:tblCellMar>
          <w:left w:w="33" w:type="dxa"/>
        </w:tblCellMar>
        <w:tblLook w:val="04A0" w:firstRow="1" w:lastRow="0" w:firstColumn="1" w:lastColumn="0" w:noHBand="0" w:noVBand="1"/>
      </w:tblPr>
      <w:tblGrid>
        <w:gridCol w:w="4601"/>
        <w:gridCol w:w="3195"/>
      </w:tblGrid>
      <w:tr w:rsidR="002F1120" w:rsidRPr="008109CD" w14:paraId="011F0F3C" w14:textId="77777777" w:rsidTr="002F1120">
        <w:tc>
          <w:tcPr>
            <w:tcW w:w="4601" w:type="dxa"/>
            <w:tcBorders>
              <w:top w:val="single" w:sz="4" w:space="0" w:color="000001"/>
              <w:left w:val="single" w:sz="4" w:space="0" w:color="000001"/>
              <w:bottom w:val="single" w:sz="4" w:space="0" w:color="000001"/>
              <w:right w:val="nil"/>
            </w:tcBorders>
            <w:shd w:val="clear" w:color="auto" w:fill="FFFFFF"/>
            <w:vAlign w:val="center"/>
            <w:hideMark/>
          </w:tcPr>
          <w:p w14:paraId="17594D84" w14:textId="77777777" w:rsidR="002F1120" w:rsidRPr="008109CD" w:rsidRDefault="002F1120">
            <w:pPr>
              <w:pStyle w:val="Standard"/>
              <w:spacing w:line="256" w:lineRule="auto"/>
              <w:jc w:val="center"/>
              <w:rPr>
                <w:rFonts w:ascii="Garamond" w:hAnsi="Garamond" w:cs="Arial"/>
              </w:rPr>
            </w:pPr>
            <w:r w:rsidRPr="008109CD">
              <w:rPr>
                <w:rFonts w:ascii="Garamond" w:hAnsi="Garamond" w:cs="Arial"/>
              </w:rPr>
              <w:t>Czas przystąpienia  do realizacji usługi  (w godzinach od momentu zgłoszenia)*</w:t>
            </w:r>
          </w:p>
        </w:tc>
        <w:tc>
          <w:tcPr>
            <w:tcW w:w="319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14:paraId="57FF885C" w14:textId="77777777" w:rsidR="002F1120" w:rsidRPr="008109CD" w:rsidRDefault="002F1120">
            <w:pPr>
              <w:pStyle w:val="Standard"/>
              <w:spacing w:line="256" w:lineRule="auto"/>
              <w:jc w:val="center"/>
              <w:rPr>
                <w:rFonts w:ascii="Garamond" w:hAnsi="Garamond" w:cs="Arial"/>
              </w:rPr>
            </w:pPr>
            <w:r w:rsidRPr="008109CD">
              <w:rPr>
                <w:rFonts w:ascii="Garamond" w:hAnsi="Garamond" w:cs="Arial"/>
              </w:rPr>
              <w:t>Ilość punktów możliwa                 do uzyskania</w:t>
            </w:r>
          </w:p>
        </w:tc>
      </w:tr>
      <w:tr w:rsidR="002F1120" w:rsidRPr="008109CD" w14:paraId="379A7228" w14:textId="77777777" w:rsidTr="002F1120">
        <w:tc>
          <w:tcPr>
            <w:tcW w:w="4601" w:type="dxa"/>
            <w:tcBorders>
              <w:top w:val="single" w:sz="4" w:space="0" w:color="000001"/>
              <w:left w:val="single" w:sz="4" w:space="0" w:color="000001"/>
              <w:bottom w:val="single" w:sz="4" w:space="0" w:color="000001"/>
              <w:right w:val="nil"/>
            </w:tcBorders>
            <w:shd w:val="clear" w:color="auto" w:fill="FFFFFF"/>
            <w:vAlign w:val="center"/>
            <w:hideMark/>
          </w:tcPr>
          <w:p w14:paraId="1F983429" w14:textId="77777777" w:rsidR="002F1120" w:rsidRPr="008109CD" w:rsidRDefault="002F1120">
            <w:pPr>
              <w:pStyle w:val="Standard"/>
              <w:spacing w:line="256" w:lineRule="auto"/>
              <w:jc w:val="center"/>
              <w:rPr>
                <w:rFonts w:ascii="Garamond" w:hAnsi="Garamond" w:cs="Arial"/>
              </w:rPr>
            </w:pPr>
            <w:r w:rsidRPr="008109CD">
              <w:rPr>
                <w:rFonts w:ascii="Garamond" w:hAnsi="Garamond" w:cs="Arial"/>
              </w:rPr>
              <w:t>24</w:t>
            </w:r>
          </w:p>
        </w:tc>
        <w:tc>
          <w:tcPr>
            <w:tcW w:w="319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14:paraId="2D15C7B0" w14:textId="77777777" w:rsidR="002F1120" w:rsidRPr="008109CD" w:rsidRDefault="002F1120">
            <w:pPr>
              <w:pStyle w:val="Standard"/>
              <w:spacing w:line="256" w:lineRule="auto"/>
              <w:jc w:val="center"/>
              <w:rPr>
                <w:rFonts w:ascii="Garamond" w:hAnsi="Garamond" w:cs="Arial"/>
              </w:rPr>
            </w:pPr>
            <w:r w:rsidRPr="008109CD">
              <w:rPr>
                <w:rFonts w:ascii="Garamond" w:hAnsi="Garamond" w:cs="Arial"/>
              </w:rPr>
              <w:t>0</w:t>
            </w:r>
          </w:p>
        </w:tc>
      </w:tr>
      <w:tr w:rsidR="002F1120" w:rsidRPr="008109CD" w14:paraId="745D0129" w14:textId="77777777" w:rsidTr="002F1120">
        <w:tc>
          <w:tcPr>
            <w:tcW w:w="4601" w:type="dxa"/>
            <w:tcBorders>
              <w:top w:val="single" w:sz="4" w:space="0" w:color="000001"/>
              <w:left w:val="single" w:sz="4" w:space="0" w:color="000001"/>
              <w:bottom w:val="single" w:sz="4" w:space="0" w:color="000001"/>
              <w:right w:val="nil"/>
            </w:tcBorders>
            <w:shd w:val="clear" w:color="auto" w:fill="FFFFFF"/>
            <w:vAlign w:val="center"/>
            <w:hideMark/>
          </w:tcPr>
          <w:p w14:paraId="3B1A481A" w14:textId="77777777" w:rsidR="002F1120" w:rsidRPr="008109CD" w:rsidRDefault="002F1120">
            <w:pPr>
              <w:pStyle w:val="Standard"/>
              <w:spacing w:line="256" w:lineRule="auto"/>
              <w:jc w:val="center"/>
              <w:rPr>
                <w:rFonts w:ascii="Garamond" w:hAnsi="Garamond" w:cs="Mangal"/>
              </w:rPr>
            </w:pPr>
            <w:r w:rsidRPr="008109CD">
              <w:rPr>
                <w:rFonts w:ascii="Garamond" w:hAnsi="Garamond" w:cs="Arial"/>
              </w:rPr>
              <w:t>18</w:t>
            </w:r>
          </w:p>
        </w:tc>
        <w:tc>
          <w:tcPr>
            <w:tcW w:w="319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14:paraId="7A4CEE40" w14:textId="77777777" w:rsidR="002F1120" w:rsidRPr="008109CD" w:rsidRDefault="002F1120">
            <w:pPr>
              <w:pStyle w:val="Standard"/>
              <w:spacing w:line="256" w:lineRule="auto"/>
              <w:jc w:val="center"/>
              <w:rPr>
                <w:rFonts w:ascii="Garamond" w:hAnsi="Garamond" w:cs="Arial"/>
              </w:rPr>
            </w:pPr>
            <w:r w:rsidRPr="008109CD">
              <w:rPr>
                <w:rFonts w:ascii="Garamond" w:hAnsi="Garamond" w:cs="Arial"/>
              </w:rPr>
              <w:t>10</w:t>
            </w:r>
          </w:p>
        </w:tc>
      </w:tr>
      <w:tr w:rsidR="002F1120" w:rsidRPr="008109CD" w14:paraId="26830760" w14:textId="77777777" w:rsidTr="002F1120">
        <w:tc>
          <w:tcPr>
            <w:tcW w:w="4601" w:type="dxa"/>
            <w:tcBorders>
              <w:top w:val="single" w:sz="4" w:space="0" w:color="000001"/>
              <w:left w:val="single" w:sz="4" w:space="0" w:color="000001"/>
              <w:bottom w:val="single" w:sz="4" w:space="0" w:color="000001"/>
              <w:right w:val="nil"/>
            </w:tcBorders>
            <w:shd w:val="clear" w:color="auto" w:fill="FFFFFF"/>
            <w:vAlign w:val="center"/>
            <w:hideMark/>
          </w:tcPr>
          <w:p w14:paraId="2F028219" w14:textId="77777777" w:rsidR="002F1120" w:rsidRPr="008109CD" w:rsidRDefault="002F1120">
            <w:pPr>
              <w:pStyle w:val="Standard"/>
              <w:spacing w:line="256" w:lineRule="auto"/>
              <w:jc w:val="center"/>
              <w:rPr>
                <w:rFonts w:ascii="Garamond" w:hAnsi="Garamond" w:cs="Mangal"/>
              </w:rPr>
            </w:pPr>
            <w:r w:rsidRPr="008109CD">
              <w:rPr>
                <w:rFonts w:ascii="Garamond" w:hAnsi="Garamond" w:cs="Arial"/>
              </w:rPr>
              <w:t>12</w:t>
            </w:r>
          </w:p>
        </w:tc>
        <w:tc>
          <w:tcPr>
            <w:tcW w:w="319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14:paraId="0E45CAD5" w14:textId="77777777" w:rsidR="002F1120" w:rsidRPr="008109CD" w:rsidRDefault="002F1120">
            <w:pPr>
              <w:pStyle w:val="Standard"/>
              <w:spacing w:line="256" w:lineRule="auto"/>
              <w:jc w:val="center"/>
              <w:rPr>
                <w:rFonts w:ascii="Garamond" w:hAnsi="Garamond" w:cs="Arial"/>
              </w:rPr>
            </w:pPr>
            <w:r w:rsidRPr="008109CD">
              <w:rPr>
                <w:rFonts w:ascii="Garamond" w:hAnsi="Garamond" w:cs="Arial"/>
              </w:rPr>
              <w:t xml:space="preserve"> 20</w:t>
            </w:r>
          </w:p>
        </w:tc>
      </w:tr>
      <w:tr w:rsidR="002F1120" w:rsidRPr="008109CD" w14:paraId="06D79986" w14:textId="77777777" w:rsidTr="002F1120">
        <w:tc>
          <w:tcPr>
            <w:tcW w:w="4601" w:type="dxa"/>
            <w:tcBorders>
              <w:top w:val="single" w:sz="4" w:space="0" w:color="000001"/>
              <w:left w:val="single" w:sz="4" w:space="0" w:color="000001"/>
              <w:bottom w:val="single" w:sz="4" w:space="0" w:color="000001"/>
              <w:right w:val="nil"/>
            </w:tcBorders>
            <w:shd w:val="clear" w:color="auto" w:fill="FFFFFF"/>
            <w:vAlign w:val="center"/>
            <w:hideMark/>
          </w:tcPr>
          <w:p w14:paraId="0BBEB7FC" w14:textId="77777777" w:rsidR="002F1120" w:rsidRPr="008109CD" w:rsidRDefault="002F1120">
            <w:pPr>
              <w:pStyle w:val="Standard"/>
              <w:spacing w:line="256" w:lineRule="auto"/>
              <w:jc w:val="center"/>
              <w:rPr>
                <w:rFonts w:ascii="Garamond" w:hAnsi="Garamond" w:cs="Mangal"/>
              </w:rPr>
            </w:pPr>
            <w:r w:rsidRPr="008109CD">
              <w:rPr>
                <w:rFonts w:ascii="Garamond" w:hAnsi="Garamond" w:cs="Arial"/>
              </w:rPr>
              <w:t>8</w:t>
            </w:r>
          </w:p>
        </w:tc>
        <w:tc>
          <w:tcPr>
            <w:tcW w:w="319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14:paraId="2EA4E450" w14:textId="77777777" w:rsidR="002F1120" w:rsidRPr="008109CD" w:rsidRDefault="002F1120">
            <w:pPr>
              <w:pStyle w:val="Standard"/>
              <w:spacing w:line="256" w:lineRule="auto"/>
              <w:jc w:val="center"/>
              <w:rPr>
                <w:rFonts w:ascii="Garamond" w:hAnsi="Garamond" w:cs="Arial"/>
              </w:rPr>
            </w:pPr>
            <w:r w:rsidRPr="008109CD">
              <w:rPr>
                <w:rFonts w:ascii="Garamond" w:hAnsi="Garamond" w:cs="Arial"/>
              </w:rPr>
              <w:t>30</w:t>
            </w:r>
          </w:p>
        </w:tc>
      </w:tr>
      <w:tr w:rsidR="002F1120" w:rsidRPr="008109CD" w14:paraId="29245B12" w14:textId="77777777" w:rsidTr="002F1120">
        <w:tc>
          <w:tcPr>
            <w:tcW w:w="4601" w:type="dxa"/>
            <w:tcBorders>
              <w:top w:val="single" w:sz="4" w:space="0" w:color="000001"/>
              <w:left w:val="single" w:sz="4" w:space="0" w:color="000001"/>
              <w:bottom w:val="single" w:sz="4" w:space="0" w:color="000001"/>
              <w:right w:val="nil"/>
            </w:tcBorders>
            <w:shd w:val="clear" w:color="auto" w:fill="FFFFFF"/>
            <w:vAlign w:val="center"/>
            <w:hideMark/>
          </w:tcPr>
          <w:p w14:paraId="18294F99" w14:textId="77777777" w:rsidR="002F1120" w:rsidRPr="008109CD" w:rsidRDefault="002F1120">
            <w:pPr>
              <w:pStyle w:val="Standard"/>
              <w:spacing w:line="256" w:lineRule="auto"/>
              <w:jc w:val="center"/>
              <w:rPr>
                <w:rFonts w:ascii="Garamond" w:hAnsi="Garamond" w:cs="Mangal"/>
              </w:rPr>
            </w:pPr>
            <w:r w:rsidRPr="008109CD">
              <w:rPr>
                <w:rFonts w:ascii="Garamond" w:hAnsi="Garamond" w:cs="Arial"/>
              </w:rPr>
              <w:t>4</w:t>
            </w:r>
          </w:p>
        </w:tc>
        <w:tc>
          <w:tcPr>
            <w:tcW w:w="319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14:paraId="03DF509D" w14:textId="77777777" w:rsidR="002F1120" w:rsidRPr="008109CD" w:rsidRDefault="002F1120">
            <w:pPr>
              <w:pStyle w:val="Standard"/>
              <w:spacing w:line="256" w:lineRule="auto"/>
              <w:jc w:val="center"/>
              <w:rPr>
                <w:rFonts w:ascii="Garamond" w:hAnsi="Garamond" w:cs="Arial"/>
              </w:rPr>
            </w:pPr>
            <w:r w:rsidRPr="008109CD">
              <w:rPr>
                <w:rFonts w:ascii="Garamond" w:hAnsi="Garamond" w:cs="Arial"/>
              </w:rPr>
              <w:t>40</w:t>
            </w:r>
          </w:p>
        </w:tc>
      </w:tr>
    </w:tbl>
    <w:p w14:paraId="1A8BCF57" w14:textId="25BE5187" w:rsidR="00FF78E7" w:rsidRPr="008109CD" w:rsidRDefault="00FF78E7" w:rsidP="00FF78E7">
      <w:pPr>
        <w:pStyle w:val="Nagwek2"/>
        <w:keepNext w:val="0"/>
        <w:spacing w:before="0"/>
        <w:jc w:val="both"/>
        <w:rPr>
          <w:rFonts w:ascii="Garamond" w:eastAsia="SimSun" w:hAnsi="Garamond"/>
          <w:b w:val="0"/>
          <w:i w:val="0"/>
          <w:iCs w:val="0"/>
          <w:sz w:val="24"/>
          <w:szCs w:val="24"/>
        </w:rPr>
      </w:pPr>
    </w:p>
    <w:p w14:paraId="114A7FF0" w14:textId="3D1B9749" w:rsidR="00E71873" w:rsidRPr="008109CD" w:rsidRDefault="00307FBF" w:rsidP="00307FBF">
      <w:pPr>
        <w:spacing w:line="360" w:lineRule="auto"/>
        <w:rPr>
          <w:rFonts w:ascii="Garamond" w:eastAsia="SimSun" w:hAnsi="Garamond"/>
        </w:rPr>
      </w:pPr>
      <w:r w:rsidRPr="008109CD">
        <w:rPr>
          <w:rFonts w:ascii="Garamond" w:eastAsia="SimSun" w:hAnsi="Garamond"/>
        </w:rPr>
        <w:t xml:space="preserve">W ramach kryterium oceny ofert „czas rozpoczęcia robót awaryjnych” oferta Wykonawcy może uzyskać maksymalnie 40 punktów. Zamawiający przyzna punkty na podstawie informacji podanych przez Wykonawcę w formularzu ofertowym. Czas rozpoczęcia robót awaryjnych powinien zostać podany w godzinach, przy czym Wykonawca nie może zaproponować terminów innych niż wskazane w tabeli powyżej tj. mieszczących się w przedziale od </w:t>
      </w:r>
      <w:r w:rsidR="00C82839" w:rsidRPr="008109CD">
        <w:rPr>
          <w:rFonts w:ascii="Garamond" w:eastAsia="SimSun" w:hAnsi="Garamond"/>
        </w:rPr>
        <w:t>4</w:t>
      </w:r>
      <w:r w:rsidRPr="008109CD">
        <w:rPr>
          <w:rFonts w:ascii="Garamond" w:eastAsia="SimSun" w:hAnsi="Garamond"/>
        </w:rPr>
        <w:t xml:space="preserve"> do 24 godzin do czasu zgłoszenia telefonicznego. W przypadku, jeżeli Wykonawca nie wypełni stosownego pola w formularzu oferty, przyjmuje się, iż deklarowany czas rozpoczęcia robót awaryjnych to 24 godziny i Wykonawca taki otrzymuje w tym kryterium 0 pkt. Wykonawca ma obowiązek wskazać w tym kryterium pełną godzinę. W przypadku wskazania przez Wykonawcę godzin i minut, Zamawiający pominie wskazaną liczbę minut, a pod uwagę weźmie zadeklarowaną liczbę godzin.</w:t>
      </w:r>
    </w:p>
    <w:p w14:paraId="6687AD86" w14:textId="77777777" w:rsidR="00217436" w:rsidRPr="00B815C1" w:rsidRDefault="00217436" w:rsidP="00307FBF">
      <w:pPr>
        <w:spacing w:line="360" w:lineRule="auto"/>
        <w:rPr>
          <w:rFonts w:ascii="Garamond" w:eastAsia="SimSun" w:hAnsi="Garamond"/>
          <w:highlight w:val="yellow"/>
        </w:rPr>
      </w:pPr>
    </w:p>
    <w:p w14:paraId="5A1EEE56" w14:textId="48DEBFB6" w:rsidR="0004550F" w:rsidRPr="008109CD" w:rsidRDefault="0004550F">
      <w:pPr>
        <w:pStyle w:val="Akapitzlist"/>
        <w:numPr>
          <w:ilvl w:val="0"/>
          <w:numId w:val="23"/>
        </w:numPr>
        <w:tabs>
          <w:tab w:val="clear" w:pos="1800"/>
        </w:tabs>
        <w:spacing w:line="360" w:lineRule="auto"/>
        <w:ind w:left="448" w:hanging="426"/>
        <w:jc w:val="both"/>
        <w:rPr>
          <w:rFonts w:ascii="Garamond" w:hAnsi="Garamond"/>
          <w:color w:val="000000"/>
        </w:rPr>
      </w:pPr>
      <w:r w:rsidRPr="008109CD">
        <w:rPr>
          <w:rFonts w:ascii="Garamond" w:hAnsi="Garamond"/>
          <w:color w:val="000000"/>
        </w:rPr>
        <w:t xml:space="preserve">Punktacja przyznawana ofertom w poszczególnych kryteriach oceny ofert będzie liczona </w:t>
      </w:r>
      <w:r w:rsidR="008109CD" w:rsidRPr="008109CD">
        <w:rPr>
          <w:rFonts w:ascii="Garamond" w:hAnsi="Garamond"/>
          <w:color w:val="000000"/>
        </w:rPr>
        <w:br/>
      </w:r>
      <w:r w:rsidRPr="008109CD">
        <w:rPr>
          <w:rFonts w:ascii="Garamond" w:hAnsi="Garamond"/>
          <w:color w:val="000000"/>
        </w:rPr>
        <w:t>z dokładnością do dwóch miejsc po przecinku, zgodnie z zasadami arytmetyki.</w:t>
      </w:r>
    </w:p>
    <w:p w14:paraId="6FAA4D14" w14:textId="77777777" w:rsidR="0004550F" w:rsidRPr="008109CD" w:rsidRDefault="0004550F">
      <w:pPr>
        <w:pStyle w:val="Akapitzlist"/>
        <w:numPr>
          <w:ilvl w:val="0"/>
          <w:numId w:val="23"/>
        </w:numPr>
        <w:tabs>
          <w:tab w:val="clear" w:pos="1800"/>
        </w:tabs>
        <w:spacing w:line="360" w:lineRule="auto"/>
        <w:ind w:left="448" w:hanging="426"/>
        <w:jc w:val="both"/>
        <w:rPr>
          <w:rFonts w:ascii="Garamond" w:hAnsi="Garamond"/>
          <w:color w:val="000000"/>
        </w:rPr>
      </w:pPr>
      <w:r w:rsidRPr="008109CD">
        <w:rPr>
          <w:rFonts w:ascii="Garamond" w:hAnsi="Garamond"/>
          <w:color w:val="000000"/>
        </w:rPr>
        <w:t>W toku badania i oceny ofert Zamawiający może żądać od Wykonawcy wyjaśnień dotyczących treści złożonej oferty, w tym zaoferowanej ceny.</w:t>
      </w:r>
    </w:p>
    <w:p w14:paraId="735BF16C" w14:textId="77777777" w:rsidR="0004550F" w:rsidRPr="008109CD" w:rsidRDefault="0004550F">
      <w:pPr>
        <w:pStyle w:val="Akapitzlist"/>
        <w:numPr>
          <w:ilvl w:val="0"/>
          <w:numId w:val="23"/>
        </w:numPr>
        <w:tabs>
          <w:tab w:val="clear" w:pos="1800"/>
        </w:tabs>
        <w:spacing w:line="360" w:lineRule="auto"/>
        <w:ind w:left="448" w:hanging="426"/>
        <w:jc w:val="both"/>
        <w:rPr>
          <w:rFonts w:ascii="Garamond" w:hAnsi="Garamond"/>
          <w:color w:val="000000"/>
        </w:rPr>
      </w:pPr>
      <w:r w:rsidRPr="008109CD">
        <w:rPr>
          <w:rFonts w:ascii="Garamond" w:hAnsi="Garamond"/>
          <w:color w:val="000000"/>
        </w:rPr>
        <w:t>Zamawiający udzieli zamówienia Wykonawcy, którego oferta zostanie uznana za najkorzystniejszą.</w:t>
      </w:r>
    </w:p>
    <w:p w14:paraId="2949B180" w14:textId="77777777" w:rsidR="0004550F" w:rsidRPr="008109CD" w:rsidRDefault="0004550F">
      <w:pPr>
        <w:pStyle w:val="Teksttreci40"/>
        <w:numPr>
          <w:ilvl w:val="0"/>
          <w:numId w:val="46"/>
        </w:numPr>
        <w:pBdr>
          <w:bottom w:val="double" w:sz="4" w:space="1" w:color="auto"/>
        </w:pBdr>
        <w:shd w:val="clear" w:color="auto" w:fill="DAEEF3"/>
        <w:tabs>
          <w:tab w:val="left" w:pos="426"/>
        </w:tabs>
        <w:spacing w:before="360" w:after="40" w:line="360" w:lineRule="auto"/>
        <w:ind w:left="426" w:right="23" w:hanging="426"/>
        <w:rPr>
          <w:rFonts w:ascii="Garamond" w:hAnsi="Garamond" w:cs="Times New Roman"/>
          <w:b/>
          <w:color w:val="000000"/>
          <w:sz w:val="24"/>
          <w:szCs w:val="24"/>
        </w:rPr>
      </w:pPr>
      <w:r w:rsidRPr="008109CD">
        <w:rPr>
          <w:rFonts w:ascii="Garamond" w:hAnsi="Garamond" w:cs="Times New Roman"/>
          <w:b/>
          <w:color w:val="000000"/>
          <w:sz w:val="24"/>
          <w:szCs w:val="24"/>
        </w:rPr>
        <w:tab/>
        <w:t>INFORMACJE O FORMALNOŚCIACH, JAKIE POWINNY BYĆ DOPEŁNIONE PO WYBORZE OFERTY W CELU ZAWARCIA UMOWY W SPRAWIE ZAMÓWIENIA PUBLICZNEGO</w:t>
      </w:r>
    </w:p>
    <w:p w14:paraId="0B2B3952" w14:textId="77777777" w:rsidR="0004550F" w:rsidRPr="008109CD" w:rsidRDefault="0004550F" w:rsidP="0004550F">
      <w:pPr>
        <w:numPr>
          <w:ilvl w:val="0"/>
          <w:numId w:val="8"/>
        </w:numPr>
        <w:tabs>
          <w:tab w:val="clear" w:pos="1800"/>
        </w:tabs>
        <w:spacing w:before="240" w:line="360" w:lineRule="auto"/>
        <w:ind w:left="462" w:hanging="426"/>
        <w:jc w:val="both"/>
        <w:rPr>
          <w:rFonts w:ascii="Garamond" w:hAnsi="Garamond"/>
          <w:color w:val="000000"/>
        </w:rPr>
      </w:pPr>
      <w:r w:rsidRPr="008109CD">
        <w:rPr>
          <w:rFonts w:ascii="Garamond" w:hAnsi="Garamond"/>
          <w:color w:val="000000"/>
        </w:rPr>
        <w:t>Zamawiający zawiera umowę w sprawie zamówienia publicznego w terminie nie krótszym niż 5 dni od dnia przesłania zawiadomienia o wyborze najkorzystniejszej oferty.</w:t>
      </w:r>
    </w:p>
    <w:p w14:paraId="1442ACA6" w14:textId="77777777" w:rsidR="0004550F" w:rsidRPr="008109CD" w:rsidRDefault="0004550F" w:rsidP="0004550F">
      <w:pPr>
        <w:numPr>
          <w:ilvl w:val="0"/>
          <w:numId w:val="8"/>
        </w:numPr>
        <w:tabs>
          <w:tab w:val="clear" w:pos="1800"/>
        </w:tabs>
        <w:spacing w:line="360" w:lineRule="auto"/>
        <w:ind w:left="462" w:hanging="426"/>
        <w:jc w:val="both"/>
        <w:rPr>
          <w:rFonts w:ascii="Garamond" w:hAnsi="Garamond"/>
          <w:color w:val="000000"/>
        </w:rPr>
      </w:pPr>
      <w:r w:rsidRPr="008109CD">
        <w:rPr>
          <w:rFonts w:ascii="Garamond" w:hAnsi="Garamond"/>
          <w:color w:val="000000"/>
        </w:rPr>
        <w:t xml:space="preserve">Zamawiający może zawrzeć umowę w sprawie zamówienia publicznego przed upływem terminu, o którym mowa w ust. 1, jeżeli </w:t>
      </w:r>
      <w:r w:rsidRPr="008109CD">
        <w:rPr>
          <w:rFonts w:ascii="Garamond" w:hAnsi="Garamond"/>
          <w:color w:val="000000"/>
        </w:rPr>
        <w:tab/>
        <w:t>w postępowaniu o udzielenie zamówienia prowadzonym w trybie</w:t>
      </w:r>
      <w:r w:rsidRPr="008109CD">
        <w:rPr>
          <w:rFonts w:ascii="Garamond" w:hAnsi="Garamond"/>
          <w:color w:val="000000"/>
        </w:rPr>
        <w:tab/>
        <w:t>podstawowym złożono tylko jedną ofertę.</w:t>
      </w:r>
    </w:p>
    <w:p w14:paraId="01E9B278" w14:textId="246D8E59" w:rsidR="0004550F" w:rsidRPr="008109CD" w:rsidRDefault="0004550F" w:rsidP="0004550F">
      <w:pPr>
        <w:numPr>
          <w:ilvl w:val="0"/>
          <w:numId w:val="8"/>
        </w:numPr>
        <w:tabs>
          <w:tab w:val="clear" w:pos="1800"/>
        </w:tabs>
        <w:spacing w:line="360" w:lineRule="auto"/>
        <w:ind w:left="462" w:hanging="426"/>
        <w:jc w:val="both"/>
        <w:rPr>
          <w:rFonts w:ascii="Garamond" w:hAnsi="Garamond"/>
          <w:color w:val="000000"/>
        </w:rPr>
      </w:pPr>
      <w:r w:rsidRPr="008109CD">
        <w:rPr>
          <w:rFonts w:ascii="Garamond" w:hAnsi="Garamond"/>
          <w:color w:val="000000"/>
        </w:rPr>
        <w:lastRenderedPageBreak/>
        <w:t xml:space="preserve">W przypadku wyboru oferty złożonej przez Wykonawców wspólnie ubiegających się </w:t>
      </w:r>
      <w:r w:rsidR="008109CD" w:rsidRPr="008109CD">
        <w:rPr>
          <w:rFonts w:ascii="Garamond" w:hAnsi="Garamond"/>
          <w:color w:val="000000"/>
        </w:rPr>
        <w:br/>
      </w:r>
      <w:r w:rsidRPr="008109CD">
        <w:rPr>
          <w:rFonts w:ascii="Garamond" w:hAnsi="Garamond"/>
          <w:color w:val="000000"/>
        </w:rPr>
        <w:t>o udzielenie zamówienia Zamawiający zastrzega sobie prawo żądania przed zawarciem umowy w sprawie zamówienia publicznego umowy regulującej współpracę tych Wykonawców.</w:t>
      </w:r>
    </w:p>
    <w:p w14:paraId="7D7057B8" w14:textId="77777777" w:rsidR="0004550F" w:rsidRPr="008109CD" w:rsidRDefault="0004550F" w:rsidP="0004550F">
      <w:pPr>
        <w:numPr>
          <w:ilvl w:val="0"/>
          <w:numId w:val="8"/>
        </w:numPr>
        <w:tabs>
          <w:tab w:val="clear" w:pos="1800"/>
        </w:tabs>
        <w:spacing w:line="360" w:lineRule="auto"/>
        <w:ind w:left="462" w:hanging="426"/>
        <w:jc w:val="both"/>
        <w:rPr>
          <w:rFonts w:ascii="Garamond" w:hAnsi="Garamond"/>
          <w:color w:val="000000"/>
        </w:rPr>
      </w:pPr>
      <w:r w:rsidRPr="008109CD">
        <w:rPr>
          <w:rFonts w:ascii="Garamond" w:hAnsi="Garamond"/>
          <w:color w:val="000000"/>
        </w:rPr>
        <w:t>Wykonawca będzie zobowiązany do podpisania umowy w miejscu i terminie wskazanym przez Zamawiającego.</w:t>
      </w:r>
    </w:p>
    <w:p w14:paraId="59E21B8A" w14:textId="507934C3" w:rsidR="0004550F" w:rsidRPr="008109CD" w:rsidRDefault="0004550F" w:rsidP="0004550F">
      <w:pPr>
        <w:numPr>
          <w:ilvl w:val="0"/>
          <w:numId w:val="8"/>
        </w:numPr>
        <w:tabs>
          <w:tab w:val="clear" w:pos="1800"/>
        </w:tabs>
        <w:spacing w:line="360" w:lineRule="auto"/>
        <w:ind w:left="462" w:hanging="426"/>
        <w:jc w:val="both"/>
        <w:rPr>
          <w:rFonts w:ascii="Garamond" w:hAnsi="Garamond"/>
          <w:color w:val="000000"/>
        </w:rPr>
      </w:pPr>
      <w:r w:rsidRPr="008109CD">
        <w:rPr>
          <w:rFonts w:ascii="Garamond" w:hAnsi="Garamond"/>
          <w:color w:val="000000"/>
        </w:rPr>
        <w:t xml:space="preserve">Wzór umowy stanowi </w:t>
      </w:r>
      <w:r w:rsidRPr="008109CD">
        <w:rPr>
          <w:rFonts w:ascii="Garamond" w:hAnsi="Garamond"/>
          <w:b/>
          <w:bCs/>
          <w:color w:val="000000"/>
        </w:rPr>
        <w:t xml:space="preserve">załącznik nr </w:t>
      </w:r>
      <w:r w:rsidR="00E00489" w:rsidRPr="008109CD">
        <w:rPr>
          <w:rFonts w:ascii="Garamond" w:hAnsi="Garamond"/>
          <w:b/>
          <w:bCs/>
          <w:color w:val="000000"/>
        </w:rPr>
        <w:t>4</w:t>
      </w:r>
      <w:r w:rsidRPr="008109CD">
        <w:rPr>
          <w:rFonts w:ascii="Garamond" w:hAnsi="Garamond"/>
          <w:b/>
          <w:bCs/>
          <w:color w:val="000000"/>
        </w:rPr>
        <w:t xml:space="preserve"> do SWZ.</w:t>
      </w:r>
    </w:p>
    <w:p w14:paraId="63228EE1" w14:textId="77777777" w:rsidR="0004550F" w:rsidRPr="008109CD" w:rsidRDefault="0004550F">
      <w:pPr>
        <w:pStyle w:val="Teksttreci40"/>
        <w:numPr>
          <w:ilvl w:val="0"/>
          <w:numId w:val="46"/>
        </w:numPr>
        <w:pBdr>
          <w:bottom w:val="double" w:sz="4" w:space="1" w:color="auto"/>
        </w:pBdr>
        <w:shd w:val="clear" w:color="auto" w:fill="DAEEF3"/>
        <w:tabs>
          <w:tab w:val="left" w:pos="426"/>
        </w:tabs>
        <w:spacing w:before="360" w:after="40" w:line="360" w:lineRule="auto"/>
        <w:ind w:left="426" w:right="23" w:hanging="426"/>
        <w:rPr>
          <w:rFonts w:ascii="Garamond" w:hAnsi="Garamond" w:cs="Times New Roman"/>
          <w:b/>
          <w:color w:val="000000"/>
          <w:sz w:val="24"/>
          <w:szCs w:val="24"/>
        </w:rPr>
      </w:pPr>
      <w:r w:rsidRPr="008109CD">
        <w:rPr>
          <w:rFonts w:ascii="Garamond" w:hAnsi="Garamond" w:cs="Times New Roman"/>
          <w:b/>
          <w:color w:val="000000"/>
          <w:sz w:val="24"/>
          <w:szCs w:val="24"/>
        </w:rPr>
        <w:t>INFORMACJE O TREŚCI ZAWIERANEJ UMOWY ORAZ MOŻLIWOŚCI JEJ ZMIANY</w:t>
      </w:r>
    </w:p>
    <w:p w14:paraId="3FD03BBC" w14:textId="71434CF9" w:rsidR="0004550F" w:rsidRPr="008109CD" w:rsidRDefault="0004550F">
      <w:pPr>
        <w:pStyle w:val="Akapitzlist"/>
        <w:numPr>
          <w:ilvl w:val="3"/>
          <w:numId w:val="36"/>
        </w:numPr>
        <w:tabs>
          <w:tab w:val="clear" w:pos="2880"/>
        </w:tabs>
        <w:spacing w:before="240" w:line="360" w:lineRule="auto"/>
        <w:ind w:left="284"/>
        <w:jc w:val="both"/>
        <w:rPr>
          <w:rFonts w:ascii="Garamond" w:hAnsi="Garamond"/>
          <w:color w:val="000000"/>
        </w:rPr>
      </w:pPr>
      <w:r w:rsidRPr="008109CD">
        <w:rPr>
          <w:rFonts w:ascii="Garamond" w:hAnsi="Garamond"/>
          <w:color w:val="000000"/>
        </w:rPr>
        <w:t xml:space="preserve">Wybrany Wykonawca jest zobowiązany do zawarcia umowy w sprawie zamówienia publicznego na warunkach określonych we Wzorze Umowy, stanowiącym </w:t>
      </w:r>
      <w:r w:rsidRPr="008109CD">
        <w:rPr>
          <w:rFonts w:ascii="Garamond" w:hAnsi="Garamond"/>
          <w:b/>
          <w:color w:val="000000"/>
        </w:rPr>
        <w:t xml:space="preserve">Załącznik nr </w:t>
      </w:r>
      <w:r w:rsidR="009A05F8" w:rsidRPr="008109CD">
        <w:rPr>
          <w:rFonts w:ascii="Garamond" w:hAnsi="Garamond"/>
          <w:b/>
          <w:color w:val="000000"/>
        </w:rPr>
        <w:t>4</w:t>
      </w:r>
      <w:r w:rsidRPr="008109CD">
        <w:rPr>
          <w:rFonts w:ascii="Garamond" w:hAnsi="Garamond"/>
          <w:b/>
          <w:color w:val="000000"/>
        </w:rPr>
        <w:t xml:space="preserve"> do SWZ</w:t>
      </w:r>
      <w:r w:rsidRPr="008109CD">
        <w:rPr>
          <w:rFonts w:ascii="Garamond" w:hAnsi="Garamond"/>
          <w:color w:val="000000"/>
        </w:rPr>
        <w:t>.</w:t>
      </w:r>
    </w:p>
    <w:p w14:paraId="32907EA7" w14:textId="77777777" w:rsidR="0004550F" w:rsidRPr="008109CD" w:rsidRDefault="0004550F">
      <w:pPr>
        <w:pStyle w:val="Akapitzlist"/>
        <w:numPr>
          <w:ilvl w:val="3"/>
          <w:numId w:val="36"/>
        </w:numPr>
        <w:tabs>
          <w:tab w:val="clear" w:pos="2880"/>
        </w:tabs>
        <w:spacing w:line="360" w:lineRule="auto"/>
        <w:ind w:left="284"/>
        <w:jc w:val="both"/>
        <w:rPr>
          <w:rFonts w:ascii="Garamond" w:hAnsi="Garamond"/>
          <w:color w:val="000000"/>
        </w:rPr>
      </w:pPr>
      <w:r w:rsidRPr="008109CD">
        <w:rPr>
          <w:rFonts w:ascii="Garamond" w:hAnsi="Garamond"/>
          <w:color w:val="000000"/>
        </w:rPr>
        <w:t>Zakres świadczenia Wykonawcy wynikający z umowy jest tożsamy z jego zobowiązaniem zawartym w ofercie.</w:t>
      </w:r>
    </w:p>
    <w:p w14:paraId="6C57A0F6" w14:textId="4184BAF7" w:rsidR="0004550F" w:rsidRPr="008109CD" w:rsidRDefault="0004550F">
      <w:pPr>
        <w:pStyle w:val="Akapitzlist"/>
        <w:numPr>
          <w:ilvl w:val="3"/>
          <w:numId w:val="36"/>
        </w:numPr>
        <w:tabs>
          <w:tab w:val="clear" w:pos="2880"/>
        </w:tabs>
        <w:spacing w:line="360" w:lineRule="auto"/>
        <w:ind w:left="284"/>
        <w:jc w:val="both"/>
        <w:rPr>
          <w:rFonts w:ascii="Garamond" w:hAnsi="Garamond"/>
          <w:color w:val="000000"/>
        </w:rPr>
      </w:pPr>
      <w:r w:rsidRPr="008109CD">
        <w:rPr>
          <w:rFonts w:ascii="Garamond" w:hAnsi="Garamond"/>
          <w:color w:val="000000"/>
        </w:rPr>
        <w:t>Zamawiający przewiduje możliwość zmiany zawartej umowy w stosunku do treści wybranej oferty w zakresie uregulowanym w art. 454-455</w:t>
      </w:r>
      <w:r w:rsidR="00A4220D" w:rsidRPr="008109CD">
        <w:rPr>
          <w:rFonts w:ascii="Garamond" w:hAnsi="Garamond"/>
          <w:color w:val="000000"/>
        </w:rPr>
        <w:t xml:space="preserve"> oraz art. </w:t>
      </w:r>
      <w:r w:rsidR="00924867" w:rsidRPr="008109CD">
        <w:rPr>
          <w:rFonts w:ascii="Garamond" w:hAnsi="Garamond"/>
          <w:color w:val="000000"/>
        </w:rPr>
        <w:t>439</w:t>
      </w:r>
      <w:r w:rsidRPr="008109CD">
        <w:rPr>
          <w:rFonts w:ascii="Garamond" w:hAnsi="Garamond"/>
          <w:color w:val="000000"/>
        </w:rPr>
        <w:t xml:space="preserve"> </w:t>
      </w:r>
      <w:proofErr w:type="spellStart"/>
      <w:r w:rsidRPr="008109CD">
        <w:rPr>
          <w:rFonts w:ascii="Garamond" w:hAnsi="Garamond"/>
          <w:color w:val="000000"/>
        </w:rPr>
        <w:t>p.z.p</w:t>
      </w:r>
      <w:proofErr w:type="spellEnd"/>
      <w:r w:rsidRPr="008109CD">
        <w:rPr>
          <w:rFonts w:ascii="Garamond" w:hAnsi="Garamond"/>
          <w:color w:val="000000"/>
        </w:rPr>
        <w:t xml:space="preserve">. oraz wskazanym we Wzorze Umowy, stanowiącym </w:t>
      </w:r>
      <w:r w:rsidRPr="008109CD">
        <w:rPr>
          <w:rFonts w:ascii="Garamond" w:hAnsi="Garamond"/>
          <w:b/>
          <w:color w:val="000000"/>
        </w:rPr>
        <w:t xml:space="preserve">Załącznik nr </w:t>
      </w:r>
      <w:r w:rsidR="00D40665" w:rsidRPr="008109CD">
        <w:rPr>
          <w:rFonts w:ascii="Garamond" w:hAnsi="Garamond"/>
          <w:b/>
          <w:color w:val="000000"/>
        </w:rPr>
        <w:t>4</w:t>
      </w:r>
      <w:r w:rsidRPr="008109CD">
        <w:rPr>
          <w:rFonts w:ascii="Garamond" w:hAnsi="Garamond"/>
          <w:b/>
          <w:color w:val="000000"/>
        </w:rPr>
        <w:t xml:space="preserve"> do SWZ</w:t>
      </w:r>
      <w:r w:rsidRPr="008109CD">
        <w:rPr>
          <w:rFonts w:ascii="Garamond" w:hAnsi="Garamond"/>
          <w:color w:val="000000"/>
        </w:rPr>
        <w:t>.</w:t>
      </w:r>
    </w:p>
    <w:p w14:paraId="78C6E477" w14:textId="77777777" w:rsidR="0004550F" w:rsidRPr="008109CD" w:rsidRDefault="0004550F">
      <w:pPr>
        <w:pStyle w:val="Akapitzlist"/>
        <w:numPr>
          <w:ilvl w:val="3"/>
          <w:numId w:val="36"/>
        </w:numPr>
        <w:tabs>
          <w:tab w:val="clear" w:pos="2880"/>
        </w:tabs>
        <w:spacing w:line="360" w:lineRule="auto"/>
        <w:ind w:left="284"/>
        <w:jc w:val="both"/>
        <w:rPr>
          <w:rFonts w:ascii="Garamond" w:hAnsi="Garamond"/>
          <w:color w:val="000000"/>
        </w:rPr>
      </w:pPr>
      <w:r w:rsidRPr="008109CD">
        <w:rPr>
          <w:rFonts w:ascii="Garamond" w:hAnsi="Garamond"/>
          <w:color w:val="000000"/>
        </w:rPr>
        <w:t>Zmiana umowy wymaga dla swej ważności, pod rygorem nieważności, zachowania formy pisemnej.</w:t>
      </w:r>
    </w:p>
    <w:p w14:paraId="4F0FDD35" w14:textId="77777777" w:rsidR="0004550F" w:rsidRPr="008109CD" w:rsidRDefault="0004550F">
      <w:pPr>
        <w:pStyle w:val="Teksttreci40"/>
        <w:numPr>
          <w:ilvl w:val="0"/>
          <w:numId w:val="46"/>
        </w:numPr>
        <w:pBdr>
          <w:bottom w:val="double" w:sz="4" w:space="1" w:color="auto"/>
        </w:pBdr>
        <w:shd w:val="clear" w:color="auto" w:fill="DAEEF3"/>
        <w:tabs>
          <w:tab w:val="left" w:pos="426"/>
        </w:tabs>
        <w:spacing w:before="360" w:after="40" w:line="360" w:lineRule="auto"/>
        <w:ind w:left="426" w:right="23" w:hanging="426"/>
        <w:rPr>
          <w:rFonts w:ascii="Garamond" w:hAnsi="Garamond" w:cs="Times New Roman"/>
          <w:b/>
          <w:color w:val="000000"/>
          <w:sz w:val="24"/>
          <w:szCs w:val="24"/>
        </w:rPr>
      </w:pPr>
      <w:r w:rsidRPr="008109CD">
        <w:rPr>
          <w:rFonts w:ascii="Garamond" w:hAnsi="Garamond" w:cs="Times New Roman"/>
          <w:b/>
          <w:color w:val="000000"/>
          <w:sz w:val="24"/>
          <w:szCs w:val="24"/>
        </w:rPr>
        <w:t>POUCZENIE O ŚRODKACH OCHRONY PRAWNEJ PRZYSŁUGUJĄCYCH WYKONAWCY</w:t>
      </w:r>
    </w:p>
    <w:p w14:paraId="2EA62B66" w14:textId="2217BC9D" w:rsidR="0004550F" w:rsidRPr="008109CD" w:rsidRDefault="0004550F" w:rsidP="0004550F">
      <w:pPr>
        <w:numPr>
          <w:ilvl w:val="0"/>
          <w:numId w:val="10"/>
        </w:numPr>
        <w:tabs>
          <w:tab w:val="clear" w:pos="360"/>
        </w:tabs>
        <w:suppressAutoHyphens/>
        <w:spacing w:before="240" w:line="360" w:lineRule="auto"/>
        <w:ind w:left="426" w:hanging="426"/>
        <w:jc w:val="both"/>
        <w:rPr>
          <w:rFonts w:ascii="Garamond" w:hAnsi="Garamond"/>
          <w:color w:val="000000"/>
        </w:rPr>
      </w:pPr>
      <w:r w:rsidRPr="008109CD">
        <w:rPr>
          <w:rFonts w:ascii="Garamond" w:hAnsi="Garamond"/>
          <w:color w:val="000000"/>
        </w:rPr>
        <w:t xml:space="preserve">Środki ochrony prawnej określone w niniejszym dziale przysługują </w:t>
      </w:r>
      <w:r w:rsidR="00A62625" w:rsidRPr="008109CD">
        <w:rPr>
          <w:rFonts w:ascii="Garamond" w:hAnsi="Garamond"/>
          <w:color w:val="000000"/>
        </w:rPr>
        <w:t>W</w:t>
      </w:r>
      <w:r w:rsidRPr="008109CD">
        <w:rPr>
          <w:rFonts w:ascii="Garamond" w:hAnsi="Garamond"/>
          <w:color w:val="000000"/>
        </w:rPr>
        <w:t xml:space="preserve">ykonawcy, uczestnikowi konkursu oraz innemu podmiotowi, jeżeli ma lub miał interes w uzyskaniu zamówienia lub nagrody w konkursie oraz poniósł lub może ponieść szkodę w wyniku naruszenia przez zamawiającego przepisów ustawy </w:t>
      </w:r>
      <w:proofErr w:type="spellStart"/>
      <w:r w:rsidRPr="008109CD">
        <w:rPr>
          <w:rFonts w:ascii="Garamond" w:hAnsi="Garamond"/>
          <w:color w:val="000000"/>
        </w:rPr>
        <w:t>p.z.p</w:t>
      </w:r>
      <w:proofErr w:type="spellEnd"/>
      <w:r w:rsidRPr="008109CD">
        <w:rPr>
          <w:rFonts w:ascii="Garamond" w:hAnsi="Garamond"/>
          <w:color w:val="000000"/>
        </w:rPr>
        <w:t xml:space="preserve">. </w:t>
      </w:r>
    </w:p>
    <w:p w14:paraId="37DBB1A3" w14:textId="77777777" w:rsidR="0004550F" w:rsidRPr="008109CD" w:rsidRDefault="0004550F" w:rsidP="0004550F">
      <w:pPr>
        <w:numPr>
          <w:ilvl w:val="0"/>
          <w:numId w:val="10"/>
        </w:numPr>
        <w:tabs>
          <w:tab w:val="clear" w:pos="360"/>
        </w:tabs>
        <w:suppressAutoHyphens/>
        <w:spacing w:line="360" w:lineRule="auto"/>
        <w:ind w:left="426" w:hanging="426"/>
        <w:jc w:val="both"/>
        <w:rPr>
          <w:rFonts w:ascii="Garamond" w:hAnsi="Garamond"/>
          <w:color w:val="000000"/>
        </w:rPr>
      </w:pPr>
      <w:r w:rsidRPr="008109CD">
        <w:rPr>
          <w:rFonts w:ascii="Garamond" w:hAnsi="Garamond"/>
          <w:color w:val="00000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8109CD">
        <w:rPr>
          <w:rFonts w:ascii="Garamond" w:hAnsi="Garamond"/>
          <w:color w:val="000000"/>
        </w:rPr>
        <w:t>p.z.p</w:t>
      </w:r>
      <w:proofErr w:type="spellEnd"/>
      <w:r w:rsidRPr="008109CD">
        <w:rPr>
          <w:rFonts w:ascii="Garamond" w:hAnsi="Garamond"/>
          <w:color w:val="000000"/>
        </w:rPr>
        <w:t>. oraz Rzecznikowi Małych i Średnich Przedsiębiorców.</w:t>
      </w:r>
    </w:p>
    <w:p w14:paraId="023A7BEE" w14:textId="77777777" w:rsidR="0004550F" w:rsidRPr="008109CD" w:rsidRDefault="0004550F" w:rsidP="0004550F">
      <w:pPr>
        <w:numPr>
          <w:ilvl w:val="0"/>
          <w:numId w:val="10"/>
        </w:numPr>
        <w:tabs>
          <w:tab w:val="clear" w:pos="360"/>
        </w:tabs>
        <w:suppressAutoHyphens/>
        <w:spacing w:line="360" w:lineRule="auto"/>
        <w:ind w:left="426" w:hanging="426"/>
        <w:jc w:val="both"/>
        <w:rPr>
          <w:rFonts w:ascii="Garamond" w:hAnsi="Garamond"/>
          <w:color w:val="000000"/>
        </w:rPr>
      </w:pPr>
      <w:r w:rsidRPr="008109CD">
        <w:rPr>
          <w:rFonts w:ascii="Garamond" w:hAnsi="Garamond"/>
          <w:color w:val="000000"/>
        </w:rPr>
        <w:t>Odwołanie przysługuje na:</w:t>
      </w:r>
    </w:p>
    <w:p w14:paraId="18B11867" w14:textId="19FAAF05" w:rsidR="0004550F" w:rsidRPr="008109CD" w:rsidRDefault="0004550F" w:rsidP="0004550F">
      <w:pPr>
        <w:suppressAutoHyphens/>
        <w:spacing w:line="360" w:lineRule="auto"/>
        <w:ind w:left="868" w:hanging="425"/>
        <w:jc w:val="both"/>
        <w:rPr>
          <w:rFonts w:ascii="Garamond" w:hAnsi="Garamond"/>
          <w:color w:val="000000"/>
        </w:rPr>
      </w:pPr>
      <w:r w:rsidRPr="008109CD">
        <w:rPr>
          <w:rFonts w:ascii="Garamond" w:hAnsi="Garamond"/>
          <w:color w:val="000000"/>
        </w:rPr>
        <w:t>1)</w:t>
      </w:r>
      <w:r w:rsidRPr="008109CD">
        <w:rPr>
          <w:rFonts w:ascii="Garamond" w:hAnsi="Garamond"/>
          <w:color w:val="000000"/>
        </w:rPr>
        <w:tab/>
        <w:t xml:space="preserve">niezgodną z przepisami ustawy czynność Zamawiającego, podjętą w postępowaniu </w:t>
      </w:r>
      <w:r w:rsidR="008109CD" w:rsidRPr="008109CD">
        <w:rPr>
          <w:rFonts w:ascii="Garamond" w:hAnsi="Garamond"/>
          <w:color w:val="000000"/>
        </w:rPr>
        <w:br/>
      </w:r>
      <w:r w:rsidRPr="008109CD">
        <w:rPr>
          <w:rFonts w:ascii="Garamond" w:hAnsi="Garamond"/>
          <w:color w:val="000000"/>
        </w:rPr>
        <w:t>o udzielenie zamówienia, w tym na projektowane postanowienie umowy;</w:t>
      </w:r>
    </w:p>
    <w:p w14:paraId="5D01F113" w14:textId="77777777" w:rsidR="0004550F" w:rsidRPr="008109CD" w:rsidRDefault="0004550F" w:rsidP="0004550F">
      <w:pPr>
        <w:suppressAutoHyphens/>
        <w:spacing w:line="360" w:lineRule="auto"/>
        <w:ind w:left="868" w:hanging="425"/>
        <w:jc w:val="both"/>
        <w:rPr>
          <w:rFonts w:ascii="Garamond" w:hAnsi="Garamond"/>
          <w:color w:val="000000"/>
        </w:rPr>
      </w:pPr>
      <w:r w:rsidRPr="008109CD">
        <w:rPr>
          <w:rFonts w:ascii="Garamond" w:hAnsi="Garamond"/>
          <w:color w:val="000000"/>
        </w:rPr>
        <w:lastRenderedPageBreak/>
        <w:t>2)</w:t>
      </w:r>
      <w:r w:rsidRPr="008109CD">
        <w:rPr>
          <w:rFonts w:ascii="Garamond" w:hAnsi="Garamond"/>
          <w:color w:val="000000"/>
        </w:rPr>
        <w:tab/>
        <w:t>zaniechanie czynności w postępowaniu o udzielenie zamówienia do której zamawiający był obowiązany na podstawie ustawy;</w:t>
      </w:r>
    </w:p>
    <w:p w14:paraId="2E8A4596" w14:textId="77777777" w:rsidR="0004550F" w:rsidRPr="008109CD" w:rsidRDefault="0004550F" w:rsidP="0004550F">
      <w:pPr>
        <w:numPr>
          <w:ilvl w:val="0"/>
          <w:numId w:val="10"/>
        </w:numPr>
        <w:tabs>
          <w:tab w:val="clear" w:pos="360"/>
        </w:tabs>
        <w:suppressAutoHyphens/>
        <w:spacing w:line="360" w:lineRule="auto"/>
        <w:ind w:left="426" w:hanging="426"/>
        <w:jc w:val="both"/>
        <w:rPr>
          <w:rFonts w:ascii="Garamond" w:hAnsi="Garamond"/>
          <w:color w:val="000000"/>
        </w:rPr>
      </w:pPr>
      <w:r w:rsidRPr="008109CD">
        <w:rPr>
          <w:rFonts w:ascii="Garamond" w:hAnsi="Garamond"/>
          <w:color w:val="000000"/>
        </w:rPr>
        <w:t>Odwołanie wnosi się do Prezesa Izby. Odwołujący przekazuje kopię odwołania zamawiającemu przed upływem terminu do wniesienia odwołania w taki sposób, aby mógł on zapoznać się z jego treścią przed upływem tego terminu.</w:t>
      </w:r>
    </w:p>
    <w:p w14:paraId="099C639D" w14:textId="77777777" w:rsidR="0004550F" w:rsidRPr="009151E5" w:rsidRDefault="0004550F" w:rsidP="0004550F">
      <w:pPr>
        <w:suppressAutoHyphens/>
        <w:spacing w:line="360" w:lineRule="auto"/>
        <w:ind w:left="426" w:hanging="426"/>
        <w:jc w:val="both"/>
        <w:rPr>
          <w:rFonts w:ascii="Garamond" w:hAnsi="Garamond"/>
          <w:color w:val="000000"/>
        </w:rPr>
      </w:pPr>
      <w:r w:rsidRPr="008109CD">
        <w:rPr>
          <w:rFonts w:ascii="Garamond" w:hAnsi="Garamond"/>
          <w:b/>
          <w:bCs/>
          <w:color w:val="000000"/>
        </w:rPr>
        <w:t>5.</w:t>
      </w:r>
      <w:r w:rsidRPr="008109CD">
        <w:rPr>
          <w:rFonts w:ascii="Garamond" w:hAnsi="Garamond"/>
          <w:color w:val="000000"/>
        </w:rPr>
        <w:tab/>
        <w:t xml:space="preserve">Odwołanie wobec treści ogłoszenia lub treści SWZ wnosi się w terminie 5 dni od dnia </w:t>
      </w:r>
      <w:r w:rsidRPr="009151E5">
        <w:rPr>
          <w:rFonts w:ascii="Garamond" w:hAnsi="Garamond"/>
          <w:color w:val="000000"/>
        </w:rPr>
        <w:t>zamieszczenia ogłoszenia w Biuletynie Zamówień Publicznych lub treści SWZ na stronie internetowej.</w:t>
      </w:r>
    </w:p>
    <w:p w14:paraId="4FA62286" w14:textId="77777777" w:rsidR="0004550F" w:rsidRPr="009151E5" w:rsidRDefault="0004550F" w:rsidP="0004550F">
      <w:pPr>
        <w:suppressAutoHyphens/>
        <w:spacing w:line="360" w:lineRule="auto"/>
        <w:ind w:left="426" w:hanging="426"/>
        <w:jc w:val="both"/>
        <w:rPr>
          <w:rFonts w:ascii="Garamond" w:hAnsi="Garamond"/>
          <w:color w:val="000000"/>
        </w:rPr>
      </w:pPr>
      <w:r w:rsidRPr="009151E5">
        <w:rPr>
          <w:rFonts w:ascii="Garamond" w:hAnsi="Garamond"/>
          <w:b/>
          <w:bCs/>
          <w:color w:val="000000"/>
        </w:rPr>
        <w:t>6.</w:t>
      </w:r>
      <w:r w:rsidRPr="009151E5">
        <w:rPr>
          <w:rFonts w:ascii="Garamond" w:hAnsi="Garamond"/>
          <w:color w:val="000000"/>
        </w:rPr>
        <w:tab/>
        <w:t>Odwołanie wnosi się w terminie:</w:t>
      </w:r>
    </w:p>
    <w:p w14:paraId="33875A21" w14:textId="77777777" w:rsidR="0004550F" w:rsidRPr="008109CD" w:rsidRDefault="0004550F" w:rsidP="0004550F">
      <w:pPr>
        <w:suppressAutoHyphens/>
        <w:spacing w:line="360" w:lineRule="auto"/>
        <w:ind w:left="709" w:hanging="425"/>
        <w:jc w:val="both"/>
        <w:rPr>
          <w:rFonts w:ascii="Garamond" w:hAnsi="Garamond"/>
          <w:color w:val="000000"/>
        </w:rPr>
      </w:pPr>
      <w:r w:rsidRPr="009151E5">
        <w:rPr>
          <w:rFonts w:ascii="Garamond" w:hAnsi="Garamond"/>
          <w:color w:val="000000"/>
        </w:rPr>
        <w:t>1)</w:t>
      </w:r>
      <w:r w:rsidRPr="009151E5">
        <w:rPr>
          <w:rFonts w:ascii="Garamond" w:hAnsi="Garamond"/>
          <w:color w:val="000000"/>
        </w:rPr>
        <w:tab/>
        <w:t>5 dni od dnia przekazania informacji o czynności zamawiającego stanowiącej podstawę jego wniesienia, jeżeli</w:t>
      </w:r>
      <w:r w:rsidRPr="008109CD">
        <w:rPr>
          <w:rFonts w:ascii="Garamond" w:hAnsi="Garamond"/>
          <w:color w:val="000000"/>
        </w:rPr>
        <w:t xml:space="preserve"> informacja została przekazana przy użyciu środków komunikacji elektronicznej,</w:t>
      </w:r>
    </w:p>
    <w:p w14:paraId="6A996998" w14:textId="77777777" w:rsidR="0004550F" w:rsidRPr="008109CD" w:rsidRDefault="0004550F" w:rsidP="0004550F">
      <w:pPr>
        <w:suppressAutoHyphens/>
        <w:spacing w:line="360" w:lineRule="auto"/>
        <w:ind w:left="709" w:hanging="425"/>
        <w:jc w:val="both"/>
        <w:rPr>
          <w:rFonts w:ascii="Garamond" w:hAnsi="Garamond"/>
          <w:color w:val="000000"/>
        </w:rPr>
      </w:pPr>
      <w:r w:rsidRPr="008109CD">
        <w:rPr>
          <w:rFonts w:ascii="Garamond" w:hAnsi="Garamond"/>
          <w:color w:val="000000"/>
        </w:rPr>
        <w:t>2)</w:t>
      </w:r>
      <w:r w:rsidRPr="008109CD">
        <w:rPr>
          <w:rFonts w:ascii="Garamond" w:hAnsi="Garamond"/>
          <w:color w:val="000000"/>
        </w:rPr>
        <w:tab/>
        <w:t>10 dni od dnia przekazania informacji o czynności zamawiającego stanowiącej podstawę jego wniesienia, jeżeli informacja została przekazana w sposób inny niż określony w pkt 1).</w:t>
      </w:r>
    </w:p>
    <w:p w14:paraId="1A74E29C" w14:textId="77777777" w:rsidR="0004550F" w:rsidRPr="008109CD" w:rsidRDefault="0004550F" w:rsidP="0004550F">
      <w:pPr>
        <w:suppressAutoHyphens/>
        <w:spacing w:line="360" w:lineRule="auto"/>
        <w:ind w:left="448" w:hanging="448"/>
        <w:jc w:val="both"/>
        <w:rPr>
          <w:rFonts w:ascii="Garamond" w:hAnsi="Garamond"/>
          <w:color w:val="000000"/>
        </w:rPr>
      </w:pPr>
      <w:r w:rsidRPr="008109CD">
        <w:rPr>
          <w:rFonts w:ascii="Garamond" w:hAnsi="Garamond"/>
          <w:b/>
          <w:bCs/>
          <w:color w:val="000000"/>
        </w:rPr>
        <w:t>7.</w:t>
      </w:r>
      <w:r w:rsidRPr="008109CD">
        <w:rPr>
          <w:rFonts w:ascii="Garamond" w:hAnsi="Garamond"/>
          <w:b/>
          <w:bCs/>
          <w:color w:val="000000"/>
        </w:rPr>
        <w:tab/>
      </w:r>
      <w:r w:rsidRPr="008109CD">
        <w:rPr>
          <w:rFonts w:ascii="Garamond" w:hAnsi="Garamond"/>
          <w:color w:val="00000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1262DDA" w14:textId="2CE7031A" w:rsidR="0004550F" w:rsidRPr="008109CD" w:rsidRDefault="0021247F" w:rsidP="0021247F">
      <w:pPr>
        <w:suppressAutoHyphens/>
        <w:spacing w:line="360" w:lineRule="auto"/>
        <w:jc w:val="both"/>
        <w:rPr>
          <w:rFonts w:ascii="Garamond" w:hAnsi="Garamond"/>
          <w:color w:val="000000"/>
        </w:rPr>
      </w:pPr>
      <w:r w:rsidRPr="008109CD">
        <w:rPr>
          <w:rFonts w:ascii="Garamond" w:hAnsi="Garamond"/>
          <w:b/>
          <w:bCs/>
          <w:color w:val="000000"/>
        </w:rPr>
        <w:t>8.</w:t>
      </w:r>
      <w:r w:rsidRPr="008109CD">
        <w:rPr>
          <w:rFonts w:ascii="Garamond" w:hAnsi="Garamond"/>
          <w:color w:val="000000"/>
        </w:rPr>
        <w:t xml:space="preserve"> </w:t>
      </w:r>
      <w:r w:rsidR="0004550F" w:rsidRPr="008109CD">
        <w:rPr>
          <w:rFonts w:ascii="Garamond" w:hAnsi="Garamond"/>
          <w:color w:val="000000"/>
        </w:rPr>
        <w:t xml:space="preserve">Na orzeczenie Izby oraz postanowienie Prezesa Izby, o którym mowa w art. 519 ust. 1 ustawy </w:t>
      </w:r>
      <w:proofErr w:type="spellStart"/>
      <w:r w:rsidR="0004550F" w:rsidRPr="008109CD">
        <w:rPr>
          <w:rFonts w:ascii="Garamond" w:hAnsi="Garamond"/>
          <w:color w:val="000000"/>
        </w:rPr>
        <w:t>p.z.p</w:t>
      </w:r>
      <w:proofErr w:type="spellEnd"/>
      <w:r w:rsidR="0004550F" w:rsidRPr="008109CD">
        <w:rPr>
          <w:rFonts w:ascii="Garamond" w:hAnsi="Garamond"/>
          <w:color w:val="000000"/>
        </w:rPr>
        <w:t>., stronom oraz uczestnikom postępowania odwoławczego przysługuje skarga do sądu.</w:t>
      </w:r>
    </w:p>
    <w:p w14:paraId="00B9B9FF" w14:textId="3277AC48" w:rsidR="0004550F" w:rsidRPr="008109CD" w:rsidRDefault="0004550F">
      <w:pPr>
        <w:pStyle w:val="Akapitzlist"/>
        <w:numPr>
          <w:ilvl w:val="0"/>
          <w:numId w:val="34"/>
        </w:numPr>
        <w:suppressAutoHyphens/>
        <w:spacing w:line="360" w:lineRule="auto"/>
        <w:ind w:left="0" w:firstLine="0"/>
        <w:jc w:val="both"/>
        <w:rPr>
          <w:rFonts w:ascii="Garamond" w:hAnsi="Garamond"/>
          <w:color w:val="000000"/>
        </w:rPr>
      </w:pPr>
      <w:r w:rsidRPr="008109CD">
        <w:rPr>
          <w:rFonts w:ascii="Garamond" w:hAnsi="Garamond"/>
          <w:color w:val="000000"/>
        </w:rPr>
        <w:t>W postępowaniu toczącym się wskutek wniesienia skargi stosuje się odpowiednio przepisy ustawy z dnia 17 listopada 1964 r. - Kodeks postępowania cywilnego o apelacji, jeżeli przepisy niniejszego rozdziału nie stanowią inaczej.</w:t>
      </w:r>
    </w:p>
    <w:p w14:paraId="70212F25" w14:textId="77777777" w:rsidR="0004550F" w:rsidRPr="008109CD" w:rsidRDefault="0004550F">
      <w:pPr>
        <w:pStyle w:val="Akapitzlist"/>
        <w:numPr>
          <w:ilvl w:val="0"/>
          <w:numId w:val="34"/>
        </w:numPr>
        <w:suppressAutoHyphens/>
        <w:spacing w:line="360" w:lineRule="auto"/>
        <w:ind w:left="448" w:hanging="448"/>
        <w:jc w:val="both"/>
        <w:rPr>
          <w:rFonts w:ascii="Garamond" w:hAnsi="Garamond"/>
          <w:color w:val="000000"/>
        </w:rPr>
      </w:pPr>
      <w:r w:rsidRPr="008109CD">
        <w:rPr>
          <w:rFonts w:ascii="Garamond" w:hAnsi="Garamond"/>
          <w:color w:val="000000"/>
        </w:rPr>
        <w:t>Skargę wnosi się do Sądu Okręgowego w Warszawie - sądu zamówień publicznych, zwanego dalej "sądem zamówień publicznych".</w:t>
      </w:r>
    </w:p>
    <w:p w14:paraId="441A9188" w14:textId="77777777" w:rsidR="0004550F" w:rsidRPr="008109CD" w:rsidRDefault="0004550F">
      <w:pPr>
        <w:pStyle w:val="Akapitzlist"/>
        <w:numPr>
          <w:ilvl w:val="0"/>
          <w:numId w:val="34"/>
        </w:numPr>
        <w:suppressAutoHyphens/>
        <w:spacing w:line="360" w:lineRule="auto"/>
        <w:ind w:left="448" w:hanging="448"/>
        <w:jc w:val="both"/>
        <w:rPr>
          <w:rFonts w:ascii="Garamond" w:hAnsi="Garamond"/>
          <w:color w:val="000000"/>
        </w:rPr>
      </w:pPr>
      <w:r w:rsidRPr="008109CD">
        <w:rPr>
          <w:rFonts w:ascii="Garamond" w:hAnsi="Garamond"/>
          <w:color w:val="000000"/>
        </w:rPr>
        <w:t xml:space="preserve">Skargę wnosi się za pośrednictwem Prezesa Izby, w terminie 14 dni od dnia doręczenia orzeczenia Izby lub postanowienia Prezesa Izby, o którym mowa w art. 519 ust. 1 ustawy </w:t>
      </w:r>
      <w:proofErr w:type="spellStart"/>
      <w:r w:rsidRPr="008109CD">
        <w:rPr>
          <w:rFonts w:ascii="Garamond" w:hAnsi="Garamond"/>
          <w:color w:val="000000"/>
        </w:rPr>
        <w:t>p.z.p</w:t>
      </w:r>
      <w:proofErr w:type="spellEnd"/>
      <w:r w:rsidRPr="008109CD">
        <w:rPr>
          <w:rFonts w:ascii="Garamond" w:hAnsi="Garamond"/>
          <w:color w:val="000000"/>
        </w:rPr>
        <w:t>., przesyłając jednocześnie jej odpis przeciwnikowi skargi. Złożenie skargi w placówce pocztowej operatora wyznaczonego w rozumieniu ustawy z dnia 23 listopada 2012 r. - Prawo pocztowe jest równoznaczne z jej wniesieniem.</w:t>
      </w:r>
    </w:p>
    <w:p w14:paraId="4A4DF3C9" w14:textId="6E7CFE59" w:rsidR="0004550F" w:rsidRPr="008109CD" w:rsidRDefault="0004550F">
      <w:pPr>
        <w:pStyle w:val="Akapitzlist"/>
        <w:numPr>
          <w:ilvl w:val="0"/>
          <w:numId w:val="34"/>
        </w:numPr>
        <w:suppressAutoHyphens/>
        <w:spacing w:line="360" w:lineRule="auto"/>
        <w:ind w:left="426" w:hanging="426"/>
        <w:jc w:val="both"/>
        <w:rPr>
          <w:rFonts w:ascii="Garamond" w:hAnsi="Garamond"/>
          <w:color w:val="000000"/>
        </w:rPr>
      </w:pPr>
      <w:r w:rsidRPr="008109CD">
        <w:rPr>
          <w:rFonts w:ascii="Garamond" w:hAnsi="Garamond"/>
          <w:color w:val="000000"/>
        </w:rPr>
        <w:t>Prezes Izby przekazuje skargę wraz z aktami postępowania odwoławczego do sądu zamówień publicznych w terminie 7 dni od dnia jej otrzymania.</w:t>
      </w:r>
    </w:p>
    <w:p w14:paraId="4C367DAA" w14:textId="1CCC0ECA" w:rsidR="009A6F63" w:rsidRPr="00B815C1" w:rsidRDefault="009A6F63" w:rsidP="009A6F63">
      <w:pPr>
        <w:suppressAutoHyphens/>
        <w:spacing w:line="360" w:lineRule="auto"/>
        <w:jc w:val="both"/>
        <w:rPr>
          <w:rFonts w:ascii="Garamond" w:hAnsi="Garamond"/>
          <w:color w:val="000000"/>
          <w:highlight w:val="yellow"/>
        </w:rPr>
      </w:pPr>
    </w:p>
    <w:p w14:paraId="5B600FAE" w14:textId="0F467E2D" w:rsidR="009A6F63" w:rsidRPr="00B815C1" w:rsidRDefault="009A6F63" w:rsidP="009A6F63">
      <w:pPr>
        <w:suppressAutoHyphens/>
        <w:spacing w:line="360" w:lineRule="auto"/>
        <w:jc w:val="both"/>
        <w:rPr>
          <w:rFonts w:ascii="Garamond" w:hAnsi="Garamond"/>
          <w:color w:val="000000"/>
          <w:highlight w:val="yellow"/>
        </w:rPr>
      </w:pPr>
    </w:p>
    <w:p w14:paraId="1E633068" w14:textId="77777777" w:rsidR="009A6F63" w:rsidRPr="00B815C1" w:rsidRDefault="009A6F63" w:rsidP="009A6F63">
      <w:pPr>
        <w:suppressAutoHyphens/>
        <w:spacing w:line="360" w:lineRule="auto"/>
        <w:jc w:val="both"/>
        <w:rPr>
          <w:rFonts w:ascii="Garamond" w:hAnsi="Garamond"/>
          <w:color w:val="000000"/>
          <w:highlight w:val="yellow"/>
        </w:rPr>
      </w:pPr>
    </w:p>
    <w:p w14:paraId="2B8E36A5" w14:textId="77777777" w:rsidR="0004550F" w:rsidRPr="000933C1" w:rsidRDefault="0004550F">
      <w:pPr>
        <w:pStyle w:val="Teksttreci40"/>
        <w:numPr>
          <w:ilvl w:val="0"/>
          <w:numId w:val="46"/>
        </w:numPr>
        <w:pBdr>
          <w:bottom w:val="double" w:sz="4" w:space="1" w:color="auto"/>
        </w:pBdr>
        <w:shd w:val="clear" w:color="auto" w:fill="DAEEF3"/>
        <w:spacing w:before="360" w:after="40" w:line="360" w:lineRule="auto"/>
        <w:ind w:left="710" w:right="23" w:hanging="710"/>
        <w:rPr>
          <w:rFonts w:ascii="Garamond" w:hAnsi="Garamond" w:cs="Times New Roman"/>
          <w:b/>
          <w:color w:val="000000"/>
          <w:sz w:val="24"/>
          <w:szCs w:val="24"/>
        </w:rPr>
      </w:pPr>
      <w:r w:rsidRPr="000933C1">
        <w:rPr>
          <w:rFonts w:ascii="Garamond" w:hAnsi="Garamond" w:cs="Times New Roman"/>
          <w:b/>
          <w:color w:val="000000"/>
          <w:sz w:val="24"/>
          <w:szCs w:val="24"/>
        </w:rPr>
        <w:lastRenderedPageBreak/>
        <w:tab/>
        <w:t>WYKAZ ZAŁĄCZNIKÓW DO SWZ</w:t>
      </w:r>
    </w:p>
    <w:p w14:paraId="09D31C81" w14:textId="77777777" w:rsidR="0004550F" w:rsidRPr="000933C1" w:rsidRDefault="0004550F" w:rsidP="0004550F">
      <w:pPr>
        <w:spacing w:line="360" w:lineRule="auto"/>
        <w:rPr>
          <w:rFonts w:ascii="Garamond" w:hAnsi="Garamond"/>
          <w:i/>
          <w:iCs/>
          <w:color w:val="000000"/>
        </w:rPr>
      </w:pPr>
      <w:r w:rsidRPr="000933C1">
        <w:rPr>
          <w:rFonts w:ascii="Garamond" w:hAnsi="Garamond"/>
          <w:i/>
          <w:iCs/>
          <w:color w:val="000000"/>
        </w:rPr>
        <w:t>Załącznik nr 1 Formularz Ofertowy</w:t>
      </w:r>
    </w:p>
    <w:p w14:paraId="02F93C10" w14:textId="77777777" w:rsidR="0004550F" w:rsidRPr="000933C1" w:rsidRDefault="0004550F" w:rsidP="0004550F">
      <w:pPr>
        <w:spacing w:line="360" w:lineRule="auto"/>
        <w:rPr>
          <w:rFonts w:ascii="Garamond" w:hAnsi="Garamond"/>
          <w:i/>
          <w:iCs/>
          <w:color w:val="000000"/>
        </w:rPr>
      </w:pPr>
      <w:r w:rsidRPr="000933C1">
        <w:rPr>
          <w:rFonts w:ascii="Garamond" w:hAnsi="Garamond"/>
          <w:i/>
          <w:iCs/>
          <w:color w:val="000000"/>
        </w:rPr>
        <w:t>Załącznik nr 2 Oświadczenie o braku podstaw do wykluczenia i o spełnianiu warunków udziału w postępowaniu</w:t>
      </w:r>
    </w:p>
    <w:p w14:paraId="2E81D1F5" w14:textId="203716DD" w:rsidR="0004550F" w:rsidRPr="000933C1" w:rsidRDefault="0004550F" w:rsidP="0004550F">
      <w:pPr>
        <w:suppressAutoHyphens/>
        <w:spacing w:line="360" w:lineRule="auto"/>
        <w:rPr>
          <w:rFonts w:ascii="Garamond" w:hAnsi="Garamond"/>
          <w:i/>
          <w:iCs/>
          <w:color w:val="000000"/>
        </w:rPr>
      </w:pPr>
      <w:r w:rsidRPr="000933C1">
        <w:rPr>
          <w:rFonts w:ascii="Garamond" w:hAnsi="Garamond"/>
          <w:i/>
          <w:iCs/>
          <w:color w:val="000000"/>
        </w:rPr>
        <w:t xml:space="preserve">Załącznik nr 3 </w:t>
      </w:r>
      <w:r w:rsidR="00DF2321" w:rsidRPr="000933C1">
        <w:rPr>
          <w:rFonts w:ascii="Garamond" w:hAnsi="Garamond"/>
          <w:i/>
          <w:iCs/>
          <w:color w:val="000000"/>
        </w:rPr>
        <w:t>Wykaz  sprzętu</w:t>
      </w:r>
    </w:p>
    <w:p w14:paraId="45607AEC" w14:textId="4B56DFC7" w:rsidR="0004550F" w:rsidRPr="000933C1" w:rsidRDefault="0004550F" w:rsidP="0004550F">
      <w:pPr>
        <w:suppressAutoHyphens/>
        <w:spacing w:line="360" w:lineRule="auto"/>
        <w:rPr>
          <w:rFonts w:ascii="Garamond" w:hAnsi="Garamond"/>
          <w:i/>
          <w:iCs/>
          <w:color w:val="000000"/>
        </w:rPr>
      </w:pPr>
      <w:r w:rsidRPr="000933C1">
        <w:rPr>
          <w:rFonts w:ascii="Garamond" w:hAnsi="Garamond"/>
          <w:i/>
          <w:iCs/>
          <w:color w:val="000000"/>
        </w:rPr>
        <w:t xml:space="preserve">Załącznik nr </w:t>
      </w:r>
      <w:r w:rsidR="00ED1317" w:rsidRPr="000933C1">
        <w:rPr>
          <w:rFonts w:ascii="Garamond" w:hAnsi="Garamond"/>
          <w:i/>
          <w:iCs/>
          <w:color w:val="000000"/>
        </w:rPr>
        <w:t xml:space="preserve"> 4</w:t>
      </w:r>
      <w:r w:rsidRPr="000933C1">
        <w:rPr>
          <w:rFonts w:ascii="Garamond" w:hAnsi="Garamond"/>
          <w:i/>
          <w:iCs/>
          <w:color w:val="000000"/>
        </w:rPr>
        <w:t xml:space="preserve"> Wzór umowy</w:t>
      </w:r>
    </w:p>
    <w:p w14:paraId="5E602A07" w14:textId="59519350" w:rsidR="0004550F" w:rsidRPr="000933C1" w:rsidRDefault="0004550F" w:rsidP="0004550F">
      <w:pPr>
        <w:suppressAutoHyphens/>
        <w:spacing w:line="360" w:lineRule="auto"/>
        <w:rPr>
          <w:rFonts w:ascii="Garamond" w:hAnsi="Garamond"/>
          <w:i/>
          <w:iCs/>
          <w:color w:val="000000"/>
        </w:rPr>
      </w:pPr>
      <w:r w:rsidRPr="000933C1">
        <w:rPr>
          <w:rFonts w:ascii="Garamond" w:hAnsi="Garamond"/>
          <w:i/>
          <w:iCs/>
          <w:color w:val="000000"/>
        </w:rPr>
        <w:t xml:space="preserve">Załącznik nr </w:t>
      </w:r>
      <w:r w:rsidR="004508AD" w:rsidRPr="000933C1">
        <w:rPr>
          <w:rFonts w:ascii="Garamond" w:hAnsi="Garamond"/>
          <w:i/>
          <w:iCs/>
          <w:color w:val="000000"/>
        </w:rPr>
        <w:t>5</w:t>
      </w:r>
      <w:r w:rsidRPr="000933C1">
        <w:rPr>
          <w:rFonts w:ascii="Garamond" w:hAnsi="Garamond"/>
          <w:i/>
          <w:iCs/>
          <w:color w:val="000000"/>
        </w:rPr>
        <w:t xml:space="preserve"> Oświadczenie o przynależności do grupy kapitałowej</w:t>
      </w:r>
    </w:p>
    <w:p w14:paraId="2A393559" w14:textId="492A8328" w:rsidR="0004550F" w:rsidRPr="000933C1" w:rsidRDefault="0004550F" w:rsidP="0004550F">
      <w:pPr>
        <w:suppressAutoHyphens/>
        <w:spacing w:line="360" w:lineRule="auto"/>
        <w:rPr>
          <w:rFonts w:ascii="Garamond" w:hAnsi="Garamond"/>
          <w:i/>
          <w:iCs/>
          <w:color w:val="000000"/>
        </w:rPr>
      </w:pPr>
      <w:r w:rsidRPr="000933C1">
        <w:rPr>
          <w:rFonts w:ascii="Garamond" w:hAnsi="Garamond"/>
          <w:i/>
          <w:iCs/>
          <w:color w:val="000000"/>
        </w:rPr>
        <w:t xml:space="preserve">Załącznik nr </w:t>
      </w:r>
      <w:r w:rsidR="004508AD" w:rsidRPr="000933C1">
        <w:rPr>
          <w:rFonts w:ascii="Garamond" w:hAnsi="Garamond"/>
          <w:i/>
          <w:iCs/>
          <w:color w:val="000000"/>
        </w:rPr>
        <w:t>6</w:t>
      </w:r>
      <w:r w:rsidRPr="000933C1">
        <w:rPr>
          <w:rFonts w:ascii="Garamond" w:hAnsi="Garamond"/>
          <w:i/>
          <w:iCs/>
          <w:color w:val="000000"/>
        </w:rPr>
        <w:t xml:space="preserve"> Oświadczenie o aktualności informacji</w:t>
      </w:r>
    </w:p>
    <w:p w14:paraId="0B24D554" w14:textId="072E9B1D" w:rsidR="005851A5" w:rsidRPr="000933C1" w:rsidRDefault="005851A5" w:rsidP="0004550F">
      <w:pPr>
        <w:suppressAutoHyphens/>
        <w:spacing w:line="360" w:lineRule="auto"/>
        <w:rPr>
          <w:rFonts w:ascii="Garamond" w:hAnsi="Garamond"/>
          <w:i/>
          <w:iCs/>
          <w:color w:val="000000"/>
        </w:rPr>
      </w:pPr>
      <w:r w:rsidRPr="000933C1">
        <w:rPr>
          <w:rFonts w:ascii="Garamond" w:hAnsi="Garamond"/>
          <w:i/>
          <w:iCs/>
          <w:color w:val="000000"/>
        </w:rPr>
        <w:t>Załącznik nr 7 Specyfikacja techniczna</w:t>
      </w:r>
      <w:r w:rsidR="00465A88" w:rsidRPr="000933C1">
        <w:rPr>
          <w:rFonts w:ascii="Garamond" w:hAnsi="Garamond"/>
          <w:i/>
          <w:iCs/>
          <w:color w:val="000000"/>
        </w:rPr>
        <w:t xml:space="preserve"> dróg gruntowych</w:t>
      </w:r>
    </w:p>
    <w:p w14:paraId="7C5C0FD6" w14:textId="2D0882CE" w:rsidR="007A4900" w:rsidRPr="000933C1" w:rsidRDefault="007A4900" w:rsidP="0096022C">
      <w:pPr>
        <w:suppressAutoHyphens/>
        <w:spacing w:line="360" w:lineRule="auto"/>
        <w:rPr>
          <w:rFonts w:ascii="Garamond" w:hAnsi="Garamond"/>
          <w:i/>
          <w:iCs/>
          <w:color w:val="000000"/>
        </w:rPr>
      </w:pPr>
      <w:r w:rsidRPr="000933C1">
        <w:rPr>
          <w:rFonts w:ascii="Garamond" w:hAnsi="Garamond"/>
          <w:i/>
          <w:iCs/>
          <w:color w:val="000000"/>
        </w:rPr>
        <w:t xml:space="preserve">Załącznik nr 8 </w:t>
      </w:r>
      <w:r w:rsidR="0096022C" w:rsidRPr="000933C1">
        <w:rPr>
          <w:rFonts w:ascii="Garamond" w:hAnsi="Garamond"/>
          <w:i/>
          <w:iCs/>
          <w:color w:val="000000"/>
        </w:rPr>
        <w:t>Oświadczenie wykonawców wspólnie ubiegających się o zamówienie</w:t>
      </w:r>
    </w:p>
    <w:p w14:paraId="29131381" w14:textId="7D16E9BD" w:rsidR="00465A88" w:rsidRPr="000933C1" w:rsidRDefault="00465A88" w:rsidP="00465A88">
      <w:pPr>
        <w:suppressAutoHyphens/>
        <w:spacing w:line="360" w:lineRule="auto"/>
        <w:rPr>
          <w:rFonts w:ascii="Garamond" w:hAnsi="Garamond"/>
          <w:i/>
          <w:iCs/>
          <w:color w:val="000000"/>
        </w:rPr>
      </w:pPr>
      <w:r w:rsidRPr="000933C1">
        <w:rPr>
          <w:rFonts w:ascii="Garamond" w:hAnsi="Garamond"/>
          <w:i/>
          <w:iCs/>
          <w:color w:val="000000"/>
        </w:rPr>
        <w:t>Załącznik nr 9 Specyfikacja techniczna dróg z nawierzchnią bitumiczną</w:t>
      </w:r>
    </w:p>
    <w:p w14:paraId="3218CC22" w14:textId="77777777" w:rsidR="007A4900" w:rsidRPr="00B815C1" w:rsidRDefault="007A4900" w:rsidP="0004550F">
      <w:pPr>
        <w:suppressAutoHyphens/>
        <w:spacing w:line="360" w:lineRule="auto"/>
        <w:rPr>
          <w:rFonts w:ascii="Garamond" w:hAnsi="Garamond"/>
          <w:i/>
          <w:iCs/>
          <w:color w:val="000000"/>
          <w:highlight w:val="yellow"/>
        </w:rPr>
      </w:pPr>
    </w:p>
    <w:p w14:paraId="6FC052E6" w14:textId="601C514A" w:rsidR="005513CF" w:rsidRPr="00B815C1" w:rsidRDefault="005513CF" w:rsidP="005513CF">
      <w:pPr>
        <w:suppressAutoHyphens/>
        <w:spacing w:line="360" w:lineRule="auto"/>
        <w:rPr>
          <w:rFonts w:ascii="Garamond" w:hAnsi="Garamond"/>
          <w:i/>
          <w:iCs/>
          <w:color w:val="000000"/>
          <w:highlight w:val="yellow"/>
        </w:rPr>
      </w:pPr>
    </w:p>
    <w:p w14:paraId="62CD75DD" w14:textId="77777777" w:rsidR="00C17544" w:rsidRPr="00B815C1" w:rsidRDefault="00C17544" w:rsidP="005513CF">
      <w:pPr>
        <w:suppressAutoHyphens/>
        <w:spacing w:line="360" w:lineRule="auto"/>
        <w:rPr>
          <w:rFonts w:ascii="Garamond" w:hAnsi="Garamond"/>
          <w:i/>
          <w:iCs/>
          <w:color w:val="000000"/>
          <w:highlight w:val="yellow"/>
        </w:rPr>
      </w:pPr>
    </w:p>
    <w:p w14:paraId="7F2F790C" w14:textId="77777777" w:rsidR="00C17544" w:rsidRPr="00B815C1" w:rsidRDefault="00C17544" w:rsidP="005513CF">
      <w:pPr>
        <w:suppressAutoHyphens/>
        <w:spacing w:line="360" w:lineRule="auto"/>
        <w:rPr>
          <w:rFonts w:ascii="Garamond" w:hAnsi="Garamond"/>
          <w:i/>
          <w:iCs/>
          <w:color w:val="000000"/>
          <w:highlight w:val="yellow"/>
        </w:rPr>
      </w:pPr>
    </w:p>
    <w:p w14:paraId="5B43B26D" w14:textId="77777777" w:rsidR="00C17544" w:rsidRPr="00B815C1" w:rsidRDefault="00C17544" w:rsidP="005513CF">
      <w:pPr>
        <w:suppressAutoHyphens/>
        <w:spacing w:line="360" w:lineRule="auto"/>
        <w:rPr>
          <w:rFonts w:ascii="Garamond" w:hAnsi="Garamond"/>
          <w:i/>
          <w:iCs/>
          <w:color w:val="000000"/>
          <w:highlight w:val="yellow"/>
        </w:rPr>
      </w:pPr>
    </w:p>
    <w:p w14:paraId="4F20DD2F" w14:textId="77777777" w:rsidR="00C17544" w:rsidRPr="00B815C1" w:rsidRDefault="00C17544" w:rsidP="005513CF">
      <w:pPr>
        <w:suppressAutoHyphens/>
        <w:spacing w:line="360" w:lineRule="auto"/>
        <w:rPr>
          <w:rFonts w:ascii="Garamond" w:hAnsi="Garamond"/>
          <w:i/>
          <w:iCs/>
          <w:color w:val="000000"/>
          <w:highlight w:val="yellow"/>
        </w:rPr>
      </w:pPr>
    </w:p>
    <w:p w14:paraId="3AD228E5" w14:textId="77777777" w:rsidR="00C17544" w:rsidRPr="00B815C1" w:rsidRDefault="00C17544" w:rsidP="005513CF">
      <w:pPr>
        <w:suppressAutoHyphens/>
        <w:spacing w:line="360" w:lineRule="auto"/>
        <w:rPr>
          <w:rFonts w:ascii="Garamond" w:hAnsi="Garamond"/>
          <w:i/>
          <w:iCs/>
          <w:color w:val="000000"/>
          <w:highlight w:val="yellow"/>
        </w:rPr>
      </w:pPr>
    </w:p>
    <w:p w14:paraId="2B77A459" w14:textId="77777777" w:rsidR="00C17544" w:rsidRPr="00B815C1" w:rsidRDefault="00C17544" w:rsidP="005513CF">
      <w:pPr>
        <w:suppressAutoHyphens/>
        <w:spacing w:line="360" w:lineRule="auto"/>
        <w:rPr>
          <w:rFonts w:ascii="Garamond" w:hAnsi="Garamond"/>
          <w:i/>
          <w:iCs/>
          <w:color w:val="000000"/>
          <w:highlight w:val="yellow"/>
        </w:rPr>
      </w:pPr>
    </w:p>
    <w:p w14:paraId="679CD3EB" w14:textId="081DC193" w:rsidR="00C427DF" w:rsidRPr="00B815C1" w:rsidRDefault="00C427DF" w:rsidP="005513CF">
      <w:pPr>
        <w:suppressAutoHyphens/>
        <w:spacing w:line="360" w:lineRule="auto"/>
        <w:rPr>
          <w:rFonts w:ascii="Garamond" w:hAnsi="Garamond"/>
          <w:i/>
          <w:iCs/>
          <w:color w:val="000000"/>
          <w:highlight w:val="yellow"/>
        </w:rPr>
      </w:pPr>
    </w:p>
    <w:p w14:paraId="7897CF7C" w14:textId="5E44D820" w:rsidR="00282AD6" w:rsidRPr="00B815C1" w:rsidRDefault="00282AD6" w:rsidP="005513CF">
      <w:pPr>
        <w:suppressAutoHyphens/>
        <w:spacing w:line="360" w:lineRule="auto"/>
        <w:rPr>
          <w:rFonts w:ascii="Garamond" w:hAnsi="Garamond"/>
          <w:i/>
          <w:iCs/>
          <w:color w:val="000000"/>
          <w:highlight w:val="yellow"/>
        </w:rPr>
      </w:pPr>
    </w:p>
    <w:p w14:paraId="1224355F" w14:textId="122026A7" w:rsidR="009A6F63" w:rsidRPr="00B815C1" w:rsidRDefault="009A6F63" w:rsidP="005513CF">
      <w:pPr>
        <w:suppressAutoHyphens/>
        <w:spacing w:line="360" w:lineRule="auto"/>
        <w:rPr>
          <w:rFonts w:ascii="Garamond" w:hAnsi="Garamond"/>
          <w:i/>
          <w:iCs/>
          <w:color w:val="000000"/>
          <w:highlight w:val="yellow"/>
        </w:rPr>
      </w:pPr>
    </w:p>
    <w:p w14:paraId="76777D6D" w14:textId="6113B79B" w:rsidR="009A6F63" w:rsidRPr="00B815C1" w:rsidRDefault="009A6F63" w:rsidP="005513CF">
      <w:pPr>
        <w:suppressAutoHyphens/>
        <w:spacing w:line="360" w:lineRule="auto"/>
        <w:rPr>
          <w:rFonts w:ascii="Garamond" w:hAnsi="Garamond"/>
          <w:i/>
          <w:iCs/>
          <w:color w:val="000000"/>
          <w:highlight w:val="yellow"/>
        </w:rPr>
      </w:pPr>
    </w:p>
    <w:p w14:paraId="4C779CA2" w14:textId="23C0DF33" w:rsidR="009A6F63" w:rsidRPr="00B815C1" w:rsidRDefault="009A6F63" w:rsidP="005513CF">
      <w:pPr>
        <w:suppressAutoHyphens/>
        <w:spacing w:line="360" w:lineRule="auto"/>
        <w:rPr>
          <w:rFonts w:ascii="Garamond" w:hAnsi="Garamond"/>
          <w:i/>
          <w:iCs/>
          <w:color w:val="000000"/>
          <w:highlight w:val="yellow"/>
        </w:rPr>
      </w:pPr>
    </w:p>
    <w:p w14:paraId="393F7408" w14:textId="52531BD7" w:rsidR="009A6F63" w:rsidRPr="00B815C1" w:rsidRDefault="009A6F63" w:rsidP="005513CF">
      <w:pPr>
        <w:suppressAutoHyphens/>
        <w:spacing w:line="360" w:lineRule="auto"/>
        <w:rPr>
          <w:rFonts w:ascii="Garamond" w:hAnsi="Garamond"/>
          <w:i/>
          <w:iCs/>
          <w:color w:val="000000"/>
          <w:highlight w:val="yellow"/>
        </w:rPr>
      </w:pPr>
    </w:p>
    <w:p w14:paraId="595FE524" w14:textId="4EE66E58" w:rsidR="009A6F63" w:rsidRPr="00B815C1" w:rsidRDefault="009A6F63" w:rsidP="005513CF">
      <w:pPr>
        <w:suppressAutoHyphens/>
        <w:spacing w:line="360" w:lineRule="auto"/>
        <w:rPr>
          <w:rFonts w:ascii="Garamond" w:hAnsi="Garamond"/>
          <w:i/>
          <w:iCs/>
          <w:color w:val="000000"/>
          <w:highlight w:val="yellow"/>
        </w:rPr>
      </w:pPr>
    </w:p>
    <w:p w14:paraId="7923FEC1" w14:textId="74F13BAE" w:rsidR="009A6F63" w:rsidRPr="00B815C1" w:rsidRDefault="009A6F63" w:rsidP="005513CF">
      <w:pPr>
        <w:suppressAutoHyphens/>
        <w:spacing w:line="360" w:lineRule="auto"/>
        <w:rPr>
          <w:rFonts w:ascii="Garamond" w:hAnsi="Garamond"/>
          <w:i/>
          <w:iCs/>
          <w:color w:val="000000"/>
          <w:highlight w:val="yellow"/>
        </w:rPr>
      </w:pPr>
    </w:p>
    <w:p w14:paraId="658B6EEE" w14:textId="312B8FE1" w:rsidR="009A6F63" w:rsidRPr="00B815C1" w:rsidRDefault="009A6F63" w:rsidP="005513CF">
      <w:pPr>
        <w:suppressAutoHyphens/>
        <w:spacing w:line="360" w:lineRule="auto"/>
        <w:rPr>
          <w:rFonts w:ascii="Garamond" w:hAnsi="Garamond"/>
          <w:i/>
          <w:iCs/>
          <w:color w:val="000000"/>
          <w:highlight w:val="yellow"/>
        </w:rPr>
      </w:pPr>
    </w:p>
    <w:p w14:paraId="6F3B8865" w14:textId="59EC8CD7" w:rsidR="009A6F63" w:rsidRPr="00B815C1" w:rsidRDefault="009A6F63" w:rsidP="005513CF">
      <w:pPr>
        <w:suppressAutoHyphens/>
        <w:spacing w:line="360" w:lineRule="auto"/>
        <w:rPr>
          <w:rFonts w:ascii="Garamond" w:hAnsi="Garamond"/>
          <w:i/>
          <w:iCs/>
          <w:color w:val="000000"/>
          <w:highlight w:val="yellow"/>
        </w:rPr>
      </w:pPr>
    </w:p>
    <w:p w14:paraId="62E40193" w14:textId="601D4CB3" w:rsidR="009A6F63" w:rsidRPr="00B815C1" w:rsidRDefault="009A6F63" w:rsidP="005513CF">
      <w:pPr>
        <w:suppressAutoHyphens/>
        <w:spacing w:line="360" w:lineRule="auto"/>
        <w:rPr>
          <w:rFonts w:ascii="Garamond" w:hAnsi="Garamond"/>
          <w:i/>
          <w:iCs/>
          <w:color w:val="000000"/>
          <w:highlight w:val="yellow"/>
        </w:rPr>
      </w:pPr>
    </w:p>
    <w:p w14:paraId="5F14693C" w14:textId="2D160674" w:rsidR="009A6F63" w:rsidRPr="00B815C1" w:rsidRDefault="009A6F63" w:rsidP="005513CF">
      <w:pPr>
        <w:suppressAutoHyphens/>
        <w:spacing w:line="360" w:lineRule="auto"/>
        <w:rPr>
          <w:rFonts w:ascii="Garamond" w:hAnsi="Garamond"/>
          <w:i/>
          <w:iCs/>
          <w:color w:val="000000"/>
          <w:highlight w:val="yellow"/>
        </w:rPr>
      </w:pPr>
    </w:p>
    <w:p w14:paraId="410259F2" w14:textId="12416F89" w:rsidR="009A6F63" w:rsidRPr="00B815C1" w:rsidRDefault="009A6F63" w:rsidP="005513CF">
      <w:pPr>
        <w:suppressAutoHyphens/>
        <w:spacing w:line="360" w:lineRule="auto"/>
        <w:rPr>
          <w:rFonts w:ascii="Garamond" w:hAnsi="Garamond"/>
          <w:i/>
          <w:iCs/>
          <w:color w:val="000000"/>
          <w:highlight w:val="yellow"/>
        </w:rPr>
      </w:pPr>
    </w:p>
    <w:p w14:paraId="73608D58" w14:textId="5A1B5A1C" w:rsidR="009A6F63" w:rsidRPr="00B815C1" w:rsidRDefault="009A6F63" w:rsidP="005513CF">
      <w:pPr>
        <w:suppressAutoHyphens/>
        <w:spacing w:line="360" w:lineRule="auto"/>
        <w:rPr>
          <w:rFonts w:ascii="Garamond" w:hAnsi="Garamond"/>
          <w:i/>
          <w:iCs/>
          <w:color w:val="000000"/>
          <w:highlight w:val="yellow"/>
        </w:rPr>
      </w:pPr>
    </w:p>
    <w:p w14:paraId="665CC8CC" w14:textId="10903824" w:rsidR="009A6F63" w:rsidRPr="00B815C1" w:rsidRDefault="009A6F63" w:rsidP="005513CF">
      <w:pPr>
        <w:suppressAutoHyphens/>
        <w:spacing w:line="360" w:lineRule="auto"/>
        <w:rPr>
          <w:rFonts w:ascii="Garamond" w:hAnsi="Garamond"/>
          <w:i/>
          <w:iCs/>
          <w:color w:val="000000"/>
          <w:highlight w:val="yellow"/>
        </w:rPr>
      </w:pPr>
    </w:p>
    <w:p w14:paraId="40392AE7" w14:textId="77777777" w:rsidR="0004550F" w:rsidRPr="000D3916" w:rsidRDefault="0004550F" w:rsidP="005513CF">
      <w:pPr>
        <w:suppressAutoHyphens/>
        <w:spacing w:line="360" w:lineRule="auto"/>
        <w:jc w:val="right"/>
        <w:rPr>
          <w:rFonts w:ascii="Garamond" w:hAnsi="Garamond"/>
          <w:i/>
          <w:iCs/>
          <w:color w:val="000000"/>
        </w:rPr>
      </w:pPr>
      <w:r w:rsidRPr="000D3916">
        <w:rPr>
          <w:rFonts w:ascii="Garamond" w:hAnsi="Garamond"/>
          <w:b/>
          <w:color w:val="000000"/>
          <w:lang w:eastAsia="en-US"/>
        </w:rPr>
        <w:lastRenderedPageBreak/>
        <w:t>Załącznik nr 1</w:t>
      </w:r>
    </w:p>
    <w:p w14:paraId="6C2FC8BE" w14:textId="77777777" w:rsidR="0004550F" w:rsidRPr="000D3916" w:rsidRDefault="0004550F" w:rsidP="0004550F">
      <w:pPr>
        <w:tabs>
          <w:tab w:val="left" w:pos="2977"/>
          <w:tab w:val="left" w:pos="4253"/>
        </w:tabs>
        <w:ind w:left="-180"/>
        <w:jc w:val="both"/>
        <w:rPr>
          <w:rFonts w:ascii="Garamond" w:hAnsi="Garamond"/>
          <w:b/>
          <w:color w:val="000000"/>
          <w:lang w:eastAsia="en-US"/>
        </w:rPr>
      </w:pPr>
    </w:p>
    <w:p w14:paraId="0034FF4A" w14:textId="77777777" w:rsidR="0004550F" w:rsidRPr="000D3916" w:rsidRDefault="0004550F" w:rsidP="0004550F">
      <w:pPr>
        <w:pBdr>
          <w:top w:val="single" w:sz="12" w:space="1" w:color="auto" w:shadow="1"/>
          <w:left w:val="single" w:sz="12" w:space="4" w:color="auto" w:shadow="1"/>
          <w:bottom w:val="single" w:sz="12" w:space="1" w:color="auto" w:shadow="1"/>
          <w:right w:val="single" w:sz="12" w:space="4" w:color="auto" w:shadow="1"/>
        </w:pBdr>
        <w:tabs>
          <w:tab w:val="left" w:pos="1418"/>
          <w:tab w:val="left" w:pos="3261"/>
          <w:tab w:val="left" w:pos="3544"/>
        </w:tabs>
        <w:ind w:left="-180"/>
        <w:jc w:val="center"/>
        <w:rPr>
          <w:rFonts w:ascii="Garamond" w:hAnsi="Garamond"/>
          <w:b/>
          <w:color w:val="000000"/>
          <w:sz w:val="22"/>
          <w:szCs w:val="22"/>
        </w:rPr>
      </w:pPr>
      <w:r w:rsidRPr="000D3916">
        <w:rPr>
          <w:rFonts w:ascii="Garamond" w:hAnsi="Garamond"/>
          <w:b/>
          <w:color w:val="000000"/>
          <w:sz w:val="22"/>
          <w:szCs w:val="22"/>
        </w:rPr>
        <w:t>OFERTA</w:t>
      </w:r>
    </w:p>
    <w:p w14:paraId="0C325A7B" w14:textId="77777777" w:rsidR="0004550F" w:rsidRPr="000D3916" w:rsidRDefault="0004550F" w:rsidP="0004550F">
      <w:pPr>
        <w:ind w:left="-180"/>
        <w:jc w:val="both"/>
        <w:rPr>
          <w:rFonts w:ascii="Garamond" w:hAnsi="Garamond"/>
          <w:b/>
          <w:color w:val="000000"/>
          <w:sz w:val="22"/>
          <w:szCs w:val="22"/>
        </w:rPr>
      </w:pPr>
      <w:r w:rsidRPr="000D3916">
        <w:rPr>
          <w:rFonts w:ascii="Garamond" w:hAnsi="Garamond"/>
          <w:b/>
          <w:color w:val="000000"/>
          <w:sz w:val="22"/>
          <w:szCs w:val="22"/>
        </w:rPr>
        <w:tab/>
      </w:r>
      <w:r w:rsidRPr="000D3916">
        <w:rPr>
          <w:rFonts w:ascii="Garamond" w:hAnsi="Garamond"/>
          <w:b/>
          <w:color w:val="000000"/>
          <w:sz w:val="22"/>
          <w:szCs w:val="22"/>
        </w:rPr>
        <w:tab/>
      </w:r>
    </w:p>
    <w:p w14:paraId="02C5D4B0" w14:textId="77777777" w:rsidR="0004550F" w:rsidRPr="000D3916" w:rsidRDefault="0004550F" w:rsidP="0004550F">
      <w:pPr>
        <w:ind w:left="-180"/>
        <w:jc w:val="both"/>
        <w:rPr>
          <w:rFonts w:ascii="Garamond" w:hAnsi="Garamond"/>
          <w:b/>
          <w:color w:val="000000"/>
          <w:sz w:val="22"/>
          <w:szCs w:val="22"/>
        </w:rPr>
      </w:pPr>
      <w:r w:rsidRPr="000D3916">
        <w:rPr>
          <w:rFonts w:ascii="Garamond" w:hAnsi="Garamond"/>
          <w:b/>
          <w:color w:val="000000"/>
          <w:sz w:val="22"/>
          <w:szCs w:val="22"/>
        </w:rPr>
        <w:tab/>
      </w:r>
      <w:r w:rsidRPr="000D3916">
        <w:rPr>
          <w:rFonts w:ascii="Garamond" w:hAnsi="Garamond"/>
          <w:b/>
          <w:color w:val="000000"/>
          <w:sz w:val="22"/>
          <w:szCs w:val="22"/>
        </w:rPr>
        <w:tab/>
      </w:r>
    </w:p>
    <w:p w14:paraId="7A7D2809" w14:textId="6C7E8E24" w:rsidR="0004550F" w:rsidRPr="000D3916" w:rsidRDefault="0004550F" w:rsidP="00C427DF">
      <w:pPr>
        <w:autoSpaceDE w:val="0"/>
        <w:adjustRightInd w:val="0"/>
        <w:spacing w:line="360" w:lineRule="auto"/>
        <w:jc w:val="both"/>
        <w:rPr>
          <w:rFonts w:ascii="Garamond" w:hAnsi="Garamond"/>
          <w:color w:val="000000"/>
          <w:sz w:val="22"/>
          <w:szCs w:val="22"/>
        </w:rPr>
      </w:pPr>
      <w:r w:rsidRPr="000D3916">
        <w:rPr>
          <w:rFonts w:ascii="Garamond" w:hAnsi="Garamond"/>
          <w:color w:val="000000"/>
          <w:sz w:val="22"/>
          <w:szCs w:val="22"/>
        </w:rPr>
        <w:t xml:space="preserve">Składając ofertę w postępowaniu w sprawie udzielenia zamówienia publicznego prowadzonym  w trybie podstawowym pn. </w:t>
      </w:r>
      <w:r w:rsidR="000F6151" w:rsidRPr="000D3916">
        <w:rPr>
          <w:rFonts w:ascii="Garamond" w:hAnsi="Garamond"/>
          <w:b/>
          <w:bCs/>
          <w:sz w:val="22"/>
          <w:szCs w:val="22"/>
        </w:rPr>
        <w:t>„</w:t>
      </w:r>
      <w:r w:rsidR="00345935" w:rsidRPr="000D3916">
        <w:rPr>
          <w:rFonts w:ascii="Garamond" w:hAnsi="Garamond"/>
          <w:b/>
          <w:bCs/>
          <w:sz w:val="22"/>
          <w:szCs w:val="22"/>
        </w:rPr>
        <w:t>Bieżące utrzymanie dróg gminnych na terenie gminy Małkinia Górna w 202</w:t>
      </w:r>
      <w:r w:rsidR="000D3916" w:rsidRPr="000D3916">
        <w:rPr>
          <w:rFonts w:ascii="Garamond" w:hAnsi="Garamond"/>
          <w:b/>
          <w:bCs/>
          <w:sz w:val="22"/>
          <w:szCs w:val="22"/>
        </w:rPr>
        <w:t>6</w:t>
      </w:r>
      <w:r w:rsidR="00345935" w:rsidRPr="000D3916">
        <w:rPr>
          <w:rFonts w:ascii="Garamond" w:hAnsi="Garamond"/>
          <w:b/>
          <w:bCs/>
          <w:sz w:val="22"/>
          <w:szCs w:val="22"/>
        </w:rPr>
        <w:t xml:space="preserve"> roku</w:t>
      </w:r>
      <w:r w:rsidR="000F6151" w:rsidRPr="000D3916">
        <w:rPr>
          <w:rFonts w:ascii="Garamond" w:hAnsi="Garamond"/>
          <w:b/>
          <w:bCs/>
          <w:sz w:val="22"/>
          <w:szCs w:val="22"/>
        </w:rPr>
        <w:t xml:space="preserve">” </w:t>
      </w:r>
      <w:r w:rsidRPr="000D3916">
        <w:rPr>
          <w:rFonts w:ascii="Garamond" w:hAnsi="Garamond"/>
          <w:color w:val="000000"/>
          <w:sz w:val="22"/>
          <w:szCs w:val="22"/>
        </w:rPr>
        <w:t>oferujemy wykonanie niniejszego zamówienia zgodnie wymaganiami zawartymi w SWZ, na warunkach określonych w istotnych postanowieniach umowy:</w:t>
      </w:r>
    </w:p>
    <w:p w14:paraId="61D623D0" w14:textId="77777777" w:rsidR="00A932A6" w:rsidRPr="000D3916" w:rsidRDefault="00A932A6" w:rsidP="00C427DF">
      <w:pPr>
        <w:autoSpaceDE w:val="0"/>
        <w:adjustRightInd w:val="0"/>
        <w:spacing w:line="360" w:lineRule="auto"/>
        <w:jc w:val="both"/>
        <w:rPr>
          <w:rFonts w:ascii="Garamond" w:hAnsi="Garamond"/>
          <w:color w:val="000000"/>
          <w:sz w:val="22"/>
          <w:szCs w:val="22"/>
        </w:rPr>
      </w:pPr>
    </w:p>
    <w:p w14:paraId="0F9B96EE" w14:textId="748112EC" w:rsidR="000B19B6" w:rsidRPr="000D3916" w:rsidRDefault="000B19B6" w:rsidP="006043BE">
      <w:pPr>
        <w:pStyle w:val="Lista"/>
        <w:spacing w:line="360" w:lineRule="auto"/>
        <w:jc w:val="both"/>
        <w:rPr>
          <w:rFonts w:ascii="Garamond" w:hAnsi="Garamond"/>
          <w:color w:val="000000"/>
          <w:sz w:val="22"/>
          <w:szCs w:val="22"/>
        </w:rPr>
      </w:pPr>
      <w:r w:rsidRPr="000D3916">
        <w:rPr>
          <w:rFonts w:ascii="Garamond" w:hAnsi="Garamond"/>
          <w:b/>
          <w:bCs/>
          <w:color w:val="000000"/>
          <w:sz w:val="22"/>
          <w:szCs w:val="22"/>
        </w:rPr>
        <w:t>1)</w:t>
      </w:r>
      <w:r w:rsidRPr="000D3916">
        <w:rPr>
          <w:rFonts w:ascii="Garamond" w:hAnsi="Garamond"/>
          <w:color w:val="000000"/>
          <w:sz w:val="22"/>
          <w:szCs w:val="22"/>
        </w:rPr>
        <w:t xml:space="preserve"> </w:t>
      </w:r>
      <w:r w:rsidRPr="000D3916">
        <w:rPr>
          <w:rFonts w:ascii="Garamond" w:hAnsi="Garamond"/>
          <w:b/>
          <w:bCs/>
          <w:color w:val="000000"/>
          <w:sz w:val="22"/>
          <w:szCs w:val="22"/>
        </w:rPr>
        <w:t>Oferta cenowa:</w:t>
      </w:r>
    </w:p>
    <w:p w14:paraId="487E78A1" w14:textId="0C0F0DC0" w:rsidR="000F6151" w:rsidRPr="000D3916" w:rsidRDefault="000F6151" w:rsidP="000F6151">
      <w:pPr>
        <w:tabs>
          <w:tab w:val="left" w:pos="1437"/>
        </w:tabs>
        <w:spacing w:line="360" w:lineRule="auto"/>
        <w:jc w:val="both"/>
        <w:rPr>
          <w:rFonts w:ascii="Garamond" w:hAnsi="Garamond"/>
          <w:color w:val="000000"/>
          <w:sz w:val="22"/>
          <w:szCs w:val="22"/>
        </w:rPr>
      </w:pPr>
      <w:r w:rsidRPr="000D3916">
        <w:rPr>
          <w:rFonts w:ascii="Garamond" w:hAnsi="Garamond"/>
          <w:color w:val="000000"/>
          <w:sz w:val="22"/>
          <w:szCs w:val="22"/>
        </w:rPr>
        <w:t>............................................. .......... .......... .......... .......... .......... .......... .......... .......... ................................... zł brutto</w:t>
      </w:r>
    </w:p>
    <w:p w14:paraId="36E69D58" w14:textId="0D6131AE" w:rsidR="000F6151" w:rsidRPr="000D3916" w:rsidRDefault="000F6151" w:rsidP="000F6151">
      <w:pPr>
        <w:tabs>
          <w:tab w:val="left" w:pos="1437"/>
        </w:tabs>
        <w:spacing w:line="360" w:lineRule="auto"/>
        <w:jc w:val="both"/>
        <w:rPr>
          <w:rFonts w:ascii="Garamond" w:hAnsi="Garamond"/>
          <w:color w:val="000000"/>
          <w:sz w:val="22"/>
          <w:szCs w:val="22"/>
        </w:rPr>
      </w:pPr>
      <w:r w:rsidRPr="000D3916">
        <w:rPr>
          <w:rFonts w:ascii="Garamond" w:hAnsi="Garamond"/>
          <w:color w:val="000000"/>
          <w:sz w:val="22"/>
          <w:szCs w:val="22"/>
        </w:rPr>
        <w:t xml:space="preserve">Słownie złotych: …………………..........................................................................................................………… ……………………………………………………………. brutto </w:t>
      </w:r>
    </w:p>
    <w:p w14:paraId="56DC25DA" w14:textId="3D4D2848" w:rsidR="000B19B6" w:rsidRPr="000D3916" w:rsidRDefault="000F6151" w:rsidP="000F6151">
      <w:pPr>
        <w:tabs>
          <w:tab w:val="left" w:pos="1437"/>
        </w:tabs>
        <w:spacing w:line="360" w:lineRule="auto"/>
        <w:jc w:val="both"/>
        <w:rPr>
          <w:rFonts w:ascii="Garamond" w:hAnsi="Garamond"/>
          <w:color w:val="000000"/>
          <w:sz w:val="22"/>
          <w:szCs w:val="22"/>
        </w:rPr>
      </w:pPr>
      <w:r w:rsidRPr="000D3916">
        <w:rPr>
          <w:rFonts w:ascii="Garamond" w:hAnsi="Garamond"/>
          <w:color w:val="000000"/>
          <w:sz w:val="22"/>
          <w:szCs w:val="22"/>
        </w:rPr>
        <w:t>Cena zawiera podatek 23% VAT, w kwocie .......</w:t>
      </w:r>
      <w:r w:rsidR="00A932A6" w:rsidRPr="000D3916">
        <w:rPr>
          <w:rFonts w:ascii="Garamond" w:hAnsi="Garamond"/>
          <w:color w:val="000000"/>
          <w:sz w:val="22"/>
          <w:szCs w:val="22"/>
        </w:rPr>
        <w:t>....................................................</w:t>
      </w:r>
      <w:r w:rsidRPr="000D3916">
        <w:rPr>
          <w:rFonts w:ascii="Garamond" w:hAnsi="Garamond"/>
          <w:color w:val="000000"/>
          <w:sz w:val="22"/>
          <w:szCs w:val="22"/>
        </w:rPr>
        <w:t>......................................zł.</w:t>
      </w:r>
    </w:p>
    <w:p w14:paraId="7B0DC50B" w14:textId="77777777" w:rsidR="000F6151" w:rsidRPr="000D3916" w:rsidRDefault="000F6151" w:rsidP="000F6151">
      <w:pPr>
        <w:tabs>
          <w:tab w:val="left" w:pos="1437"/>
        </w:tabs>
        <w:spacing w:line="360" w:lineRule="auto"/>
        <w:jc w:val="both"/>
        <w:rPr>
          <w:rFonts w:ascii="Garamond" w:hAnsi="Garamond"/>
          <w:b/>
          <w:bCs/>
          <w:color w:val="000000"/>
          <w:sz w:val="22"/>
          <w:szCs w:val="22"/>
        </w:rPr>
      </w:pPr>
    </w:p>
    <w:p w14:paraId="157D808E" w14:textId="127E43CE" w:rsidR="00AD1DC1" w:rsidRPr="000D3916" w:rsidRDefault="006043BE" w:rsidP="00261158">
      <w:pPr>
        <w:tabs>
          <w:tab w:val="left" w:pos="1437"/>
        </w:tabs>
        <w:spacing w:line="360" w:lineRule="auto"/>
        <w:jc w:val="both"/>
        <w:rPr>
          <w:rFonts w:ascii="Garamond" w:hAnsi="Garamond"/>
          <w:b/>
          <w:bCs/>
          <w:color w:val="000000"/>
          <w:sz w:val="22"/>
          <w:szCs w:val="22"/>
        </w:rPr>
      </w:pPr>
      <w:r w:rsidRPr="000D3916">
        <w:rPr>
          <w:rFonts w:ascii="Garamond" w:hAnsi="Garamond"/>
          <w:b/>
          <w:bCs/>
          <w:color w:val="000000"/>
          <w:sz w:val="22"/>
          <w:szCs w:val="22"/>
        </w:rPr>
        <w:t>2.</w:t>
      </w:r>
      <w:r w:rsidR="002A1392" w:rsidRPr="000D3916">
        <w:rPr>
          <w:rFonts w:ascii="Garamond" w:hAnsi="Garamond"/>
          <w:b/>
          <w:bCs/>
          <w:color w:val="000000"/>
          <w:sz w:val="22"/>
          <w:szCs w:val="22"/>
        </w:rPr>
        <w:t xml:space="preserve">Oferujemy </w:t>
      </w:r>
      <w:r w:rsidR="00EF59AE" w:rsidRPr="000D3916">
        <w:rPr>
          <w:rFonts w:ascii="Garamond" w:hAnsi="Garamond"/>
          <w:b/>
          <w:bCs/>
          <w:color w:val="000000"/>
          <w:sz w:val="22"/>
          <w:szCs w:val="22"/>
        </w:rPr>
        <w:t xml:space="preserve">czas rozpoczęcia robót awaryjnych </w:t>
      </w:r>
      <w:r w:rsidR="002A1392" w:rsidRPr="000D3916">
        <w:rPr>
          <w:rFonts w:ascii="Garamond" w:hAnsi="Garamond"/>
          <w:b/>
          <w:bCs/>
          <w:color w:val="000000"/>
          <w:sz w:val="22"/>
          <w:szCs w:val="22"/>
        </w:rPr>
        <w:t>………….……… (</w:t>
      </w:r>
      <w:r w:rsidR="00261158" w:rsidRPr="000D3916">
        <w:rPr>
          <w:rFonts w:ascii="Garamond" w:hAnsi="Garamond"/>
          <w:b/>
          <w:bCs/>
          <w:color w:val="000000"/>
          <w:sz w:val="22"/>
          <w:szCs w:val="22"/>
        </w:rPr>
        <w:t>4,</w:t>
      </w:r>
      <w:r w:rsidR="00C62A29" w:rsidRPr="000D3916">
        <w:rPr>
          <w:rFonts w:ascii="Garamond" w:hAnsi="Garamond"/>
          <w:b/>
          <w:bCs/>
          <w:color w:val="000000"/>
          <w:sz w:val="22"/>
          <w:szCs w:val="22"/>
        </w:rPr>
        <w:t xml:space="preserve"> </w:t>
      </w:r>
      <w:r w:rsidR="00261158" w:rsidRPr="000D3916">
        <w:rPr>
          <w:rFonts w:ascii="Garamond" w:hAnsi="Garamond"/>
          <w:b/>
          <w:bCs/>
          <w:color w:val="000000"/>
          <w:sz w:val="22"/>
          <w:szCs w:val="22"/>
        </w:rPr>
        <w:t>8,</w:t>
      </w:r>
      <w:r w:rsidR="00C62A29" w:rsidRPr="000D3916">
        <w:rPr>
          <w:rFonts w:ascii="Garamond" w:hAnsi="Garamond"/>
          <w:b/>
          <w:bCs/>
          <w:color w:val="000000"/>
          <w:sz w:val="22"/>
          <w:szCs w:val="22"/>
        </w:rPr>
        <w:t xml:space="preserve"> </w:t>
      </w:r>
      <w:r w:rsidR="00261158" w:rsidRPr="000D3916">
        <w:rPr>
          <w:rFonts w:ascii="Garamond" w:hAnsi="Garamond"/>
          <w:b/>
          <w:bCs/>
          <w:color w:val="000000"/>
          <w:sz w:val="22"/>
          <w:szCs w:val="22"/>
        </w:rPr>
        <w:t>12,</w:t>
      </w:r>
      <w:r w:rsidR="00C62A29" w:rsidRPr="000D3916">
        <w:rPr>
          <w:rFonts w:ascii="Garamond" w:hAnsi="Garamond"/>
          <w:b/>
          <w:bCs/>
          <w:color w:val="000000"/>
          <w:sz w:val="22"/>
          <w:szCs w:val="22"/>
        </w:rPr>
        <w:t xml:space="preserve"> </w:t>
      </w:r>
      <w:r w:rsidR="00261158" w:rsidRPr="000D3916">
        <w:rPr>
          <w:rFonts w:ascii="Garamond" w:hAnsi="Garamond"/>
          <w:b/>
          <w:bCs/>
          <w:color w:val="000000"/>
          <w:sz w:val="22"/>
          <w:szCs w:val="22"/>
        </w:rPr>
        <w:t xml:space="preserve">18 lub 24 </w:t>
      </w:r>
      <w:r w:rsidR="002A1392" w:rsidRPr="000D3916">
        <w:rPr>
          <w:rFonts w:ascii="Garamond" w:hAnsi="Garamond"/>
          <w:b/>
          <w:bCs/>
          <w:color w:val="000000"/>
          <w:sz w:val="22"/>
          <w:szCs w:val="22"/>
        </w:rPr>
        <w:t>godziny) od wydania przez Zamawiającego dyspozycji wykonania prac</w:t>
      </w:r>
    </w:p>
    <w:p w14:paraId="41A54CEE" w14:textId="445EBE86" w:rsidR="002A1392" w:rsidRPr="000D3916" w:rsidRDefault="006043BE" w:rsidP="002A1392">
      <w:pPr>
        <w:tabs>
          <w:tab w:val="left" w:pos="1437"/>
        </w:tabs>
        <w:spacing w:line="360" w:lineRule="auto"/>
        <w:jc w:val="both"/>
        <w:rPr>
          <w:rFonts w:ascii="Garamond" w:hAnsi="Garamond"/>
          <w:b/>
          <w:bCs/>
          <w:color w:val="000000"/>
          <w:sz w:val="22"/>
          <w:szCs w:val="22"/>
        </w:rPr>
      </w:pPr>
      <w:r w:rsidRPr="000D3916">
        <w:rPr>
          <w:rFonts w:ascii="Garamond" w:hAnsi="Garamond"/>
          <w:b/>
          <w:bCs/>
          <w:color w:val="000000"/>
          <w:sz w:val="22"/>
          <w:szCs w:val="22"/>
        </w:rPr>
        <w:t>3.</w:t>
      </w:r>
      <w:r w:rsidRPr="000D3916">
        <w:rPr>
          <w:rFonts w:ascii="Garamond" w:hAnsi="Garamond"/>
          <w:color w:val="000000"/>
          <w:sz w:val="22"/>
          <w:szCs w:val="22"/>
        </w:rPr>
        <w:t>Podane w ust. 1  powyżej ceny zawierają wszystkie koszty związane z wykonaniem całości przedmiotu zamówienia.</w:t>
      </w:r>
    </w:p>
    <w:p w14:paraId="01BFF9C5" w14:textId="77777777" w:rsidR="000B19B6" w:rsidRPr="00B815C1" w:rsidRDefault="000B19B6" w:rsidP="002A1392">
      <w:pPr>
        <w:tabs>
          <w:tab w:val="left" w:pos="1437"/>
        </w:tabs>
        <w:spacing w:line="360" w:lineRule="auto"/>
        <w:jc w:val="both"/>
        <w:rPr>
          <w:rFonts w:ascii="Garamond" w:hAnsi="Garamond"/>
          <w:b/>
          <w:bCs/>
          <w:color w:val="000000"/>
          <w:sz w:val="22"/>
          <w:szCs w:val="22"/>
          <w:highlight w:val="yellow"/>
        </w:rPr>
      </w:pPr>
    </w:p>
    <w:p w14:paraId="0AB97525" w14:textId="1B5C77C4" w:rsidR="0004550F" w:rsidRPr="000D3916" w:rsidRDefault="0004550F" w:rsidP="0004550F">
      <w:pPr>
        <w:tabs>
          <w:tab w:val="left" w:pos="1437"/>
        </w:tabs>
        <w:spacing w:line="360" w:lineRule="auto"/>
        <w:jc w:val="both"/>
        <w:rPr>
          <w:rFonts w:ascii="Garamond" w:hAnsi="Garamond"/>
          <w:b/>
          <w:bCs/>
          <w:color w:val="000000"/>
          <w:sz w:val="22"/>
          <w:szCs w:val="22"/>
        </w:rPr>
      </w:pPr>
      <w:r w:rsidRPr="000D3916">
        <w:rPr>
          <w:rFonts w:ascii="Garamond" w:hAnsi="Garamond"/>
          <w:b/>
          <w:bCs/>
          <w:color w:val="000000"/>
          <w:sz w:val="22"/>
          <w:szCs w:val="22"/>
        </w:rPr>
        <w:t>Oświadczam, że jestem/nie jestem małym /średnim przedsiębiorcą.</w:t>
      </w:r>
    </w:p>
    <w:p w14:paraId="07CFD0B4" w14:textId="40BFE553" w:rsidR="0004550F" w:rsidRPr="000D3916" w:rsidRDefault="0004550F" w:rsidP="00C427DF">
      <w:pPr>
        <w:autoSpaceDE w:val="0"/>
        <w:adjustRightInd w:val="0"/>
        <w:spacing w:line="360" w:lineRule="auto"/>
        <w:jc w:val="both"/>
        <w:rPr>
          <w:rFonts w:ascii="Garamond" w:hAnsi="Garamond"/>
          <w:sz w:val="22"/>
          <w:szCs w:val="22"/>
        </w:rPr>
      </w:pPr>
      <w:r w:rsidRPr="000D3916">
        <w:rPr>
          <w:rFonts w:ascii="Garamond" w:hAnsi="Garamond"/>
          <w:color w:val="000000"/>
          <w:sz w:val="22"/>
          <w:szCs w:val="22"/>
        </w:rPr>
        <w:t>Oświadczam, że wypełniłem obowiązki informacyjne przewidziane w art. 13 lub art. 14 RODO</w:t>
      </w:r>
      <w:r w:rsidR="00607F38" w:rsidRPr="000D3916">
        <w:rPr>
          <w:rFonts w:ascii="Garamond" w:hAnsi="Garamond"/>
          <w:color w:val="000000"/>
          <w:sz w:val="22"/>
          <w:szCs w:val="22"/>
        </w:rPr>
        <w:t xml:space="preserve"> </w:t>
      </w:r>
      <w:r w:rsidRPr="000D3916">
        <w:rPr>
          <w:rFonts w:ascii="Garamond" w:hAnsi="Garamond"/>
          <w:color w:val="000000"/>
          <w:sz w:val="22"/>
          <w:szCs w:val="22"/>
          <w:vertAlign w:val="superscript"/>
        </w:rPr>
        <w:t> </w:t>
      </w:r>
      <w:r w:rsidRPr="000D3916">
        <w:rPr>
          <w:rFonts w:ascii="Garamond" w:hAnsi="Garamond"/>
          <w:color w:val="000000"/>
          <w:sz w:val="22"/>
          <w:szCs w:val="22"/>
        </w:rPr>
        <w:t xml:space="preserve">wobec osób fizycznych, od których dane osobowe bezpośrednio lub pośrednio pozyskałem w celu ubiegania się o udzielenie zamówienia publicznego w niniejszym postępowaniu. </w:t>
      </w:r>
      <w:r w:rsidR="00A84D97" w:rsidRPr="000D3916">
        <w:rPr>
          <w:rFonts w:ascii="Garamond" w:hAnsi="Garamond"/>
          <w:color w:val="000000"/>
          <w:sz w:val="22"/>
          <w:szCs w:val="22"/>
        </w:rPr>
        <w:t>p</w:t>
      </w:r>
      <w:r w:rsidRPr="000D3916">
        <w:rPr>
          <w:rFonts w:ascii="Garamond" w:hAnsi="Garamond"/>
          <w:color w:val="000000"/>
          <w:sz w:val="22"/>
          <w:szCs w:val="22"/>
        </w:rPr>
        <w:t>n</w:t>
      </w:r>
      <w:r w:rsidR="00A84D97" w:rsidRPr="000D3916">
        <w:rPr>
          <w:rFonts w:ascii="Garamond" w:hAnsi="Garamond"/>
          <w:color w:val="000000"/>
          <w:sz w:val="22"/>
          <w:szCs w:val="22"/>
        </w:rPr>
        <w:t>.</w:t>
      </w:r>
      <w:r w:rsidRPr="000D3916">
        <w:rPr>
          <w:rFonts w:ascii="Garamond" w:hAnsi="Garamond"/>
          <w:color w:val="000000"/>
          <w:sz w:val="22"/>
          <w:szCs w:val="22"/>
        </w:rPr>
        <w:t xml:space="preserve"> </w:t>
      </w:r>
      <w:r w:rsidR="004F709C" w:rsidRPr="000D3916">
        <w:rPr>
          <w:rFonts w:ascii="Garamond" w:hAnsi="Garamond"/>
          <w:b/>
          <w:bCs/>
          <w:sz w:val="22"/>
          <w:szCs w:val="22"/>
        </w:rPr>
        <w:t xml:space="preserve">„ </w:t>
      </w:r>
      <w:r w:rsidR="00345935" w:rsidRPr="000D3916">
        <w:rPr>
          <w:rFonts w:ascii="Garamond" w:hAnsi="Garamond"/>
          <w:b/>
          <w:bCs/>
          <w:sz w:val="22"/>
          <w:szCs w:val="22"/>
        </w:rPr>
        <w:t>Bieżące utrzymanie dróg gminnych na terenie gminy Małkinia Górna w 202</w:t>
      </w:r>
      <w:r w:rsidR="000D3916" w:rsidRPr="000D3916">
        <w:rPr>
          <w:rFonts w:ascii="Garamond" w:hAnsi="Garamond"/>
          <w:b/>
          <w:bCs/>
          <w:sz w:val="22"/>
          <w:szCs w:val="22"/>
        </w:rPr>
        <w:t>6</w:t>
      </w:r>
      <w:r w:rsidR="00345935" w:rsidRPr="000D3916">
        <w:rPr>
          <w:rFonts w:ascii="Garamond" w:hAnsi="Garamond"/>
          <w:b/>
          <w:bCs/>
          <w:sz w:val="22"/>
          <w:szCs w:val="22"/>
        </w:rPr>
        <w:t xml:space="preserve"> roku</w:t>
      </w:r>
      <w:r w:rsidR="004F709C" w:rsidRPr="000D3916">
        <w:rPr>
          <w:rFonts w:ascii="Garamond" w:hAnsi="Garamond"/>
          <w:b/>
          <w:bCs/>
          <w:sz w:val="22"/>
          <w:szCs w:val="22"/>
        </w:rPr>
        <w:t xml:space="preserve">” </w:t>
      </w:r>
      <w:r w:rsidRPr="000D3916">
        <w:rPr>
          <w:rFonts w:ascii="Garamond" w:hAnsi="Garamond"/>
          <w:color w:val="000000"/>
          <w:sz w:val="22"/>
          <w:szCs w:val="22"/>
        </w:rPr>
        <w:t>prowadzonego przez Gminę Małkinia Górna</w:t>
      </w:r>
    </w:p>
    <w:p w14:paraId="1D9462E6" w14:textId="77777777" w:rsidR="0004550F" w:rsidRPr="000D3916" w:rsidRDefault="0004550F">
      <w:pPr>
        <w:pStyle w:val="Lista"/>
        <w:numPr>
          <w:ilvl w:val="1"/>
          <w:numId w:val="42"/>
        </w:numPr>
        <w:spacing w:line="360" w:lineRule="auto"/>
        <w:ind w:left="426" w:hanging="426"/>
        <w:jc w:val="both"/>
        <w:rPr>
          <w:rFonts w:ascii="Garamond" w:hAnsi="Garamond"/>
          <w:b/>
          <w:color w:val="000000"/>
        </w:rPr>
      </w:pPr>
      <w:r w:rsidRPr="000D3916">
        <w:rPr>
          <w:rFonts w:ascii="Garamond" w:hAnsi="Garamond"/>
          <w:color w:val="000000"/>
        </w:rPr>
        <w:t>Oświadczamy, że:</w:t>
      </w:r>
    </w:p>
    <w:p w14:paraId="60A2C09C" w14:textId="11D4955F" w:rsidR="0004550F" w:rsidRPr="000D3916" w:rsidRDefault="0004550F">
      <w:pPr>
        <w:numPr>
          <w:ilvl w:val="1"/>
          <w:numId w:val="41"/>
        </w:numPr>
        <w:tabs>
          <w:tab w:val="clear" w:pos="1440"/>
          <w:tab w:val="num" w:pos="851"/>
        </w:tabs>
        <w:spacing w:line="360" w:lineRule="auto"/>
        <w:ind w:left="851" w:hanging="425"/>
        <w:rPr>
          <w:rFonts w:ascii="Garamond" w:eastAsia="MS Mincho" w:hAnsi="Garamond"/>
          <w:bCs/>
          <w:color w:val="000000"/>
          <w:lang w:eastAsia="zh-CN"/>
        </w:rPr>
      </w:pPr>
      <w:r w:rsidRPr="000D3916">
        <w:rPr>
          <w:rFonts w:ascii="Garamond" w:hAnsi="Garamond"/>
          <w:bCs/>
          <w:color w:val="000000"/>
        </w:rPr>
        <w:t>zobowiązujemy się wykon</w:t>
      </w:r>
      <w:r w:rsidR="00193F42" w:rsidRPr="000D3916">
        <w:rPr>
          <w:rFonts w:ascii="Garamond" w:hAnsi="Garamond"/>
          <w:bCs/>
          <w:color w:val="000000"/>
        </w:rPr>
        <w:t>ywać</w:t>
      </w:r>
      <w:r w:rsidRPr="000D3916">
        <w:rPr>
          <w:rFonts w:ascii="Garamond" w:hAnsi="Garamond"/>
          <w:bCs/>
          <w:color w:val="000000"/>
        </w:rPr>
        <w:t xml:space="preserve"> zamówienie w terminie d</w:t>
      </w:r>
      <w:r w:rsidR="00C17544" w:rsidRPr="000D3916">
        <w:rPr>
          <w:rFonts w:ascii="Garamond" w:eastAsia="MS Mincho" w:hAnsi="Garamond"/>
          <w:bCs/>
          <w:color w:val="000000"/>
          <w:lang w:eastAsia="zh-CN"/>
        </w:rPr>
        <w:t xml:space="preserve">o </w:t>
      </w:r>
      <w:r w:rsidR="00B37AB6" w:rsidRPr="000D3916">
        <w:rPr>
          <w:rFonts w:ascii="Garamond" w:eastAsia="MS Mincho" w:hAnsi="Garamond"/>
          <w:bCs/>
          <w:color w:val="000000"/>
          <w:lang w:eastAsia="zh-CN"/>
        </w:rPr>
        <w:t>3</w:t>
      </w:r>
      <w:r w:rsidR="000037E9" w:rsidRPr="000D3916">
        <w:rPr>
          <w:rFonts w:ascii="Garamond" w:eastAsia="MS Mincho" w:hAnsi="Garamond"/>
          <w:bCs/>
          <w:color w:val="000000"/>
          <w:lang w:eastAsia="zh-CN"/>
        </w:rPr>
        <w:t>1</w:t>
      </w:r>
      <w:r w:rsidR="00B37AB6" w:rsidRPr="000D3916">
        <w:rPr>
          <w:rFonts w:ascii="Garamond" w:eastAsia="MS Mincho" w:hAnsi="Garamond"/>
          <w:bCs/>
          <w:color w:val="000000"/>
          <w:lang w:eastAsia="zh-CN"/>
        </w:rPr>
        <w:t>.</w:t>
      </w:r>
      <w:r w:rsidR="000037E9" w:rsidRPr="000D3916">
        <w:rPr>
          <w:rFonts w:ascii="Garamond" w:eastAsia="MS Mincho" w:hAnsi="Garamond"/>
          <w:bCs/>
          <w:color w:val="000000"/>
          <w:lang w:eastAsia="zh-CN"/>
        </w:rPr>
        <w:t>12</w:t>
      </w:r>
      <w:r w:rsidR="00B37AB6" w:rsidRPr="000D3916">
        <w:rPr>
          <w:rFonts w:ascii="Garamond" w:eastAsia="MS Mincho" w:hAnsi="Garamond"/>
          <w:bCs/>
          <w:color w:val="000000"/>
          <w:lang w:eastAsia="zh-CN"/>
        </w:rPr>
        <w:t>.202</w:t>
      </w:r>
      <w:r w:rsidR="000D3916" w:rsidRPr="000D3916">
        <w:rPr>
          <w:rFonts w:ascii="Garamond" w:eastAsia="MS Mincho" w:hAnsi="Garamond"/>
          <w:bCs/>
          <w:color w:val="000000"/>
          <w:lang w:eastAsia="zh-CN"/>
        </w:rPr>
        <w:t>6</w:t>
      </w:r>
      <w:r w:rsidR="00C17544" w:rsidRPr="000D3916">
        <w:rPr>
          <w:rFonts w:ascii="Garamond" w:eastAsia="MS Mincho" w:hAnsi="Garamond"/>
          <w:bCs/>
          <w:color w:val="000000"/>
          <w:lang w:eastAsia="zh-CN"/>
        </w:rPr>
        <w:t xml:space="preserve"> r</w:t>
      </w:r>
    </w:p>
    <w:p w14:paraId="5EC3FD35" w14:textId="77777777" w:rsidR="0004550F" w:rsidRPr="000D3916" w:rsidRDefault="0004550F">
      <w:pPr>
        <w:numPr>
          <w:ilvl w:val="1"/>
          <w:numId w:val="41"/>
        </w:numPr>
        <w:tabs>
          <w:tab w:val="left" w:pos="900"/>
        </w:tabs>
        <w:spacing w:line="360" w:lineRule="auto"/>
        <w:ind w:left="900" w:hanging="474"/>
        <w:jc w:val="both"/>
        <w:rPr>
          <w:rFonts w:ascii="Garamond" w:hAnsi="Garamond"/>
          <w:color w:val="000000"/>
        </w:rPr>
      </w:pPr>
      <w:r w:rsidRPr="000D3916">
        <w:rPr>
          <w:rFonts w:ascii="Garamond" w:hAnsi="Garamond"/>
          <w:color w:val="000000"/>
        </w:rPr>
        <w:t>akceptujemy warunki płatności;</w:t>
      </w:r>
    </w:p>
    <w:p w14:paraId="1FD5C09C" w14:textId="77777777" w:rsidR="0004550F" w:rsidRPr="000D3916" w:rsidRDefault="0004550F">
      <w:pPr>
        <w:numPr>
          <w:ilvl w:val="1"/>
          <w:numId w:val="41"/>
        </w:numPr>
        <w:tabs>
          <w:tab w:val="left" w:pos="900"/>
        </w:tabs>
        <w:spacing w:line="360" w:lineRule="auto"/>
        <w:ind w:left="900" w:hanging="474"/>
        <w:jc w:val="both"/>
        <w:rPr>
          <w:rFonts w:ascii="Garamond" w:hAnsi="Garamond"/>
          <w:color w:val="000000"/>
        </w:rPr>
      </w:pPr>
      <w:r w:rsidRPr="000D3916">
        <w:rPr>
          <w:rFonts w:ascii="Garamond" w:hAnsi="Garamond"/>
          <w:color w:val="000000"/>
        </w:rPr>
        <w:t>zapoznaliśmy się z warunkami podanymi przez Zamawiającego w SWZ i załączonej dokumentacji i  nie wnosimy do nich żadnych zastrzeżeń,</w:t>
      </w:r>
    </w:p>
    <w:p w14:paraId="664AD8CB" w14:textId="77777777" w:rsidR="0004550F" w:rsidRPr="000D3916" w:rsidRDefault="0004550F">
      <w:pPr>
        <w:numPr>
          <w:ilvl w:val="1"/>
          <w:numId w:val="41"/>
        </w:numPr>
        <w:tabs>
          <w:tab w:val="left" w:pos="900"/>
        </w:tabs>
        <w:ind w:left="900" w:hanging="474"/>
        <w:jc w:val="both"/>
        <w:rPr>
          <w:rFonts w:ascii="Garamond" w:hAnsi="Garamond"/>
          <w:color w:val="000000"/>
        </w:rPr>
      </w:pPr>
      <w:r w:rsidRPr="000D3916">
        <w:rPr>
          <w:rFonts w:ascii="Garamond" w:hAnsi="Garamond"/>
          <w:color w:val="000000"/>
        </w:rPr>
        <w:t>uzyskaliśmy wszelkie niezbędne informacje do przygotowania oferty i wykonania zamówienia.</w:t>
      </w:r>
    </w:p>
    <w:p w14:paraId="606BBF75" w14:textId="77777777" w:rsidR="0004550F" w:rsidRPr="000D3916" w:rsidRDefault="0004550F">
      <w:pPr>
        <w:numPr>
          <w:ilvl w:val="1"/>
          <w:numId w:val="41"/>
        </w:numPr>
        <w:tabs>
          <w:tab w:val="left" w:pos="900"/>
        </w:tabs>
        <w:ind w:left="900" w:hanging="474"/>
        <w:jc w:val="both"/>
        <w:rPr>
          <w:rFonts w:ascii="Garamond" w:hAnsi="Garamond"/>
          <w:color w:val="000000"/>
        </w:rPr>
      </w:pPr>
      <w:r w:rsidRPr="000D3916">
        <w:rPr>
          <w:rFonts w:ascii="Garamond" w:hAnsi="Garamond"/>
          <w:color w:val="000000"/>
        </w:rPr>
        <w:t>akceptujemy warunki  umowy oraz termin realizacji przedmiotu zamówienia podany przez Zamawiającego,</w:t>
      </w:r>
    </w:p>
    <w:p w14:paraId="209CD1EF" w14:textId="77777777" w:rsidR="0004550F" w:rsidRPr="000D3916" w:rsidRDefault="0004550F">
      <w:pPr>
        <w:numPr>
          <w:ilvl w:val="1"/>
          <w:numId w:val="41"/>
        </w:numPr>
        <w:tabs>
          <w:tab w:val="left" w:pos="900"/>
        </w:tabs>
        <w:ind w:left="900" w:hanging="474"/>
        <w:jc w:val="both"/>
        <w:rPr>
          <w:rFonts w:ascii="Garamond" w:hAnsi="Garamond"/>
          <w:color w:val="000000"/>
        </w:rPr>
      </w:pPr>
      <w:r w:rsidRPr="000D3916">
        <w:rPr>
          <w:rFonts w:ascii="Garamond" w:hAnsi="Garamond"/>
          <w:color w:val="000000"/>
        </w:rPr>
        <w:t>uważamy się za związanych niniejszą ofertą przez 30 dni od dnia upływu terminu składania ofert,</w:t>
      </w:r>
    </w:p>
    <w:p w14:paraId="3B2E7CEA" w14:textId="77777777" w:rsidR="0004550F" w:rsidRPr="000D3916" w:rsidRDefault="0004550F">
      <w:pPr>
        <w:numPr>
          <w:ilvl w:val="1"/>
          <w:numId w:val="41"/>
        </w:numPr>
        <w:tabs>
          <w:tab w:val="left" w:pos="900"/>
        </w:tabs>
        <w:ind w:left="900" w:hanging="474"/>
        <w:jc w:val="both"/>
        <w:rPr>
          <w:rFonts w:ascii="Garamond" w:hAnsi="Garamond"/>
          <w:color w:val="000000"/>
        </w:rPr>
      </w:pPr>
      <w:r w:rsidRPr="000D3916">
        <w:rPr>
          <w:rFonts w:ascii="Garamond" w:hAnsi="Garamond"/>
          <w:color w:val="000000"/>
        </w:rPr>
        <w:t>podwykonawcom zamierzamy powierzyć wykonanie następujących części zamówienia:</w:t>
      </w:r>
    </w:p>
    <w:p w14:paraId="017AF49A" w14:textId="77777777" w:rsidR="0004550F" w:rsidRPr="000D3916" w:rsidRDefault="0004550F">
      <w:pPr>
        <w:numPr>
          <w:ilvl w:val="0"/>
          <w:numId w:val="38"/>
        </w:numPr>
        <w:ind w:hanging="594"/>
        <w:jc w:val="both"/>
        <w:rPr>
          <w:rFonts w:ascii="Garamond" w:hAnsi="Garamond"/>
          <w:color w:val="000000"/>
        </w:rPr>
      </w:pPr>
      <w:r w:rsidRPr="000D3916">
        <w:rPr>
          <w:rFonts w:ascii="Garamond" w:hAnsi="Garamond"/>
          <w:color w:val="000000"/>
        </w:rPr>
        <w:t>…..</w:t>
      </w:r>
    </w:p>
    <w:p w14:paraId="65067862" w14:textId="77777777" w:rsidR="0004550F" w:rsidRPr="000D3916" w:rsidRDefault="0004550F" w:rsidP="0004550F">
      <w:pPr>
        <w:tabs>
          <w:tab w:val="left" w:pos="180"/>
        </w:tabs>
        <w:spacing w:line="360" w:lineRule="auto"/>
        <w:jc w:val="both"/>
        <w:rPr>
          <w:rFonts w:ascii="Garamond" w:hAnsi="Garamond"/>
          <w:color w:val="000000"/>
        </w:rPr>
      </w:pPr>
      <w:r w:rsidRPr="000D3916">
        <w:rPr>
          <w:rFonts w:ascii="Garamond" w:hAnsi="Garamond"/>
          <w:bCs/>
          <w:color w:val="000000"/>
        </w:rPr>
        <w:lastRenderedPageBreak/>
        <w:t xml:space="preserve">        8) Nazwy i adresy podwykonawców……………</w:t>
      </w:r>
    </w:p>
    <w:p w14:paraId="44452989" w14:textId="77777777" w:rsidR="0004550F" w:rsidRPr="000D3916" w:rsidRDefault="0004550F">
      <w:pPr>
        <w:pStyle w:val="Lista"/>
        <w:numPr>
          <w:ilvl w:val="0"/>
          <w:numId w:val="39"/>
        </w:numPr>
        <w:tabs>
          <w:tab w:val="left" w:pos="142"/>
        </w:tabs>
        <w:spacing w:line="360" w:lineRule="auto"/>
        <w:ind w:left="426" w:hanging="426"/>
        <w:jc w:val="both"/>
        <w:rPr>
          <w:rFonts w:ascii="Garamond" w:hAnsi="Garamond"/>
          <w:color w:val="000000"/>
        </w:rPr>
      </w:pPr>
      <w:r w:rsidRPr="000D3916">
        <w:rPr>
          <w:rFonts w:ascii="Garamond" w:hAnsi="Garamond"/>
          <w:color w:val="000000"/>
        </w:rPr>
        <w:t>W przypadku udzielenia nam zamówienia zobowiązujemy się do zawarcia umowy w miejscu i terminie wskazanym przez Zamawiającego;</w:t>
      </w:r>
    </w:p>
    <w:p w14:paraId="2C573B39" w14:textId="77777777" w:rsidR="0004550F" w:rsidRPr="000D3916" w:rsidRDefault="0004550F">
      <w:pPr>
        <w:pStyle w:val="Lista"/>
        <w:numPr>
          <w:ilvl w:val="0"/>
          <w:numId w:val="39"/>
        </w:numPr>
        <w:tabs>
          <w:tab w:val="left" w:pos="426"/>
        </w:tabs>
        <w:spacing w:line="360" w:lineRule="auto"/>
        <w:ind w:hanging="1440"/>
        <w:jc w:val="both"/>
        <w:rPr>
          <w:rFonts w:ascii="Garamond" w:hAnsi="Garamond"/>
          <w:color w:val="000000"/>
        </w:rPr>
      </w:pPr>
      <w:r w:rsidRPr="000D3916">
        <w:rPr>
          <w:rFonts w:ascii="Garamond" w:hAnsi="Garamond"/>
          <w:color w:val="000000"/>
        </w:rPr>
        <w:t xml:space="preserve">Oferta została złożona na …………………….. stronach </w:t>
      </w:r>
    </w:p>
    <w:p w14:paraId="2987B401" w14:textId="77777777" w:rsidR="0004550F" w:rsidRPr="000D3916" w:rsidRDefault="0004550F">
      <w:pPr>
        <w:pStyle w:val="Lista"/>
        <w:numPr>
          <w:ilvl w:val="0"/>
          <w:numId w:val="39"/>
        </w:numPr>
        <w:tabs>
          <w:tab w:val="left" w:pos="426"/>
        </w:tabs>
        <w:spacing w:line="360" w:lineRule="auto"/>
        <w:ind w:left="426" w:hanging="426"/>
        <w:jc w:val="both"/>
        <w:rPr>
          <w:rFonts w:ascii="Garamond" w:hAnsi="Garamond"/>
          <w:color w:val="000000"/>
        </w:rPr>
      </w:pPr>
      <w:r w:rsidRPr="000D3916">
        <w:rPr>
          <w:rFonts w:ascii="Garamond" w:hAnsi="Garamond"/>
          <w:color w:val="000000"/>
        </w:rPr>
        <w:t>Do oferty dołączono następujące dokumenty:</w:t>
      </w:r>
    </w:p>
    <w:p w14:paraId="561149FA" w14:textId="77777777" w:rsidR="0004550F" w:rsidRPr="000D3916" w:rsidRDefault="0004550F">
      <w:pPr>
        <w:pStyle w:val="Lista"/>
        <w:numPr>
          <w:ilvl w:val="0"/>
          <w:numId w:val="40"/>
        </w:numPr>
        <w:spacing w:line="360" w:lineRule="auto"/>
        <w:jc w:val="both"/>
        <w:rPr>
          <w:rFonts w:ascii="Garamond" w:hAnsi="Garamond"/>
          <w:color w:val="000000"/>
        </w:rPr>
      </w:pPr>
      <w:r w:rsidRPr="000D3916">
        <w:rPr>
          <w:rFonts w:ascii="Garamond" w:hAnsi="Garamond"/>
          <w:color w:val="000000"/>
        </w:rPr>
        <w:t xml:space="preserve">   </w:t>
      </w:r>
    </w:p>
    <w:p w14:paraId="704FDDD3" w14:textId="77777777" w:rsidR="0004550F" w:rsidRPr="000D3916" w:rsidRDefault="0004550F" w:rsidP="0004550F">
      <w:pPr>
        <w:spacing w:line="360" w:lineRule="auto"/>
        <w:jc w:val="both"/>
        <w:rPr>
          <w:rFonts w:ascii="Garamond" w:hAnsi="Garamond"/>
          <w:color w:val="000000"/>
        </w:rPr>
      </w:pPr>
      <w:r w:rsidRPr="000D3916">
        <w:rPr>
          <w:rFonts w:ascii="Garamond" w:hAnsi="Garamond"/>
          <w:color w:val="000000"/>
        </w:rPr>
        <w:t xml:space="preserve">Nazwa i adres </w:t>
      </w:r>
      <w:r w:rsidRPr="000D3916">
        <w:rPr>
          <w:rFonts w:ascii="Garamond" w:hAnsi="Garamond"/>
          <w:b/>
          <w:color w:val="000000"/>
        </w:rPr>
        <w:t>WYKONAWCY</w:t>
      </w:r>
      <w:r w:rsidRPr="000D3916">
        <w:rPr>
          <w:rFonts w:ascii="Garamond" w:hAnsi="Garamond"/>
          <w:color w:val="000000"/>
        </w:rPr>
        <w:t xml:space="preserve"> :</w:t>
      </w:r>
    </w:p>
    <w:p w14:paraId="42FDD7F8" w14:textId="77777777" w:rsidR="0004550F" w:rsidRPr="000D3916" w:rsidRDefault="0004550F" w:rsidP="0004550F">
      <w:pPr>
        <w:spacing w:line="360" w:lineRule="auto"/>
        <w:ind w:right="70"/>
        <w:jc w:val="both"/>
        <w:rPr>
          <w:rFonts w:ascii="Garamond" w:hAnsi="Garamond"/>
          <w:color w:val="000000"/>
        </w:rPr>
      </w:pPr>
      <w:r w:rsidRPr="000D3916">
        <w:rPr>
          <w:rFonts w:ascii="Garamond" w:hAnsi="Garamond"/>
          <w:color w:val="000000"/>
        </w:rPr>
        <w:t>.................................................................................................................................................................................................................................................</w:t>
      </w:r>
    </w:p>
    <w:p w14:paraId="1F5329BA" w14:textId="77777777" w:rsidR="0004550F" w:rsidRPr="000D3916" w:rsidRDefault="0004550F" w:rsidP="0004550F">
      <w:pPr>
        <w:spacing w:line="360" w:lineRule="auto"/>
        <w:ind w:right="70"/>
        <w:jc w:val="both"/>
        <w:rPr>
          <w:rFonts w:ascii="Garamond" w:hAnsi="Garamond"/>
          <w:color w:val="000000"/>
        </w:rPr>
      </w:pPr>
      <w:r w:rsidRPr="000D3916">
        <w:rPr>
          <w:rFonts w:ascii="Garamond" w:hAnsi="Garamond"/>
          <w:color w:val="000000"/>
        </w:rPr>
        <w:t xml:space="preserve">NIP .......................................................   </w:t>
      </w:r>
    </w:p>
    <w:p w14:paraId="547475DF" w14:textId="77777777" w:rsidR="0004550F" w:rsidRPr="000D3916" w:rsidRDefault="0004550F" w:rsidP="0004550F">
      <w:pPr>
        <w:spacing w:line="360" w:lineRule="auto"/>
        <w:ind w:right="70"/>
        <w:jc w:val="both"/>
        <w:rPr>
          <w:rFonts w:ascii="Garamond" w:hAnsi="Garamond"/>
          <w:color w:val="000000"/>
        </w:rPr>
      </w:pPr>
      <w:r w:rsidRPr="000D3916">
        <w:rPr>
          <w:rFonts w:ascii="Garamond" w:hAnsi="Garamond"/>
          <w:color w:val="000000"/>
        </w:rPr>
        <w:t>REGON ..................................................................</w:t>
      </w:r>
    </w:p>
    <w:p w14:paraId="12DAD9C9" w14:textId="77777777" w:rsidR="0004550F" w:rsidRPr="000D3916" w:rsidRDefault="0004550F" w:rsidP="0004550F">
      <w:pPr>
        <w:spacing w:line="360" w:lineRule="auto"/>
        <w:jc w:val="both"/>
        <w:rPr>
          <w:rFonts w:ascii="Garamond" w:hAnsi="Garamond"/>
          <w:color w:val="000000"/>
        </w:rPr>
      </w:pPr>
      <w:r w:rsidRPr="000D3916">
        <w:rPr>
          <w:rFonts w:ascii="Garamond" w:hAnsi="Garamond"/>
          <w:color w:val="000000"/>
        </w:rPr>
        <w:t>Adres, na który Zamawiający powinien przesyłać ewentualną korespondencję:</w:t>
      </w:r>
    </w:p>
    <w:p w14:paraId="70E1AB77" w14:textId="77777777" w:rsidR="0004550F" w:rsidRPr="000D3916" w:rsidRDefault="0004550F" w:rsidP="0004550F">
      <w:pPr>
        <w:spacing w:line="360" w:lineRule="auto"/>
        <w:ind w:right="70"/>
        <w:jc w:val="both"/>
        <w:rPr>
          <w:rFonts w:ascii="Garamond" w:hAnsi="Garamond"/>
          <w:bCs/>
          <w:color w:val="000000"/>
        </w:rPr>
      </w:pPr>
      <w:r w:rsidRPr="000D3916">
        <w:rPr>
          <w:rFonts w:ascii="Garamond" w:hAnsi="Garamond"/>
          <w:color w:val="000000"/>
        </w:rPr>
        <w:t>...............................................................................................................................................</w:t>
      </w:r>
    </w:p>
    <w:p w14:paraId="1C7BDDF5" w14:textId="77777777" w:rsidR="0004550F" w:rsidRPr="000D3916" w:rsidRDefault="0004550F" w:rsidP="0004550F">
      <w:pPr>
        <w:spacing w:line="360" w:lineRule="auto"/>
        <w:jc w:val="both"/>
        <w:rPr>
          <w:rFonts w:ascii="Garamond" w:hAnsi="Garamond"/>
          <w:bCs/>
          <w:color w:val="000000"/>
        </w:rPr>
      </w:pPr>
    </w:p>
    <w:p w14:paraId="56FEBEDE" w14:textId="77777777" w:rsidR="0004550F" w:rsidRPr="000D3916" w:rsidRDefault="0004550F" w:rsidP="0004550F">
      <w:pPr>
        <w:spacing w:line="360" w:lineRule="auto"/>
        <w:jc w:val="both"/>
        <w:rPr>
          <w:rFonts w:ascii="Garamond" w:hAnsi="Garamond"/>
          <w:color w:val="000000"/>
        </w:rPr>
      </w:pPr>
      <w:r w:rsidRPr="000D3916">
        <w:rPr>
          <w:rFonts w:ascii="Garamond" w:hAnsi="Garamond"/>
          <w:color w:val="000000"/>
        </w:rPr>
        <w:t xml:space="preserve">Osoba wyznaczona do kontaktów z Zamawiającym: </w:t>
      </w:r>
    </w:p>
    <w:p w14:paraId="05ED33B4" w14:textId="77777777" w:rsidR="0004550F" w:rsidRPr="000D3916" w:rsidRDefault="0004550F" w:rsidP="0004550F">
      <w:pPr>
        <w:spacing w:line="360" w:lineRule="auto"/>
        <w:ind w:right="70"/>
        <w:jc w:val="both"/>
        <w:rPr>
          <w:rFonts w:ascii="Garamond" w:hAnsi="Garamond"/>
          <w:color w:val="000000"/>
          <w:lang w:val="en-US"/>
        </w:rPr>
      </w:pPr>
      <w:r w:rsidRPr="000D3916">
        <w:rPr>
          <w:rFonts w:ascii="Garamond" w:hAnsi="Garamond"/>
          <w:color w:val="000000"/>
          <w:lang w:val="en-US"/>
        </w:rPr>
        <w:t xml:space="preserve">........................................................................................................................... </w:t>
      </w:r>
    </w:p>
    <w:p w14:paraId="77E526D3" w14:textId="77777777" w:rsidR="0004550F" w:rsidRPr="000D3916" w:rsidRDefault="0004550F" w:rsidP="0004550F">
      <w:pPr>
        <w:spacing w:line="360" w:lineRule="auto"/>
        <w:ind w:right="70"/>
        <w:jc w:val="both"/>
        <w:rPr>
          <w:rFonts w:ascii="Garamond" w:hAnsi="Garamond"/>
          <w:bCs/>
          <w:color w:val="000000"/>
          <w:lang w:val="en-US"/>
        </w:rPr>
      </w:pPr>
      <w:proofErr w:type="spellStart"/>
      <w:r w:rsidRPr="000D3916">
        <w:rPr>
          <w:rFonts w:ascii="Garamond" w:hAnsi="Garamond"/>
          <w:color w:val="000000"/>
          <w:lang w:val="en-US"/>
        </w:rPr>
        <w:t>n</w:t>
      </w:r>
      <w:r w:rsidRPr="000D3916">
        <w:rPr>
          <w:rFonts w:ascii="Garamond" w:hAnsi="Garamond"/>
          <w:bCs/>
          <w:color w:val="000000"/>
          <w:lang w:val="en-US"/>
        </w:rPr>
        <w:t>umer</w:t>
      </w:r>
      <w:proofErr w:type="spellEnd"/>
      <w:r w:rsidRPr="000D3916">
        <w:rPr>
          <w:rFonts w:ascii="Garamond" w:hAnsi="Garamond"/>
          <w:bCs/>
          <w:color w:val="000000"/>
          <w:lang w:val="en-US"/>
        </w:rPr>
        <w:t xml:space="preserve"> </w:t>
      </w:r>
      <w:proofErr w:type="spellStart"/>
      <w:r w:rsidRPr="000D3916">
        <w:rPr>
          <w:rFonts w:ascii="Garamond" w:hAnsi="Garamond"/>
          <w:bCs/>
          <w:color w:val="000000"/>
          <w:lang w:val="en-US"/>
        </w:rPr>
        <w:t>telefonu</w:t>
      </w:r>
      <w:proofErr w:type="spellEnd"/>
      <w:r w:rsidRPr="000D3916">
        <w:rPr>
          <w:rFonts w:ascii="Garamond" w:hAnsi="Garamond"/>
          <w:bCs/>
          <w:color w:val="000000"/>
          <w:lang w:val="en-US"/>
        </w:rPr>
        <w:t xml:space="preserve">: (**) </w:t>
      </w:r>
    </w:p>
    <w:p w14:paraId="2D0F73D3" w14:textId="77777777" w:rsidR="0004550F" w:rsidRPr="000D3916" w:rsidRDefault="0004550F" w:rsidP="0004550F">
      <w:pPr>
        <w:spacing w:line="360" w:lineRule="auto"/>
        <w:ind w:right="-993"/>
        <w:jc w:val="both"/>
        <w:rPr>
          <w:rFonts w:ascii="Garamond" w:hAnsi="Garamond"/>
          <w:bCs/>
          <w:color w:val="000000"/>
          <w:lang w:val="en-US"/>
        </w:rPr>
      </w:pPr>
      <w:r w:rsidRPr="000D3916">
        <w:rPr>
          <w:rFonts w:ascii="Garamond" w:hAnsi="Garamond"/>
          <w:bCs/>
          <w:color w:val="000000"/>
          <w:lang w:val="en-US"/>
        </w:rPr>
        <w:t>e-mail    ................................................................................................</w:t>
      </w:r>
    </w:p>
    <w:p w14:paraId="44DB3334" w14:textId="77777777" w:rsidR="0004550F" w:rsidRPr="000D3916" w:rsidRDefault="0004550F" w:rsidP="0004550F">
      <w:pPr>
        <w:spacing w:line="360" w:lineRule="auto"/>
        <w:ind w:right="-993"/>
        <w:jc w:val="both"/>
        <w:rPr>
          <w:rFonts w:ascii="Garamond" w:hAnsi="Garamond"/>
          <w:bCs/>
          <w:color w:val="000000"/>
          <w:lang w:val="en-US"/>
        </w:rPr>
      </w:pPr>
    </w:p>
    <w:p w14:paraId="28482BA8" w14:textId="77777777" w:rsidR="0004550F" w:rsidRPr="000D3916" w:rsidRDefault="0004550F" w:rsidP="0004550F">
      <w:pPr>
        <w:ind w:right="-993"/>
        <w:jc w:val="both"/>
        <w:rPr>
          <w:rFonts w:ascii="Garamond" w:hAnsi="Garamond"/>
          <w:i/>
          <w:color w:val="000000"/>
          <w:vertAlign w:val="superscript"/>
        </w:rPr>
      </w:pPr>
      <w:r w:rsidRPr="000D3916">
        <w:rPr>
          <w:rFonts w:ascii="Garamond" w:hAnsi="Garamond"/>
          <w:color w:val="000000"/>
          <w:lang w:val="en-US"/>
        </w:rPr>
        <w:t>............................, dn. _ _ . _ _ . _ _ _ _</w:t>
      </w:r>
      <w:r w:rsidRPr="000D3916">
        <w:rPr>
          <w:rFonts w:ascii="Garamond" w:hAnsi="Garamond"/>
          <w:color w:val="000000"/>
          <w:lang w:val="en-US"/>
        </w:rPr>
        <w:tab/>
        <w:t xml:space="preserve">r.                 </w:t>
      </w:r>
      <w:r w:rsidRPr="000D3916">
        <w:rPr>
          <w:rFonts w:ascii="Garamond" w:hAnsi="Garamond"/>
          <w:color w:val="000000"/>
        </w:rPr>
        <w:t>...............................................</w:t>
      </w:r>
    </w:p>
    <w:p w14:paraId="44B64244" w14:textId="4DBD0D47" w:rsidR="00C427DF" w:rsidRPr="000D3916" w:rsidRDefault="0004550F" w:rsidP="001459C3">
      <w:pPr>
        <w:ind w:left="5400" w:right="70"/>
        <w:jc w:val="both"/>
        <w:rPr>
          <w:rFonts w:ascii="Garamond" w:hAnsi="Garamond"/>
          <w:b/>
          <w:iCs/>
          <w:color w:val="000000"/>
        </w:rPr>
      </w:pPr>
      <w:r w:rsidRPr="000D3916">
        <w:rPr>
          <w:rFonts w:ascii="Garamond" w:hAnsi="Garamond"/>
          <w:i/>
          <w:color w:val="000000"/>
          <w:vertAlign w:val="superscript"/>
        </w:rPr>
        <w:t>Podpis osób uprawnionych do składania świadczeń woli imieniu Wyko</w:t>
      </w:r>
      <w:r w:rsidR="001459C3" w:rsidRPr="000D3916">
        <w:rPr>
          <w:rFonts w:ascii="Garamond" w:hAnsi="Garamond"/>
          <w:i/>
          <w:color w:val="000000"/>
          <w:vertAlign w:val="superscript"/>
        </w:rPr>
        <w:t xml:space="preserve">nawcy oraz pieczątka / </w:t>
      </w:r>
      <w:proofErr w:type="spellStart"/>
      <w:r w:rsidR="001459C3" w:rsidRPr="000D3916">
        <w:rPr>
          <w:rFonts w:ascii="Garamond" w:hAnsi="Garamond"/>
          <w:i/>
          <w:color w:val="000000"/>
          <w:vertAlign w:val="superscript"/>
        </w:rPr>
        <w:t>pieczątk</w:t>
      </w:r>
      <w:proofErr w:type="spellEnd"/>
    </w:p>
    <w:p w14:paraId="31375E8D" w14:textId="0CEFE0AA" w:rsidR="00906711" w:rsidRPr="000D3916" w:rsidRDefault="00906711" w:rsidP="00906711">
      <w:pPr>
        <w:spacing w:after="160" w:line="259" w:lineRule="auto"/>
        <w:rPr>
          <w:rFonts w:ascii="Garamond" w:hAnsi="Garamond"/>
          <w:b/>
          <w:iCs/>
          <w:color w:val="000000"/>
        </w:rPr>
      </w:pPr>
    </w:p>
    <w:p w14:paraId="1937CE3E" w14:textId="3031965A" w:rsidR="00906711" w:rsidRPr="000D3916" w:rsidRDefault="00906711" w:rsidP="00906711">
      <w:pPr>
        <w:spacing w:after="160" w:line="259" w:lineRule="auto"/>
        <w:rPr>
          <w:rFonts w:ascii="Garamond" w:hAnsi="Garamond"/>
          <w:b/>
          <w:iCs/>
          <w:color w:val="000000"/>
        </w:rPr>
      </w:pPr>
      <w:r w:rsidRPr="000D3916">
        <w:rPr>
          <w:rFonts w:ascii="Garamond" w:hAnsi="Garamond"/>
          <w:b/>
          <w:iCs/>
          <w:color w:val="000000"/>
        </w:rPr>
        <w:br w:type="page"/>
      </w:r>
    </w:p>
    <w:p w14:paraId="42AF80AB" w14:textId="3E8FAC4D" w:rsidR="00906711" w:rsidRPr="005A4A74" w:rsidRDefault="00906711" w:rsidP="00F50302">
      <w:pPr>
        <w:spacing w:after="160" w:line="259" w:lineRule="auto"/>
        <w:jc w:val="right"/>
        <w:rPr>
          <w:rFonts w:ascii="Garamond" w:hAnsi="Garamond"/>
          <w:b/>
          <w:iCs/>
          <w:color w:val="000000"/>
          <w:sz w:val="20"/>
          <w:szCs w:val="20"/>
        </w:rPr>
      </w:pPr>
      <w:r w:rsidRPr="005A4A74">
        <w:rPr>
          <w:rFonts w:ascii="Garamond" w:hAnsi="Garamond"/>
          <w:b/>
          <w:iCs/>
          <w:color w:val="000000"/>
          <w:sz w:val="20"/>
          <w:szCs w:val="20"/>
        </w:rPr>
        <w:lastRenderedPageBreak/>
        <w:t>Załącznik nr 1 do Formularza ofertowego</w:t>
      </w:r>
    </w:p>
    <w:p w14:paraId="71A8FC93" w14:textId="5001A5C6" w:rsidR="00906711" w:rsidRPr="005A4A74" w:rsidRDefault="00906711" w:rsidP="0097298D">
      <w:pPr>
        <w:spacing w:after="160" w:line="259" w:lineRule="auto"/>
        <w:jc w:val="center"/>
        <w:rPr>
          <w:rFonts w:ascii="Garamond" w:hAnsi="Garamond"/>
          <w:b/>
          <w:iCs/>
          <w:color w:val="000000"/>
        </w:rPr>
      </w:pPr>
      <w:r w:rsidRPr="005A4A74">
        <w:rPr>
          <w:rFonts w:ascii="Garamond" w:hAnsi="Garamond"/>
          <w:b/>
          <w:iCs/>
          <w:color w:val="000000"/>
        </w:rPr>
        <w:t xml:space="preserve">„ </w:t>
      </w:r>
      <w:r w:rsidR="00345935" w:rsidRPr="005A4A74">
        <w:rPr>
          <w:rFonts w:ascii="Garamond" w:hAnsi="Garamond"/>
          <w:b/>
          <w:iCs/>
          <w:color w:val="000000"/>
        </w:rPr>
        <w:t>Bieżące utrzymanie dróg gminnych na terenie gminy Małkinia Górna w 202</w:t>
      </w:r>
      <w:r w:rsidR="005A4A74" w:rsidRPr="005A4A74">
        <w:rPr>
          <w:rFonts w:ascii="Garamond" w:hAnsi="Garamond"/>
          <w:b/>
          <w:iCs/>
          <w:color w:val="000000"/>
        </w:rPr>
        <w:t>6</w:t>
      </w:r>
      <w:r w:rsidR="00345935" w:rsidRPr="005A4A74">
        <w:rPr>
          <w:rFonts w:ascii="Garamond" w:hAnsi="Garamond"/>
          <w:b/>
          <w:iCs/>
          <w:color w:val="000000"/>
        </w:rPr>
        <w:t xml:space="preserve"> roku</w:t>
      </w:r>
      <w:r w:rsidR="00BF0D2A" w:rsidRPr="005A4A74">
        <w:rPr>
          <w:rFonts w:ascii="Garamond" w:hAnsi="Garamond"/>
          <w:b/>
          <w:iCs/>
          <w:color w:val="000000"/>
        </w:rPr>
        <w:t xml:space="preserve"> </w:t>
      </w:r>
      <w:r w:rsidRPr="005A4A74">
        <w:rPr>
          <w:rFonts w:ascii="Garamond" w:hAnsi="Garamond"/>
          <w:b/>
          <w:iCs/>
          <w:color w:val="000000"/>
        </w:rPr>
        <w:t>”</w:t>
      </w:r>
    </w:p>
    <w:tbl>
      <w:tblPr>
        <w:tblW w:w="10192" w:type="dxa"/>
        <w:tblInd w:w="-572" w:type="dxa"/>
        <w:tblLayout w:type="fixed"/>
        <w:tblCellMar>
          <w:left w:w="10" w:type="dxa"/>
          <w:right w:w="10" w:type="dxa"/>
        </w:tblCellMar>
        <w:tblLook w:val="0000" w:firstRow="0" w:lastRow="0" w:firstColumn="0" w:lastColumn="0" w:noHBand="0" w:noVBand="0"/>
      </w:tblPr>
      <w:tblGrid>
        <w:gridCol w:w="424"/>
        <w:gridCol w:w="3965"/>
        <w:gridCol w:w="707"/>
        <w:gridCol w:w="708"/>
        <w:gridCol w:w="1132"/>
        <w:gridCol w:w="1132"/>
        <w:gridCol w:w="2124"/>
      </w:tblGrid>
      <w:tr w:rsidR="00906711" w:rsidRPr="005A4A74" w14:paraId="7D92460A" w14:textId="77777777" w:rsidTr="003E52FD">
        <w:trPr>
          <w:trHeight w:val="673"/>
        </w:trPr>
        <w:tc>
          <w:tcPr>
            <w:tcW w:w="424"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14:paraId="7AEE7AF3" w14:textId="77777777" w:rsidR="00906711" w:rsidRPr="005A4A74" w:rsidRDefault="00906711" w:rsidP="004A6CB8">
            <w:pPr>
              <w:jc w:val="center"/>
              <w:rPr>
                <w:rFonts w:ascii="Garamond" w:hAnsi="Garamond" w:cs="Arial"/>
                <w:sz w:val="19"/>
                <w:szCs w:val="19"/>
              </w:rPr>
            </w:pPr>
            <w:r w:rsidRPr="005A4A74">
              <w:rPr>
                <w:rFonts w:ascii="Garamond" w:hAnsi="Garamond" w:cs="Arial"/>
                <w:sz w:val="19"/>
                <w:szCs w:val="19"/>
              </w:rPr>
              <w:t>L.p.</w:t>
            </w:r>
          </w:p>
        </w:tc>
        <w:tc>
          <w:tcPr>
            <w:tcW w:w="3965" w:type="dxa"/>
            <w:tcBorders>
              <w:top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14:paraId="29EFBDAE" w14:textId="77777777" w:rsidR="00906711" w:rsidRPr="005A4A74" w:rsidRDefault="00906711" w:rsidP="004A6CB8">
            <w:pPr>
              <w:jc w:val="center"/>
              <w:rPr>
                <w:rFonts w:ascii="Garamond" w:hAnsi="Garamond" w:cs="Arial"/>
                <w:sz w:val="19"/>
                <w:szCs w:val="19"/>
              </w:rPr>
            </w:pPr>
            <w:r w:rsidRPr="005A4A74">
              <w:rPr>
                <w:rFonts w:ascii="Garamond" w:hAnsi="Garamond" w:cs="Arial"/>
                <w:sz w:val="19"/>
                <w:szCs w:val="19"/>
              </w:rPr>
              <w:t>Opis</w:t>
            </w:r>
          </w:p>
        </w:tc>
        <w:tc>
          <w:tcPr>
            <w:tcW w:w="707" w:type="dxa"/>
            <w:tcBorders>
              <w:top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14:paraId="6D4C8A5C" w14:textId="77777777" w:rsidR="00906711" w:rsidRPr="005A4A74" w:rsidRDefault="00906711" w:rsidP="004A6CB8">
            <w:pPr>
              <w:jc w:val="center"/>
              <w:rPr>
                <w:rFonts w:ascii="Garamond" w:hAnsi="Garamond"/>
                <w:sz w:val="19"/>
                <w:szCs w:val="19"/>
              </w:rPr>
            </w:pPr>
            <w:r w:rsidRPr="005A4A74">
              <w:rPr>
                <w:rFonts w:ascii="Garamond" w:hAnsi="Garamond"/>
                <w:sz w:val="19"/>
                <w:szCs w:val="19"/>
              </w:rPr>
              <w:t>Jedn. miary</w:t>
            </w:r>
          </w:p>
        </w:tc>
        <w:tc>
          <w:tcPr>
            <w:tcW w:w="708" w:type="dxa"/>
            <w:tcBorders>
              <w:top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14:paraId="2C64D692" w14:textId="2EA9FD7A" w:rsidR="00906711" w:rsidRPr="005A4A74" w:rsidRDefault="00906711" w:rsidP="004A6CB8">
            <w:pPr>
              <w:jc w:val="center"/>
              <w:rPr>
                <w:rFonts w:ascii="Garamond" w:hAnsi="Garamond"/>
                <w:sz w:val="19"/>
                <w:szCs w:val="19"/>
              </w:rPr>
            </w:pPr>
            <w:r w:rsidRPr="005A4A74">
              <w:rPr>
                <w:rFonts w:ascii="Garamond" w:hAnsi="Garamond"/>
                <w:sz w:val="19"/>
                <w:szCs w:val="19"/>
              </w:rPr>
              <w:t>Ilość</w:t>
            </w:r>
          </w:p>
        </w:tc>
        <w:tc>
          <w:tcPr>
            <w:tcW w:w="1132" w:type="dxa"/>
            <w:tcBorders>
              <w:top w:val="single" w:sz="4" w:space="0" w:color="000000"/>
              <w:bottom w:val="single" w:sz="4" w:space="0" w:color="000000"/>
              <w:right w:val="single" w:sz="4" w:space="0" w:color="000000"/>
            </w:tcBorders>
            <w:shd w:val="clear" w:color="auto" w:fill="C0C0C0"/>
            <w:vAlign w:val="center"/>
          </w:tcPr>
          <w:p w14:paraId="33886F4A" w14:textId="77777777" w:rsidR="00906711" w:rsidRPr="005A4A74" w:rsidRDefault="00906711" w:rsidP="004A6CB8">
            <w:pPr>
              <w:jc w:val="center"/>
              <w:rPr>
                <w:rFonts w:ascii="Garamond" w:hAnsi="Garamond"/>
                <w:sz w:val="19"/>
                <w:szCs w:val="19"/>
              </w:rPr>
            </w:pPr>
            <w:r w:rsidRPr="005A4A74">
              <w:rPr>
                <w:rFonts w:ascii="Garamond" w:hAnsi="Garamond"/>
                <w:sz w:val="19"/>
                <w:szCs w:val="19"/>
              </w:rPr>
              <w:t>Cena netto</w:t>
            </w:r>
          </w:p>
        </w:tc>
        <w:tc>
          <w:tcPr>
            <w:tcW w:w="1132" w:type="dxa"/>
            <w:tcBorders>
              <w:top w:val="single" w:sz="4" w:space="0" w:color="000000"/>
              <w:bottom w:val="single" w:sz="4" w:space="0" w:color="000000"/>
              <w:right w:val="single" w:sz="4" w:space="0" w:color="000000"/>
            </w:tcBorders>
            <w:shd w:val="clear" w:color="auto" w:fill="C0C0C0"/>
            <w:vAlign w:val="center"/>
          </w:tcPr>
          <w:p w14:paraId="142231F8" w14:textId="77777777" w:rsidR="00906711" w:rsidRPr="005A4A74" w:rsidRDefault="00906711" w:rsidP="004A6CB8">
            <w:pPr>
              <w:jc w:val="center"/>
              <w:rPr>
                <w:rFonts w:ascii="Garamond" w:hAnsi="Garamond"/>
                <w:sz w:val="19"/>
                <w:szCs w:val="19"/>
              </w:rPr>
            </w:pPr>
            <w:r w:rsidRPr="005A4A74">
              <w:rPr>
                <w:rFonts w:ascii="Garamond" w:hAnsi="Garamond"/>
                <w:sz w:val="19"/>
                <w:szCs w:val="19"/>
              </w:rPr>
              <w:t>Cena brutto</w:t>
            </w:r>
          </w:p>
        </w:tc>
        <w:tc>
          <w:tcPr>
            <w:tcW w:w="2124" w:type="dxa"/>
            <w:tcBorders>
              <w:top w:val="single" w:sz="4" w:space="0" w:color="000000"/>
              <w:bottom w:val="single" w:sz="4" w:space="0" w:color="000000"/>
              <w:right w:val="single" w:sz="4" w:space="0" w:color="000000"/>
            </w:tcBorders>
            <w:shd w:val="clear" w:color="auto" w:fill="C0C0C0"/>
            <w:vAlign w:val="center"/>
          </w:tcPr>
          <w:p w14:paraId="7EE3A087" w14:textId="77777777" w:rsidR="00906711" w:rsidRPr="005A4A74" w:rsidRDefault="00906711" w:rsidP="004A6CB8">
            <w:pPr>
              <w:jc w:val="center"/>
              <w:rPr>
                <w:rFonts w:ascii="Garamond" w:hAnsi="Garamond"/>
                <w:sz w:val="19"/>
                <w:szCs w:val="19"/>
              </w:rPr>
            </w:pPr>
            <w:r w:rsidRPr="005A4A74">
              <w:rPr>
                <w:rFonts w:ascii="Garamond" w:hAnsi="Garamond"/>
                <w:sz w:val="19"/>
                <w:szCs w:val="19"/>
              </w:rPr>
              <w:t>Wartość brutto                     kol. 4 x kol. 6</w:t>
            </w:r>
          </w:p>
        </w:tc>
      </w:tr>
      <w:tr w:rsidR="00906711" w:rsidRPr="005A4A74" w14:paraId="12C34966" w14:textId="77777777" w:rsidTr="003E52FD">
        <w:trPr>
          <w:trHeight w:val="238"/>
        </w:trPr>
        <w:tc>
          <w:tcPr>
            <w:tcW w:w="424" w:type="dxa"/>
            <w:tcBorders>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14:paraId="6F95D628"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1</w:t>
            </w:r>
          </w:p>
        </w:tc>
        <w:tc>
          <w:tcPr>
            <w:tcW w:w="3965" w:type="dxa"/>
            <w:tcBorders>
              <w:bottom w:val="single" w:sz="4" w:space="0" w:color="000000"/>
              <w:right w:val="single" w:sz="4" w:space="0" w:color="000000"/>
            </w:tcBorders>
            <w:shd w:val="clear" w:color="auto" w:fill="C0C0C0"/>
            <w:tcMar>
              <w:top w:w="0" w:type="dxa"/>
              <w:left w:w="70" w:type="dxa"/>
              <w:bottom w:w="0" w:type="dxa"/>
              <w:right w:w="70" w:type="dxa"/>
            </w:tcMar>
            <w:vAlign w:val="center"/>
          </w:tcPr>
          <w:p w14:paraId="6245A55B"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2</w:t>
            </w:r>
          </w:p>
        </w:tc>
        <w:tc>
          <w:tcPr>
            <w:tcW w:w="707" w:type="dxa"/>
            <w:tcBorders>
              <w:bottom w:val="single" w:sz="4" w:space="0" w:color="000000"/>
              <w:right w:val="single" w:sz="4" w:space="0" w:color="000000"/>
            </w:tcBorders>
            <w:shd w:val="clear" w:color="auto" w:fill="C0C0C0"/>
            <w:tcMar>
              <w:top w:w="0" w:type="dxa"/>
              <w:left w:w="70" w:type="dxa"/>
              <w:bottom w:w="0" w:type="dxa"/>
              <w:right w:w="70" w:type="dxa"/>
            </w:tcMar>
            <w:vAlign w:val="center"/>
          </w:tcPr>
          <w:p w14:paraId="24E57265"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3</w:t>
            </w:r>
          </w:p>
        </w:tc>
        <w:tc>
          <w:tcPr>
            <w:tcW w:w="708" w:type="dxa"/>
            <w:tcBorders>
              <w:bottom w:val="single" w:sz="4" w:space="0" w:color="000000"/>
              <w:right w:val="single" w:sz="4" w:space="0" w:color="000000"/>
            </w:tcBorders>
            <w:shd w:val="clear" w:color="auto" w:fill="C0C0C0"/>
            <w:tcMar>
              <w:top w:w="0" w:type="dxa"/>
              <w:left w:w="70" w:type="dxa"/>
              <w:bottom w:w="0" w:type="dxa"/>
              <w:right w:w="70" w:type="dxa"/>
            </w:tcMar>
            <w:vAlign w:val="center"/>
          </w:tcPr>
          <w:p w14:paraId="11625A78"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4</w:t>
            </w:r>
          </w:p>
        </w:tc>
        <w:tc>
          <w:tcPr>
            <w:tcW w:w="1132" w:type="dxa"/>
            <w:tcBorders>
              <w:bottom w:val="single" w:sz="4" w:space="0" w:color="000000"/>
              <w:right w:val="single" w:sz="4" w:space="0" w:color="000000"/>
            </w:tcBorders>
            <w:shd w:val="clear" w:color="auto" w:fill="C0C0C0"/>
            <w:vAlign w:val="center"/>
          </w:tcPr>
          <w:p w14:paraId="053575E7"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5</w:t>
            </w:r>
          </w:p>
        </w:tc>
        <w:tc>
          <w:tcPr>
            <w:tcW w:w="1132" w:type="dxa"/>
            <w:tcBorders>
              <w:bottom w:val="single" w:sz="4" w:space="0" w:color="000000"/>
              <w:right w:val="single" w:sz="4" w:space="0" w:color="000000"/>
            </w:tcBorders>
            <w:shd w:val="clear" w:color="auto" w:fill="C0C0C0"/>
            <w:vAlign w:val="center"/>
          </w:tcPr>
          <w:p w14:paraId="6EF8DD41"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6</w:t>
            </w:r>
          </w:p>
        </w:tc>
        <w:tc>
          <w:tcPr>
            <w:tcW w:w="2124" w:type="dxa"/>
            <w:tcBorders>
              <w:bottom w:val="single" w:sz="4" w:space="0" w:color="000000"/>
              <w:right w:val="single" w:sz="4" w:space="0" w:color="000000"/>
            </w:tcBorders>
            <w:shd w:val="clear" w:color="auto" w:fill="C0C0C0"/>
            <w:vAlign w:val="center"/>
          </w:tcPr>
          <w:p w14:paraId="5C4D0B9C"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7</w:t>
            </w:r>
          </w:p>
        </w:tc>
      </w:tr>
      <w:tr w:rsidR="00906711" w:rsidRPr="005A4A74" w14:paraId="7F1E1526" w14:textId="77777777" w:rsidTr="003E52FD">
        <w:trPr>
          <w:trHeight w:val="477"/>
        </w:trPr>
        <w:tc>
          <w:tcPr>
            <w:tcW w:w="424"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68E38CD8"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1.</w:t>
            </w:r>
          </w:p>
        </w:tc>
        <w:tc>
          <w:tcPr>
            <w:tcW w:w="3965" w:type="dxa"/>
            <w:tcBorders>
              <w:bottom w:val="single" w:sz="4" w:space="0" w:color="000000"/>
              <w:right w:val="single" w:sz="4" w:space="0" w:color="000000"/>
            </w:tcBorders>
            <w:tcMar>
              <w:top w:w="0" w:type="dxa"/>
              <w:left w:w="70" w:type="dxa"/>
              <w:bottom w:w="0" w:type="dxa"/>
              <w:right w:w="70" w:type="dxa"/>
            </w:tcMar>
            <w:vAlign w:val="center"/>
          </w:tcPr>
          <w:p w14:paraId="7C9F1C8C"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Równanie drogi gruntowej – poprzez profilowanie mechaniczne</w:t>
            </w:r>
          </w:p>
        </w:tc>
        <w:tc>
          <w:tcPr>
            <w:tcW w:w="707" w:type="dxa"/>
            <w:tcBorders>
              <w:bottom w:val="single" w:sz="4" w:space="0" w:color="000000"/>
              <w:right w:val="single" w:sz="4" w:space="0" w:color="000000"/>
            </w:tcBorders>
            <w:tcMar>
              <w:top w:w="0" w:type="dxa"/>
              <w:left w:w="70" w:type="dxa"/>
              <w:bottom w:w="0" w:type="dxa"/>
              <w:right w:w="70" w:type="dxa"/>
            </w:tcMar>
            <w:vAlign w:val="center"/>
          </w:tcPr>
          <w:p w14:paraId="7F171E24"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km</w:t>
            </w:r>
          </w:p>
        </w:tc>
        <w:tc>
          <w:tcPr>
            <w:tcW w:w="708" w:type="dxa"/>
            <w:tcBorders>
              <w:bottom w:val="single" w:sz="4" w:space="0" w:color="000000"/>
              <w:right w:val="single" w:sz="4" w:space="0" w:color="000000"/>
            </w:tcBorders>
            <w:tcMar>
              <w:top w:w="0" w:type="dxa"/>
              <w:left w:w="70" w:type="dxa"/>
              <w:bottom w:w="0" w:type="dxa"/>
              <w:right w:w="70" w:type="dxa"/>
            </w:tcMar>
            <w:vAlign w:val="center"/>
          </w:tcPr>
          <w:p w14:paraId="34EC51E0" w14:textId="0BF0C45E" w:rsidR="00906711" w:rsidRPr="005A4A74" w:rsidRDefault="00906711" w:rsidP="004A6CB8">
            <w:pPr>
              <w:jc w:val="center"/>
              <w:rPr>
                <w:rFonts w:ascii="Garamond" w:hAnsi="Garamond" w:cs="Arial"/>
                <w:sz w:val="19"/>
                <w:szCs w:val="19"/>
              </w:rPr>
            </w:pPr>
            <w:r w:rsidRPr="005A4A74">
              <w:rPr>
                <w:rFonts w:ascii="Garamond" w:hAnsi="Garamond" w:cs="Arial"/>
                <w:sz w:val="19"/>
                <w:szCs w:val="19"/>
              </w:rPr>
              <w:t>100</w:t>
            </w:r>
          </w:p>
        </w:tc>
        <w:tc>
          <w:tcPr>
            <w:tcW w:w="1132" w:type="dxa"/>
            <w:tcBorders>
              <w:bottom w:val="single" w:sz="4" w:space="0" w:color="000000"/>
              <w:right w:val="single" w:sz="4" w:space="0" w:color="000000"/>
            </w:tcBorders>
            <w:vAlign w:val="center"/>
          </w:tcPr>
          <w:p w14:paraId="690DCF85"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000000"/>
              <w:right w:val="single" w:sz="4" w:space="0" w:color="000000"/>
            </w:tcBorders>
            <w:vAlign w:val="center"/>
          </w:tcPr>
          <w:p w14:paraId="51DF16A7"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000000"/>
              <w:right w:val="single" w:sz="4" w:space="0" w:color="000000"/>
            </w:tcBorders>
            <w:vAlign w:val="center"/>
          </w:tcPr>
          <w:p w14:paraId="7674EFBD" w14:textId="77777777" w:rsidR="00906711" w:rsidRPr="005A4A74" w:rsidRDefault="00906711" w:rsidP="004C6016">
            <w:pPr>
              <w:jc w:val="right"/>
              <w:rPr>
                <w:rFonts w:ascii="Garamond" w:hAnsi="Garamond" w:cs="Arial"/>
                <w:sz w:val="19"/>
                <w:szCs w:val="19"/>
              </w:rPr>
            </w:pPr>
          </w:p>
        </w:tc>
      </w:tr>
      <w:tr w:rsidR="00906711" w:rsidRPr="005A4A74" w14:paraId="7EF37F85" w14:textId="77777777" w:rsidTr="003E52FD">
        <w:trPr>
          <w:trHeight w:val="477"/>
        </w:trPr>
        <w:tc>
          <w:tcPr>
            <w:tcW w:w="424"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401E5DCC"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2.</w:t>
            </w:r>
          </w:p>
        </w:tc>
        <w:tc>
          <w:tcPr>
            <w:tcW w:w="3965" w:type="dxa"/>
            <w:tcBorders>
              <w:bottom w:val="single" w:sz="4" w:space="0" w:color="000000"/>
              <w:right w:val="single" w:sz="4" w:space="0" w:color="000000"/>
            </w:tcBorders>
            <w:tcMar>
              <w:top w:w="0" w:type="dxa"/>
              <w:left w:w="70" w:type="dxa"/>
              <w:bottom w:w="0" w:type="dxa"/>
              <w:right w:w="70" w:type="dxa"/>
            </w:tcMar>
            <w:vAlign w:val="center"/>
          </w:tcPr>
          <w:p w14:paraId="680132D9"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 xml:space="preserve">Remont drogi gruntowej – poprzez zagęszczanie mechaniczne </w:t>
            </w:r>
          </w:p>
        </w:tc>
        <w:tc>
          <w:tcPr>
            <w:tcW w:w="707" w:type="dxa"/>
            <w:tcBorders>
              <w:bottom w:val="single" w:sz="4" w:space="0" w:color="000000"/>
              <w:right w:val="single" w:sz="4" w:space="0" w:color="000000"/>
            </w:tcBorders>
            <w:tcMar>
              <w:top w:w="0" w:type="dxa"/>
              <w:left w:w="70" w:type="dxa"/>
              <w:bottom w:w="0" w:type="dxa"/>
              <w:right w:w="70" w:type="dxa"/>
            </w:tcMar>
            <w:vAlign w:val="center"/>
          </w:tcPr>
          <w:p w14:paraId="1108A393"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km</w:t>
            </w:r>
          </w:p>
        </w:tc>
        <w:tc>
          <w:tcPr>
            <w:tcW w:w="708" w:type="dxa"/>
            <w:tcBorders>
              <w:bottom w:val="single" w:sz="4" w:space="0" w:color="000000"/>
              <w:right w:val="single" w:sz="4" w:space="0" w:color="000000"/>
            </w:tcBorders>
            <w:tcMar>
              <w:top w:w="0" w:type="dxa"/>
              <w:left w:w="70" w:type="dxa"/>
              <w:bottom w:w="0" w:type="dxa"/>
              <w:right w:w="70" w:type="dxa"/>
            </w:tcMar>
            <w:vAlign w:val="center"/>
          </w:tcPr>
          <w:p w14:paraId="1377F1BB" w14:textId="77777777" w:rsidR="00906711" w:rsidRPr="005A4A74" w:rsidRDefault="00906711" w:rsidP="004A6CB8">
            <w:pPr>
              <w:jc w:val="center"/>
              <w:rPr>
                <w:rFonts w:ascii="Garamond" w:hAnsi="Garamond" w:cs="Arial"/>
                <w:sz w:val="19"/>
                <w:szCs w:val="19"/>
              </w:rPr>
            </w:pPr>
            <w:r w:rsidRPr="005A4A74">
              <w:rPr>
                <w:rFonts w:ascii="Garamond" w:hAnsi="Garamond" w:cs="Arial"/>
                <w:sz w:val="19"/>
                <w:szCs w:val="19"/>
              </w:rPr>
              <w:t>100</w:t>
            </w:r>
          </w:p>
        </w:tc>
        <w:tc>
          <w:tcPr>
            <w:tcW w:w="1132" w:type="dxa"/>
            <w:tcBorders>
              <w:bottom w:val="single" w:sz="4" w:space="0" w:color="000000"/>
              <w:right w:val="single" w:sz="4" w:space="0" w:color="000000"/>
            </w:tcBorders>
            <w:vAlign w:val="center"/>
          </w:tcPr>
          <w:p w14:paraId="7B8156AA"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000000"/>
              <w:right w:val="single" w:sz="4" w:space="0" w:color="000000"/>
            </w:tcBorders>
            <w:vAlign w:val="center"/>
          </w:tcPr>
          <w:p w14:paraId="2BE6BFC1"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000000"/>
              <w:right w:val="single" w:sz="4" w:space="0" w:color="000000"/>
            </w:tcBorders>
            <w:vAlign w:val="center"/>
          </w:tcPr>
          <w:p w14:paraId="4E571CAA" w14:textId="77777777" w:rsidR="00906711" w:rsidRPr="005A4A74" w:rsidRDefault="00906711" w:rsidP="004C6016">
            <w:pPr>
              <w:jc w:val="right"/>
              <w:rPr>
                <w:rFonts w:ascii="Garamond" w:hAnsi="Garamond" w:cs="Arial"/>
                <w:sz w:val="19"/>
                <w:szCs w:val="19"/>
              </w:rPr>
            </w:pPr>
          </w:p>
        </w:tc>
      </w:tr>
      <w:tr w:rsidR="00906711" w:rsidRPr="005A4A74" w14:paraId="7EBFF600" w14:textId="77777777" w:rsidTr="003E52FD">
        <w:trPr>
          <w:trHeight w:val="477"/>
        </w:trPr>
        <w:tc>
          <w:tcPr>
            <w:tcW w:w="424"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5E700262"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3.</w:t>
            </w:r>
          </w:p>
        </w:tc>
        <w:tc>
          <w:tcPr>
            <w:tcW w:w="3965" w:type="dxa"/>
            <w:tcBorders>
              <w:bottom w:val="single" w:sz="4" w:space="0" w:color="000000"/>
              <w:right w:val="single" w:sz="4" w:space="0" w:color="000000"/>
            </w:tcBorders>
            <w:tcMar>
              <w:top w:w="0" w:type="dxa"/>
              <w:left w:w="70" w:type="dxa"/>
              <w:bottom w:w="0" w:type="dxa"/>
              <w:right w:w="70" w:type="dxa"/>
            </w:tcMar>
            <w:vAlign w:val="center"/>
          </w:tcPr>
          <w:p w14:paraId="0A184731"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 xml:space="preserve">Dostawa i wbudowanie kruszywa łamanego 0-31,5  w drogę gruntową wraz z profilowaniem  i zagęszczeniem walcem  - </w:t>
            </w:r>
            <w:r w:rsidRPr="005A4A74">
              <w:rPr>
                <w:rFonts w:ascii="Garamond" w:hAnsi="Garamond" w:cs="Arial"/>
                <w:b/>
                <w:sz w:val="19"/>
                <w:szCs w:val="19"/>
              </w:rPr>
              <w:t>na całej szerokości i długości drogi</w:t>
            </w:r>
          </w:p>
        </w:tc>
        <w:tc>
          <w:tcPr>
            <w:tcW w:w="707" w:type="dxa"/>
            <w:tcBorders>
              <w:bottom w:val="single" w:sz="4" w:space="0" w:color="000000"/>
              <w:right w:val="single" w:sz="4" w:space="0" w:color="000000"/>
            </w:tcBorders>
            <w:tcMar>
              <w:top w:w="0" w:type="dxa"/>
              <w:left w:w="70" w:type="dxa"/>
              <w:bottom w:w="0" w:type="dxa"/>
              <w:right w:w="70" w:type="dxa"/>
            </w:tcMar>
            <w:vAlign w:val="center"/>
          </w:tcPr>
          <w:p w14:paraId="606FD141"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Mg</w:t>
            </w:r>
          </w:p>
        </w:tc>
        <w:tc>
          <w:tcPr>
            <w:tcW w:w="708" w:type="dxa"/>
            <w:tcBorders>
              <w:bottom w:val="single" w:sz="4" w:space="0" w:color="000000"/>
              <w:right w:val="single" w:sz="4" w:space="0" w:color="000000"/>
            </w:tcBorders>
            <w:tcMar>
              <w:top w:w="0" w:type="dxa"/>
              <w:left w:w="70" w:type="dxa"/>
              <w:bottom w:w="0" w:type="dxa"/>
              <w:right w:w="70" w:type="dxa"/>
            </w:tcMar>
            <w:vAlign w:val="center"/>
          </w:tcPr>
          <w:p w14:paraId="3CBB9C21" w14:textId="3CCC7183" w:rsidR="00906711" w:rsidRPr="005A4A74" w:rsidRDefault="00965E61" w:rsidP="004A6CB8">
            <w:pPr>
              <w:jc w:val="center"/>
              <w:rPr>
                <w:rFonts w:ascii="Garamond" w:hAnsi="Garamond" w:cs="Arial"/>
                <w:sz w:val="19"/>
                <w:szCs w:val="19"/>
              </w:rPr>
            </w:pPr>
            <w:r w:rsidRPr="005A4A74">
              <w:rPr>
                <w:rFonts w:ascii="Garamond" w:hAnsi="Garamond" w:cs="Arial"/>
                <w:sz w:val="19"/>
                <w:szCs w:val="19"/>
              </w:rPr>
              <w:t>8</w:t>
            </w:r>
            <w:r w:rsidR="00906711" w:rsidRPr="005A4A74">
              <w:rPr>
                <w:rFonts w:ascii="Garamond" w:hAnsi="Garamond" w:cs="Arial"/>
                <w:sz w:val="19"/>
                <w:szCs w:val="19"/>
              </w:rPr>
              <w:t>00</w:t>
            </w:r>
          </w:p>
        </w:tc>
        <w:tc>
          <w:tcPr>
            <w:tcW w:w="1132" w:type="dxa"/>
            <w:tcBorders>
              <w:bottom w:val="single" w:sz="4" w:space="0" w:color="000000"/>
              <w:right w:val="single" w:sz="4" w:space="0" w:color="000000"/>
            </w:tcBorders>
            <w:vAlign w:val="center"/>
          </w:tcPr>
          <w:p w14:paraId="04617EF3"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000000"/>
              <w:right w:val="single" w:sz="4" w:space="0" w:color="000000"/>
            </w:tcBorders>
            <w:vAlign w:val="center"/>
          </w:tcPr>
          <w:p w14:paraId="2B4FE567"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000000"/>
              <w:right w:val="single" w:sz="4" w:space="0" w:color="000000"/>
            </w:tcBorders>
            <w:vAlign w:val="center"/>
          </w:tcPr>
          <w:p w14:paraId="332071F1" w14:textId="77777777" w:rsidR="00906711" w:rsidRPr="005A4A74" w:rsidRDefault="00906711" w:rsidP="004C6016">
            <w:pPr>
              <w:jc w:val="right"/>
              <w:rPr>
                <w:rFonts w:ascii="Garamond" w:hAnsi="Garamond" w:cs="Arial"/>
                <w:sz w:val="19"/>
                <w:szCs w:val="19"/>
              </w:rPr>
            </w:pPr>
          </w:p>
        </w:tc>
      </w:tr>
      <w:tr w:rsidR="00906711" w:rsidRPr="005A4A74" w14:paraId="7BC30E70" w14:textId="77777777" w:rsidTr="003E52FD">
        <w:trPr>
          <w:trHeight w:val="477"/>
        </w:trPr>
        <w:tc>
          <w:tcPr>
            <w:tcW w:w="424"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254D5AD5"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4.</w:t>
            </w:r>
          </w:p>
        </w:tc>
        <w:tc>
          <w:tcPr>
            <w:tcW w:w="3965" w:type="dxa"/>
            <w:tcBorders>
              <w:bottom w:val="single" w:sz="4" w:space="0" w:color="000000"/>
              <w:right w:val="single" w:sz="4" w:space="0" w:color="000000"/>
            </w:tcBorders>
            <w:tcMar>
              <w:top w:w="0" w:type="dxa"/>
              <w:left w:w="70" w:type="dxa"/>
              <w:bottom w:w="0" w:type="dxa"/>
              <w:right w:w="70" w:type="dxa"/>
            </w:tcMar>
            <w:vAlign w:val="center"/>
          </w:tcPr>
          <w:p w14:paraId="23A26889"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 xml:space="preserve">Dostawa i wbudowanie kruszywa łamanego 0-31,5  w drogę gruntową wraz z profilowaniem  i zagęszczeniem walcem - </w:t>
            </w:r>
            <w:r w:rsidRPr="005A4A74">
              <w:rPr>
                <w:rFonts w:ascii="Garamond" w:hAnsi="Garamond" w:cs="Arial"/>
                <w:b/>
                <w:sz w:val="19"/>
                <w:szCs w:val="19"/>
              </w:rPr>
              <w:t>punktowe uzupełnienie kruszywa do 20% powierzchni drogi</w:t>
            </w:r>
          </w:p>
        </w:tc>
        <w:tc>
          <w:tcPr>
            <w:tcW w:w="707" w:type="dxa"/>
            <w:tcBorders>
              <w:bottom w:val="single" w:sz="4" w:space="0" w:color="000000"/>
              <w:right w:val="single" w:sz="4" w:space="0" w:color="000000"/>
            </w:tcBorders>
            <w:tcMar>
              <w:top w:w="0" w:type="dxa"/>
              <w:left w:w="70" w:type="dxa"/>
              <w:bottom w:w="0" w:type="dxa"/>
              <w:right w:w="70" w:type="dxa"/>
            </w:tcMar>
            <w:vAlign w:val="center"/>
          </w:tcPr>
          <w:p w14:paraId="28910A5D"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Mg</w:t>
            </w:r>
          </w:p>
        </w:tc>
        <w:tc>
          <w:tcPr>
            <w:tcW w:w="708" w:type="dxa"/>
            <w:tcBorders>
              <w:bottom w:val="single" w:sz="4" w:space="0" w:color="000000"/>
              <w:right w:val="single" w:sz="4" w:space="0" w:color="000000"/>
            </w:tcBorders>
            <w:tcMar>
              <w:top w:w="0" w:type="dxa"/>
              <w:left w:w="70" w:type="dxa"/>
              <w:bottom w:w="0" w:type="dxa"/>
              <w:right w:w="70" w:type="dxa"/>
            </w:tcMar>
            <w:vAlign w:val="center"/>
          </w:tcPr>
          <w:p w14:paraId="5F476D45" w14:textId="2A8F1B67" w:rsidR="00906711" w:rsidRPr="005A4A74" w:rsidRDefault="00965E61" w:rsidP="004A6CB8">
            <w:pPr>
              <w:jc w:val="center"/>
              <w:rPr>
                <w:rFonts w:ascii="Garamond" w:hAnsi="Garamond" w:cs="Arial"/>
                <w:sz w:val="19"/>
                <w:szCs w:val="19"/>
              </w:rPr>
            </w:pPr>
            <w:r w:rsidRPr="005A4A74">
              <w:rPr>
                <w:rFonts w:ascii="Garamond" w:hAnsi="Garamond" w:cs="Arial"/>
                <w:sz w:val="19"/>
                <w:szCs w:val="19"/>
              </w:rPr>
              <w:t>2</w:t>
            </w:r>
            <w:r w:rsidR="00906711" w:rsidRPr="005A4A74">
              <w:rPr>
                <w:rFonts w:ascii="Garamond" w:hAnsi="Garamond" w:cs="Arial"/>
                <w:sz w:val="19"/>
                <w:szCs w:val="19"/>
              </w:rPr>
              <w:t>00</w:t>
            </w:r>
          </w:p>
        </w:tc>
        <w:tc>
          <w:tcPr>
            <w:tcW w:w="1132" w:type="dxa"/>
            <w:tcBorders>
              <w:bottom w:val="single" w:sz="4" w:space="0" w:color="000000"/>
              <w:right w:val="single" w:sz="4" w:space="0" w:color="000000"/>
            </w:tcBorders>
            <w:vAlign w:val="center"/>
          </w:tcPr>
          <w:p w14:paraId="5237E7F3"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000000"/>
              <w:right w:val="single" w:sz="4" w:space="0" w:color="000000"/>
            </w:tcBorders>
            <w:vAlign w:val="center"/>
          </w:tcPr>
          <w:p w14:paraId="45CA4718"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000000"/>
              <w:right w:val="single" w:sz="4" w:space="0" w:color="000000"/>
            </w:tcBorders>
            <w:vAlign w:val="center"/>
          </w:tcPr>
          <w:p w14:paraId="7C163A2F" w14:textId="77777777" w:rsidR="00906711" w:rsidRPr="005A4A74" w:rsidRDefault="00906711" w:rsidP="004C6016">
            <w:pPr>
              <w:jc w:val="right"/>
              <w:rPr>
                <w:rFonts w:ascii="Garamond" w:hAnsi="Garamond" w:cs="Arial"/>
                <w:sz w:val="19"/>
                <w:szCs w:val="19"/>
              </w:rPr>
            </w:pPr>
          </w:p>
        </w:tc>
      </w:tr>
      <w:tr w:rsidR="00906711" w:rsidRPr="005A4A74" w14:paraId="75FA9AF6" w14:textId="77777777" w:rsidTr="003E52FD">
        <w:trPr>
          <w:trHeight w:val="477"/>
        </w:trPr>
        <w:tc>
          <w:tcPr>
            <w:tcW w:w="424"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050DD826"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5.</w:t>
            </w:r>
          </w:p>
        </w:tc>
        <w:tc>
          <w:tcPr>
            <w:tcW w:w="3965" w:type="dxa"/>
            <w:tcBorders>
              <w:bottom w:val="single" w:sz="4" w:space="0" w:color="000000"/>
              <w:right w:val="single" w:sz="4" w:space="0" w:color="000000"/>
            </w:tcBorders>
            <w:tcMar>
              <w:top w:w="0" w:type="dxa"/>
              <w:left w:w="70" w:type="dxa"/>
              <w:bottom w:w="0" w:type="dxa"/>
              <w:right w:w="70" w:type="dxa"/>
            </w:tcMar>
            <w:vAlign w:val="center"/>
          </w:tcPr>
          <w:p w14:paraId="7F29EE36"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 xml:space="preserve">Dostawa i wbudowanie kruszonego betonu  w drogę gruntową wraz z profilowaniem  i zagęszczeniem walcem - </w:t>
            </w:r>
            <w:r w:rsidRPr="005A4A74">
              <w:rPr>
                <w:rFonts w:ascii="Garamond" w:hAnsi="Garamond" w:cs="Arial"/>
                <w:b/>
                <w:sz w:val="19"/>
                <w:szCs w:val="19"/>
              </w:rPr>
              <w:t>na całej szerokości drogi</w:t>
            </w:r>
          </w:p>
        </w:tc>
        <w:tc>
          <w:tcPr>
            <w:tcW w:w="707" w:type="dxa"/>
            <w:tcBorders>
              <w:bottom w:val="single" w:sz="4" w:space="0" w:color="000000"/>
              <w:right w:val="single" w:sz="4" w:space="0" w:color="000000"/>
            </w:tcBorders>
            <w:tcMar>
              <w:top w:w="0" w:type="dxa"/>
              <w:left w:w="70" w:type="dxa"/>
              <w:bottom w:w="0" w:type="dxa"/>
              <w:right w:w="70" w:type="dxa"/>
            </w:tcMar>
            <w:vAlign w:val="center"/>
          </w:tcPr>
          <w:p w14:paraId="06A4879B"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Mg</w:t>
            </w:r>
          </w:p>
        </w:tc>
        <w:tc>
          <w:tcPr>
            <w:tcW w:w="708" w:type="dxa"/>
            <w:tcBorders>
              <w:bottom w:val="single" w:sz="4" w:space="0" w:color="000000"/>
              <w:right w:val="single" w:sz="4" w:space="0" w:color="000000"/>
            </w:tcBorders>
            <w:tcMar>
              <w:top w:w="0" w:type="dxa"/>
              <w:left w:w="70" w:type="dxa"/>
              <w:bottom w:w="0" w:type="dxa"/>
              <w:right w:w="70" w:type="dxa"/>
            </w:tcMar>
            <w:vAlign w:val="center"/>
          </w:tcPr>
          <w:p w14:paraId="70F2EDB1" w14:textId="6BBF610F" w:rsidR="00906711" w:rsidRPr="005A4A74" w:rsidRDefault="00906711" w:rsidP="004A6CB8">
            <w:pPr>
              <w:jc w:val="center"/>
              <w:rPr>
                <w:rFonts w:ascii="Garamond" w:hAnsi="Garamond" w:cs="Arial"/>
                <w:sz w:val="19"/>
                <w:szCs w:val="19"/>
              </w:rPr>
            </w:pPr>
            <w:r w:rsidRPr="005A4A74">
              <w:rPr>
                <w:rFonts w:ascii="Garamond" w:hAnsi="Garamond" w:cs="Arial"/>
                <w:sz w:val="19"/>
                <w:szCs w:val="19"/>
              </w:rPr>
              <w:t>2</w:t>
            </w:r>
            <w:r w:rsidR="00195961" w:rsidRPr="005A4A74">
              <w:rPr>
                <w:rFonts w:ascii="Garamond" w:hAnsi="Garamond" w:cs="Arial"/>
                <w:sz w:val="19"/>
                <w:szCs w:val="19"/>
              </w:rPr>
              <w:t>0</w:t>
            </w:r>
            <w:r w:rsidRPr="005A4A74">
              <w:rPr>
                <w:rFonts w:ascii="Garamond" w:hAnsi="Garamond" w:cs="Arial"/>
                <w:sz w:val="19"/>
                <w:szCs w:val="19"/>
              </w:rPr>
              <w:t>00</w:t>
            </w:r>
          </w:p>
        </w:tc>
        <w:tc>
          <w:tcPr>
            <w:tcW w:w="1132" w:type="dxa"/>
            <w:tcBorders>
              <w:bottom w:val="single" w:sz="4" w:space="0" w:color="000000"/>
              <w:right w:val="single" w:sz="4" w:space="0" w:color="000000"/>
            </w:tcBorders>
            <w:vAlign w:val="center"/>
          </w:tcPr>
          <w:p w14:paraId="32959BD5"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000000"/>
              <w:right w:val="single" w:sz="4" w:space="0" w:color="000000"/>
            </w:tcBorders>
            <w:vAlign w:val="center"/>
          </w:tcPr>
          <w:p w14:paraId="30881006"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000000"/>
              <w:right w:val="single" w:sz="4" w:space="0" w:color="000000"/>
            </w:tcBorders>
            <w:vAlign w:val="center"/>
          </w:tcPr>
          <w:p w14:paraId="6EDB8141" w14:textId="77777777" w:rsidR="00906711" w:rsidRPr="005A4A74" w:rsidRDefault="00906711" w:rsidP="004C6016">
            <w:pPr>
              <w:jc w:val="right"/>
              <w:rPr>
                <w:rFonts w:ascii="Garamond" w:hAnsi="Garamond" w:cs="Arial"/>
                <w:sz w:val="19"/>
                <w:szCs w:val="19"/>
              </w:rPr>
            </w:pPr>
          </w:p>
        </w:tc>
      </w:tr>
      <w:tr w:rsidR="00906711" w:rsidRPr="005A4A74" w14:paraId="2BCDB28A" w14:textId="77777777" w:rsidTr="003E52FD">
        <w:trPr>
          <w:trHeight w:val="477"/>
        </w:trPr>
        <w:tc>
          <w:tcPr>
            <w:tcW w:w="424"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2A17D56A"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6.</w:t>
            </w:r>
          </w:p>
        </w:tc>
        <w:tc>
          <w:tcPr>
            <w:tcW w:w="3965" w:type="dxa"/>
            <w:tcBorders>
              <w:bottom w:val="single" w:sz="4" w:space="0" w:color="000000"/>
              <w:right w:val="single" w:sz="4" w:space="0" w:color="000000"/>
            </w:tcBorders>
            <w:tcMar>
              <w:top w:w="0" w:type="dxa"/>
              <w:left w:w="70" w:type="dxa"/>
              <w:bottom w:w="0" w:type="dxa"/>
              <w:right w:w="70" w:type="dxa"/>
            </w:tcMar>
            <w:vAlign w:val="center"/>
          </w:tcPr>
          <w:p w14:paraId="6F631BB2"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 xml:space="preserve">Dostawa i wbudowanie kruszonego betonu  w drogę gruntową wraz z profilowaniem  i zagęszczeniem walcem – </w:t>
            </w:r>
            <w:r w:rsidRPr="005A4A74">
              <w:rPr>
                <w:rFonts w:ascii="Garamond" w:hAnsi="Garamond" w:cs="Arial"/>
                <w:b/>
                <w:sz w:val="19"/>
                <w:szCs w:val="19"/>
              </w:rPr>
              <w:t>punktowe uzupełnienie kruszywa do 20% powierzchni drogi</w:t>
            </w:r>
          </w:p>
        </w:tc>
        <w:tc>
          <w:tcPr>
            <w:tcW w:w="707" w:type="dxa"/>
            <w:tcBorders>
              <w:bottom w:val="single" w:sz="4" w:space="0" w:color="000000"/>
              <w:right w:val="single" w:sz="4" w:space="0" w:color="000000"/>
            </w:tcBorders>
            <w:tcMar>
              <w:top w:w="0" w:type="dxa"/>
              <w:left w:w="70" w:type="dxa"/>
              <w:bottom w:w="0" w:type="dxa"/>
              <w:right w:w="70" w:type="dxa"/>
            </w:tcMar>
            <w:vAlign w:val="center"/>
          </w:tcPr>
          <w:p w14:paraId="482A73D9"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Mg</w:t>
            </w:r>
          </w:p>
        </w:tc>
        <w:tc>
          <w:tcPr>
            <w:tcW w:w="708" w:type="dxa"/>
            <w:tcBorders>
              <w:bottom w:val="single" w:sz="4" w:space="0" w:color="000000"/>
              <w:right w:val="single" w:sz="4" w:space="0" w:color="000000"/>
            </w:tcBorders>
            <w:tcMar>
              <w:top w:w="0" w:type="dxa"/>
              <w:left w:w="70" w:type="dxa"/>
              <w:bottom w:w="0" w:type="dxa"/>
              <w:right w:w="70" w:type="dxa"/>
            </w:tcMar>
            <w:vAlign w:val="center"/>
          </w:tcPr>
          <w:p w14:paraId="1FAB3329" w14:textId="5B0EA9B6" w:rsidR="00906711" w:rsidRPr="005A4A74" w:rsidRDefault="00965E61" w:rsidP="004A6CB8">
            <w:pPr>
              <w:jc w:val="center"/>
              <w:rPr>
                <w:rFonts w:ascii="Garamond" w:hAnsi="Garamond" w:cs="Arial"/>
                <w:sz w:val="19"/>
                <w:szCs w:val="19"/>
              </w:rPr>
            </w:pPr>
            <w:r w:rsidRPr="005A4A74">
              <w:rPr>
                <w:rFonts w:ascii="Garamond" w:hAnsi="Garamond" w:cs="Arial"/>
                <w:sz w:val="19"/>
                <w:szCs w:val="19"/>
              </w:rPr>
              <w:t>5</w:t>
            </w:r>
            <w:r w:rsidR="00906711" w:rsidRPr="005A4A74">
              <w:rPr>
                <w:rFonts w:ascii="Garamond" w:hAnsi="Garamond" w:cs="Arial"/>
                <w:sz w:val="19"/>
                <w:szCs w:val="19"/>
              </w:rPr>
              <w:t>00</w:t>
            </w:r>
          </w:p>
        </w:tc>
        <w:tc>
          <w:tcPr>
            <w:tcW w:w="1132" w:type="dxa"/>
            <w:tcBorders>
              <w:bottom w:val="single" w:sz="4" w:space="0" w:color="000000"/>
              <w:right w:val="single" w:sz="4" w:space="0" w:color="000000"/>
            </w:tcBorders>
            <w:vAlign w:val="center"/>
          </w:tcPr>
          <w:p w14:paraId="05D671E2"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000000"/>
              <w:right w:val="single" w:sz="4" w:space="0" w:color="000000"/>
            </w:tcBorders>
            <w:vAlign w:val="center"/>
          </w:tcPr>
          <w:p w14:paraId="0EDB913E"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000000"/>
              <w:right w:val="single" w:sz="4" w:space="0" w:color="000000"/>
            </w:tcBorders>
            <w:vAlign w:val="center"/>
          </w:tcPr>
          <w:p w14:paraId="185FBC76" w14:textId="77777777" w:rsidR="00906711" w:rsidRPr="005A4A74" w:rsidRDefault="00906711" w:rsidP="004C6016">
            <w:pPr>
              <w:jc w:val="right"/>
              <w:rPr>
                <w:rFonts w:ascii="Garamond" w:hAnsi="Garamond" w:cs="Arial"/>
                <w:sz w:val="19"/>
                <w:szCs w:val="19"/>
              </w:rPr>
            </w:pPr>
          </w:p>
        </w:tc>
      </w:tr>
      <w:tr w:rsidR="00906711" w:rsidRPr="005A4A74" w14:paraId="21B63EA7" w14:textId="77777777" w:rsidTr="003E52FD">
        <w:trPr>
          <w:trHeight w:val="477"/>
        </w:trPr>
        <w:tc>
          <w:tcPr>
            <w:tcW w:w="424"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0D473067"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7.</w:t>
            </w:r>
          </w:p>
        </w:tc>
        <w:tc>
          <w:tcPr>
            <w:tcW w:w="3965" w:type="dxa"/>
            <w:tcBorders>
              <w:bottom w:val="single" w:sz="4" w:space="0" w:color="000000"/>
              <w:right w:val="single" w:sz="4" w:space="0" w:color="000000"/>
            </w:tcBorders>
            <w:tcMar>
              <w:top w:w="0" w:type="dxa"/>
              <w:left w:w="70" w:type="dxa"/>
              <w:bottom w:w="0" w:type="dxa"/>
              <w:right w:w="70" w:type="dxa"/>
            </w:tcMar>
            <w:vAlign w:val="center"/>
          </w:tcPr>
          <w:p w14:paraId="7F1891D7"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 xml:space="preserve">Dostawa i wbudowanie mieszanki 50/50 kruszywa żwirowego (0-16)  i kruszywa łamanego (0-31,5) w drogę gruntową wraz z profilowaniem  i zagęszczeniem walcem - </w:t>
            </w:r>
            <w:r w:rsidRPr="005A4A74">
              <w:rPr>
                <w:rFonts w:ascii="Garamond" w:hAnsi="Garamond" w:cs="Arial"/>
                <w:b/>
                <w:sz w:val="19"/>
                <w:szCs w:val="19"/>
              </w:rPr>
              <w:t>na całej szerokości drogi</w:t>
            </w:r>
          </w:p>
        </w:tc>
        <w:tc>
          <w:tcPr>
            <w:tcW w:w="707" w:type="dxa"/>
            <w:tcBorders>
              <w:bottom w:val="single" w:sz="4" w:space="0" w:color="000000"/>
              <w:right w:val="single" w:sz="4" w:space="0" w:color="000000"/>
            </w:tcBorders>
            <w:tcMar>
              <w:top w:w="0" w:type="dxa"/>
              <w:left w:w="70" w:type="dxa"/>
              <w:bottom w:w="0" w:type="dxa"/>
              <w:right w:w="70" w:type="dxa"/>
            </w:tcMar>
            <w:vAlign w:val="center"/>
          </w:tcPr>
          <w:p w14:paraId="6C9FEEAC"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Mg</w:t>
            </w:r>
          </w:p>
        </w:tc>
        <w:tc>
          <w:tcPr>
            <w:tcW w:w="708" w:type="dxa"/>
            <w:tcBorders>
              <w:bottom w:val="single" w:sz="4" w:space="0" w:color="000000"/>
              <w:right w:val="single" w:sz="4" w:space="0" w:color="000000"/>
            </w:tcBorders>
            <w:tcMar>
              <w:top w:w="0" w:type="dxa"/>
              <w:left w:w="70" w:type="dxa"/>
              <w:bottom w:w="0" w:type="dxa"/>
              <w:right w:w="70" w:type="dxa"/>
            </w:tcMar>
            <w:vAlign w:val="center"/>
          </w:tcPr>
          <w:p w14:paraId="4E942934" w14:textId="575E48E3" w:rsidR="00906711" w:rsidRPr="005A4A74" w:rsidRDefault="00906711" w:rsidP="004A6CB8">
            <w:pPr>
              <w:jc w:val="center"/>
              <w:rPr>
                <w:rFonts w:ascii="Garamond" w:hAnsi="Garamond" w:cs="Arial"/>
                <w:sz w:val="19"/>
                <w:szCs w:val="19"/>
              </w:rPr>
            </w:pPr>
            <w:r w:rsidRPr="005A4A74">
              <w:rPr>
                <w:rFonts w:ascii="Garamond" w:hAnsi="Garamond" w:cs="Arial"/>
                <w:sz w:val="19"/>
                <w:szCs w:val="19"/>
              </w:rPr>
              <w:t>1</w:t>
            </w:r>
            <w:r w:rsidR="00965E61" w:rsidRPr="005A4A74">
              <w:rPr>
                <w:rFonts w:ascii="Garamond" w:hAnsi="Garamond" w:cs="Arial"/>
                <w:sz w:val="19"/>
                <w:szCs w:val="19"/>
              </w:rPr>
              <w:t>0</w:t>
            </w:r>
            <w:r w:rsidRPr="005A4A74">
              <w:rPr>
                <w:rFonts w:ascii="Garamond" w:hAnsi="Garamond" w:cs="Arial"/>
                <w:sz w:val="19"/>
                <w:szCs w:val="19"/>
              </w:rPr>
              <w:t>00</w:t>
            </w:r>
          </w:p>
        </w:tc>
        <w:tc>
          <w:tcPr>
            <w:tcW w:w="1132" w:type="dxa"/>
            <w:tcBorders>
              <w:bottom w:val="single" w:sz="4" w:space="0" w:color="000000"/>
              <w:right w:val="single" w:sz="4" w:space="0" w:color="000000"/>
            </w:tcBorders>
            <w:vAlign w:val="center"/>
          </w:tcPr>
          <w:p w14:paraId="24FD9F50"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000000"/>
              <w:right w:val="single" w:sz="4" w:space="0" w:color="000000"/>
            </w:tcBorders>
            <w:vAlign w:val="center"/>
          </w:tcPr>
          <w:p w14:paraId="30D5775C"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000000"/>
              <w:right w:val="single" w:sz="4" w:space="0" w:color="000000"/>
            </w:tcBorders>
            <w:vAlign w:val="center"/>
          </w:tcPr>
          <w:p w14:paraId="0850E036" w14:textId="77777777" w:rsidR="00906711" w:rsidRPr="005A4A74" w:rsidRDefault="00906711" w:rsidP="004C6016">
            <w:pPr>
              <w:jc w:val="right"/>
              <w:rPr>
                <w:rFonts w:ascii="Garamond" w:hAnsi="Garamond" w:cs="Arial"/>
                <w:sz w:val="19"/>
                <w:szCs w:val="19"/>
              </w:rPr>
            </w:pPr>
          </w:p>
        </w:tc>
      </w:tr>
      <w:tr w:rsidR="00906711" w:rsidRPr="005A4A74" w14:paraId="100667D4" w14:textId="77777777" w:rsidTr="003E52FD">
        <w:trPr>
          <w:trHeight w:val="477"/>
        </w:trPr>
        <w:tc>
          <w:tcPr>
            <w:tcW w:w="424"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678E47A2"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8.</w:t>
            </w:r>
          </w:p>
        </w:tc>
        <w:tc>
          <w:tcPr>
            <w:tcW w:w="3965" w:type="dxa"/>
            <w:tcBorders>
              <w:bottom w:val="single" w:sz="4" w:space="0" w:color="000000"/>
              <w:right w:val="single" w:sz="4" w:space="0" w:color="000000"/>
            </w:tcBorders>
            <w:tcMar>
              <w:top w:w="0" w:type="dxa"/>
              <w:left w:w="70" w:type="dxa"/>
              <w:bottom w:w="0" w:type="dxa"/>
              <w:right w:w="70" w:type="dxa"/>
            </w:tcMar>
            <w:vAlign w:val="center"/>
          </w:tcPr>
          <w:p w14:paraId="585F102E"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 xml:space="preserve">Dostawa i wbudowanie mieszanki 50/50 kruszywa żwirowego (0-16)  i kruszywa łamanego  (0-31,5) w drogę gruntową wraz z profilowaniem  i zagęszczeniem walcem – </w:t>
            </w:r>
            <w:r w:rsidRPr="005A4A74">
              <w:rPr>
                <w:rFonts w:ascii="Garamond" w:hAnsi="Garamond" w:cs="Arial"/>
                <w:b/>
                <w:sz w:val="19"/>
                <w:szCs w:val="19"/>
              </w:rPr>
              <w:t>punktowe uzupełnienie kruszywa do 20% powierzchni drogi</w:t>
            </w:r>
          </w:p>
        </w:tc>
        <w:tc>
          <w:tcPr>
            <w:tcW w:w="707" w:type="dxa"/>
            <w:tcBorders>
              <w:bottom w:val="single" w:sz="4" w:space="0" w:color="000000"/>
              <w:right w:val="single" w:sz="4" w:space="0" w:color="000000"/>
            </w:tcBorders>
            <w:tcMar>
              <w:top w:w="0" w:type="dxa"/>
              <w:left w:w="70" w:type="dxa"/>
              <w:bottom w:w="0" w:type="dxa"/>
              <w:right w:w="70" w:type="dxa"/>
            </w:tcMar>
            <w:vAlign w:val="center"/>
          </w:tcPr>
          <w:p w14:paraId="51FC97FD"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Mg</w:t>
            </w:r>
          </w:p>
        </w:tc>
        <w:tc>
          <w:tcPr>
            <w:tcW w:w="708" w:type="dxa"/>
            <w:tcBorders>
              <w:bottom w:val="single" w:sz="4" w:space="0" w:color="000000"/>
              <w:right w:val="single" w:sz="4" w:space="0" w:color="000000"/>
            </w:tcBorders>
            <w:tcMar>
              <w:top w:w="0" w:type="dxa"/>
              <w:left w:w="70" w:type="dxa"/>
              <w:bottom w:w="0" w:type="dxa"/>
              <w:right w:w="70" w:type="dxa"/>
            </w:tcMar>
            <w:vAlign w:val="center"/>
          </w:tcPr>
          <w:p w14:paraId="625FB899" w14:textId="5F6F2B68" w:rsidR="00906711" w:rsidRPr="005A4A74" w:rsidRDefault="00965E61" w:rsidP="004A6CB8">
            <w:pPr>
              <w:jc w:val="center"/>
              <w:rPr>
                <w:rFonts w:ascii="Garamond" w:hAnsi="Garamond" w:cs="Arial"/>
                <w:sz w:val="19"/>
                <w:szCs w:val="19"/>
              </w:rPr>
            </w:pPr>
            <w:r w:rsidRPr="005A4A74">
              <w:rPr>
                <w:rFonts w:ascii="Garamond" w:hAnsi="Garamond" w:cs="Arial"/>
                <w:sz w:val="19"/>
                <w:szCs w:val="19"/>
              </w:rPr>
              <w:t>5</w:t>
            </w:r>
            <w:r w:rsidR="00906711" w:rsidRPr="005A4A74">
              <w:rPr>
                <w:rFonts w:ascii="Garamond" w:hAnsi="Garamond" w:cs="Arial"/>
                <w:sz w:val="19"/>
                <w:szCs w:val="19"/>
              </w:rPr>
              <w:t>00</w:t>
            </w:r>
          </w:p>
        </w:tc>
        <w:tc>
          <w:tcPr>
            <w:tcW w:w="1132" w:type="dxa"/>
            <w:tcBorders>
              <w:bottom w:val="single" w:sz="4" w:space="0" w:color="000000"/>
              <w:right w:val="single" w:sz="4" w:space="0" w:color="000000"/>
            </w:tcBorders>
            <w:vAlign w:val="center"/>
          </w:tcPr>
          <w:p w14:paraId="0D39B0CF"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000000"/>
              <w:right w:val="single" w:sz="4" w:space="0" w:color="000000"/>
            </w:tcBorders>
            <w:vAlign w:val="center"/>
          </w:tcPr>
          <w:p w14:paraId="7940A5E6"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000000"/>
              <w:right w:val="single" w:sz="4" w:space="0" w:color="000000"/>
            </w:tcBorders>
            <w:vAlign w:val="center"/>
          </w:tcPr>
          <w:p w14:paraId="40296B4E" w14:textId="77777777" w:rsidR="00906711" w:rsidRPr="005A4A74" w:rsidRDefault="00906711" w:rsidP="004C6016">
            <w:pPr>
              <w:jc w:val="right"/>
              <w:rPr>
                <w:rFonts w:ascii="Garamond" w:hAnsi="Garamond" w:cs="Arial"/>
                <w:sz w:val="19"/>
                <w:szCs w:val="19"/>
              </w:rPr>
            </w:pPr>
          </w:p>
        </w:tc>
      </w:tr>
      <w:tr w:rsidR="00906711" w:rsidRPr="005A4A74" w14:paraId="37EDB95D" w14:textId="77777777" w:rsidTr="003E52FD">
        <w:trPr>
          <w:trHeight w:val="477"/>
        </w:trPr>
        <w:tc>
          <w:tcPr>
            <w:tcW w:w="424"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60C9F758"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9</w:t>
            </w:r>
          </w:p>
        </w:tc>
        <w:tc>
          <w:tcPr>
            <w:tcW w:w="3965" w:type="dxa"/>
            <w:tcBorders>
              <w:bottom w:val="single" w:sz="4" w:space="0" w:color="000000"/>
              <w:right w:val="single" w:sz="4" w:space="0" w:color="000000"/>
            </w:tcBorders>
            <w:tcMar>
              <w:top w:w="0" w:type="dxa"/>
              <w:left w:w="70" w:type="dxa"/>
              <w:bottom w:w="0" w:type="dxa"/>
              <w:right w:w="70" w:type="dxa"/>
            </w:tcMar>
            <w:vAlign w:val="center"/>
          </w:tcPr>
          <w:p w14:paraId="3F22E82D"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 xml:space="preserve">Dostawa i wbudowanie kruszywa żwirowego (0-16)  w drogę gruntową wraz z profilowaniem  i zagęszczeniem walcem - </w:t>
            </w:r>
            <w:r w:rsidRPr="005A4A74">
              <w:rPr>
                <w:rFonts w:ascii="Garamond" w:hAnsi="Garamond" w:cs="Arial"/>
                <w:b/>
                <w:sz w:val="19"/>
                <w:szCs w:val="19"/>
              </w:rPr>
              <w:t>na całej szerokości drogi</w:t>
            </w:r>
          </w:p>
        </w:tc>
        <w:tc>
          <w:tcPr>
            <w:tcW w:w="707" w:type="dxa"/>
            <w:tcBorders>
              <w:bottom w:val="single" w:sz="4" w:space="0" w:color="000000"/>
              <w:right w:val="single" w:sz="4" w:space="0" w:color="000000"/>
            </w:tcBorders>
            <w:tcMar>
              <w:top w:w="0" w:type="dxa"/>
              <w:left w:w="70" w:type="dxa"/>
              <w:bottom w:w="0" w:type="dxa"/>
              <w:right w:w="70" w:type="dxa"/>
            </w:tcMar>
            <w:vAlign w:val="center"/>
          </w:tcPr>
          <w:p w14:paraId="3931CDD4"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Mg</w:t>
            </w:r>
          </w:p>
        </w:tc>
        <w:tc>
          <w:tcPr>
            <w:tcW w:w="708" w:type="dxa"/>
            <w:tcBorders>
              <w:bottom w:val="single" w:sz="4" w:space="0" w:color="000000"/>
              <w:right w:val="single" w:sz="4" w:space="0" w:color="000000"/>
            </w:tcBorders>
            <w:tcMar>
              <w:top w:w="0" w:type="dxa"/>
              <w:left w:w="70" w:type="dxa"/>
              <w:bottom w:w="0" w:type="dxa"/>
              <w:right w:w="70" w:type="dxa"/>
            </w:tcMar>
            <w:vAlign w:val="center"/>
          </w:tcPr>
          <w:p w14:paraId="46B222CB" w14:textId="77777777" w:rsidR="00906711" w:rsidRPr="005A4A74" w:rsidRDefault="00906711" w:rsidP="004A6CB8">
            <w:pPr>
              <w:jc w:val="center"/>
              <w:rPr>
                <w:rFonts w:ascii="Garamond" w:hAnsi="Garamond" w:cs="Arial"/>
                <w:sz w:val="19"/>
                <w:szCs w:val="19"/>
              </w:rPr>
            </w:pPr>
            <w:r w:rsidRPr="005A4A74">
              <w:rPr>
                <w:rFonts w:ascii="Garamond" w:hAnsi="Garamond" w:cs="Arial"/>
                <w:sz w:val="19"/>
                <w:szCs w:val="19"/>
              </w:rPr>
              <w:t>500</w:t>
            </w:r>
          </w:p>
        </w:tc>
        <w:tc>
          <w:tcPr>
            <w:tcW w:w="1132" w:type="dxa"/>
            <w:tcBorders>
              <w:bottom w:val="single" w:sz="4" w:space="0" w:color="000000"/>
              <w:right w:val="single" w:sz="4" w:space="0" w:color="000000"/>
            </w:tcBorders>
            <w:vAlign w:val="center"/>
          </w:tcPr>
          <w:p w14:paraId="3AEDAB59"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000000"/>
              <w:right w:val="single" w:sz="4" w:space="0" w:color="000000"/>
            </w:tcBorders>
            <w:vAlign w:val="center"/>
          </w:tcPr>
          <w:p w14:paraId="4AD35ADC"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000000"/>
              <w:right w:val="single" w:sz="4" w:space="0" w:color="000000"/>
            </w:tcBorders>
            <w:vAlign w:val="center"/>
          </w:tcPr>
          <w:p w14:paraId="2951887C" w14:textId="77777777" w:rsidR="00906711" w:rsidRPr="005A4A74" w:rsidRDefault="00906711" w:rsidP="004C6016">
            <w:pPr>
              <w:jc w:val="right"/>
              <w:rPr>
                <w:rFonts w:ascii="Garamond" w:hAnsi="Garamond" w:cs="Arial"/>
                <w:sz w:val="19"/>
                <w:szCs w:val="19"/>
              </w:rPr>
            </w:pPr>
          </w:p>
        </w:tc>
      </w:tr>
      <w:tr w:rsidR="00906711" w:rsidRPr="005A4A74" w14:paraId="7E2C151E" w14:textId="77777777" w:rsidTr="003E52FD">
        <w:trPr>
          <w:trHeight w:val="477"/>
        </w:trPr>
        <w:tc>
          <w:tcPr>
            <w:tcW w:w="424"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35ED0718"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10</w:t>
            </w:r>
          </w:p>
        </w:tc>
        <w:tc>
          <w:tcPr>
            <w:tcW w:w="3965" w:type="dxa"/>
            <w:tcBorders>
              <w:bottom w:val="single" w:sz="4" w:space="0" w:color="000000"/>
              <w:right w:val="single" w:sz="4" w:space="0" w:color="000000"/>
            </w:tcBorders>
            <w:tcMar>
              <w:top w:w="0" w:type="dxa"/>
              <w:left w:w="70" w:type="dxa"/>
              <w:bottom w:w="0" w:type="dxa"/>
              <w:right w:w="70" w:type="dxa"/>
            </w:tcMar>
            <w:vAlign w:val="center"/>
          </w:tcPr>
          <w:p w14:paraId="6135E32E"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 xml:space="preserve">Dostawa i wbudowanie kruszywa żwirowego (0-16)   w drogę gruntową wraz z profilowaniem  i zagęszczeniem walcem – </w:t>
            </w:r>
            <w:r w:rsidRPr="005A4A74">
              <w:rPr>
                <w:rFonts w:ascii="Garamond" w:hAnsi="Garamond" w:cs="Arial"/>
                <w:b/>
                <w:sz w:val="19"/>
                <w:szCs w:val="19"/>
              </w:rPr>
              <w:t>punktowe uzupełnienie kruszywa do 20% powierzchni drogi</w:t>
            </w:r>
          </w:p>
        </w:tc>
        <w:tc>
          <w:tcPr>
            <w:tcW w:w="707" w:type="dxa"/>
            <w:tcBorders>
              <w:bottom w:val="single" w:sz="4" w:space="0" w:color="000000"/>
              <w:right w:val="single" w:sz="4" w:space="0" w:color="000000"/>
            </w:tcBorders>
            <w:tcMar>
              <w:top w:w="0" w:type="dxa"/>
              <w:left w:w="70" w:type="dxa"/>
              <w:bottom w:w="0" w:type="dxa"/>
              <w:right w:w="70" w:type="dxa"/>
            </w:tcMar>
            <w:vAlign w:val="center"/>
          </w:tcPr>
          <w:p w14:paraId="6B595624"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Mg</w:t>
            </w:r>
          </w:p>
        </w:tc>
        <w:tc>
          <w:tcPr>
            <w:tcW w:w="708" w:type="dxa"/>
            <w:tcBorders>
              <w:bottom w:val="single" w:sz="4" w:space="0" w:color="000000"/>
              <w:right w:val="single" w:sz="4" w:space="0" w:color="000000"/>
            </w:tcBorders>
            <w:tcMar>
              <w:top w:w="0" w:type="dxa"/>
              <w:left w:w="70" w:type="dxa"/>
              <w:bottom w:w="0" w:type="dxa"/>
              <w:right w:w="70" w:type="dxa"/>
            </w:tcMar>
            <w:vAlign w:val="center"/>
          </w:tcPr>
          <w:p w14:paraId="5D4A9BA3" w14:textId="465BF482" w:rsidR="00906711" w:rsidRPr="005A4A74" w:rsidRDefault="00965E61" w:rsidP="004A6CB8">
            <w:pPr>
              <w:jc w:val="center"/>
              <w:rPr>
                <w:rFonts w:ascii="Garamond" w:hAnsi="Garamond" w:cs="Arial"/>
                <w:sz w:val="19"/>
                <w:szCs w:val="19"/>
              </w:rPr>
            </w:pPr>
            <w:r w:rsidRPr="005A4A74">
              <w:rPr>
                <w:rFonts w:ascii="Garamond" w:hAnsi="Garamond" w:cs="Arial"/>
                <w:sz w:val="19"/>
                <w:szCs w:val="19"/>
              </w:rPr>
              <w:t>2</w:t>
            </w:r>
            <w:r w:rsidR="00906711" w:rsidRPr="005A4A74">
              <w:rPr>
                <w:rFonts w:ascii="Garamond" w:hAnsi="Garamond" w:cs="Arial"/>
                <w:sz w:val="19"/>
                <w:szCs w:val="19"/>
              </w:rPr>
              <w:t>50</w:t>
            </w:r>
          </w:p>
        </w:tc>
        <w:tc>
          <w:tcPr>
            <w:tcW w:w="1132" w:type="dxa"/>
            <w:tcBorders>
              <w:bottom w:val="single" w:sz="4" w:space="0" w:color="000000"/>
              <w:right w:val="single" w:sz="4" w:space="0" w:color="000000"/>
            </w:tcBorders>
            <w:vAlign w:val="center"/>
          </w:tcPr>
          <w:p w14:paraId="1241A019"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000000"/>
              <w:right w:val="single" w:sz="4" w:space="0" w:color="000000"/>
            </w:tcBorders>
            <w:vAlign w:val="center"/>
          </w:tcPr>
          <w:p w14:paraId="7AA7976D"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000000"/>
              <w:right w:val="single" w:sz="4" w:space="0" w:color="000000"/>
            </w:tcBorders>
            <w:vAlign w:val="center"/>
          </w:tcPr>
          <w:p w14:paraId="0A692138" w14:textId="77777777" w:rsidR="00906711" w:rsidRPr="005A4A74" w:rsidRDefault="00906711" w:rsidP="004C6016">
            <w:pPr>
              <w:jc w:val="right"/>
              <w:rPr>
                <w:rFonts w:ascii="Garamond" w:hAnsi="Garamond" w:cs="Arial"/>
                <w:sz w:val="19"/>
                <w:szCs w:val="19"/>
              </w:rPr>
            </w:pPr>
          </w:p>
        </w:tc>
      </w:tr>
      <w:tr w:rsidR="00906711" w:rsidRPr="005A4A74" w14:paraId="445A66FA" w14:textId="77777777" w:rsidTr="003E52FD">
        <w:trPr>
          <w:trHeight w:val="477"/>
        </w:trPr>
        <w:tc>
          <w:tcPr>
            <w:tcW w:w="424"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7C330D71"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11</w:t>
            </w:r>
          </w:p>
        </w:tc>
        <w:tc>
          <w:tcPr>
            <w:tcW w:w="3965" w:type="dxa"/>
            <w:tcBorders>
              <w:bottom w:val="single" w:sz="4" w:space="0" w:color="000000"/>
              <w:right w:val="single" w:sz="4" w:space="0" w:color="000000"/>
            </w:tcBorders>
            <w:tcMar>
              <w:top w:w="0" w:type="dxa"/>
              <w:left w:w="70" w:type="dxa"/>
              <w:bottom w:w="0" w:type="dxa"/>
              <w:right w:w="70" w:type="dxa"/>
            </w:tcMar>
            <w:vAlign w:val="center"/>
          </w:tcPr>
          <w:p w14:paraId="4D979778"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Wykonanie naprawy lub odbudowy przepustu drogowego z rury HDPE o przekroju: 400 mm, (dostawa rury, dostawa kruszyw, koszty sprzętu, robocizna)</w:t>
            </w:r>
          </w:p>
        </w:tc>
        <w:tc>
          <w:tcPr>
            <w:tcW w:w="707" w:type="dxa"/>
            <w:tcBorders>
              <w:bottom w:val="single" w:sz="4" w:space="0" w:color="000000"/>
              <w:right w:val="single" w:sz="4" w:space="0" w:color="000000"/>
            </w:tcBorders>
            <w:tcMar>
              <w:top w:w="0" w:type="dxa"/>
              <w:left w:w="70" w:type="dxa"/>
              <w:bottom w:w="0" w:type="dxa"/>
              <w:right w:w="70" w:type="dxa"/>
            </w:tcMar>
            <w:vAlign w:val="center"/>
          </w:tcPr>
          <w:p w14:paraId="4B9AB454" w14:textId="77777777" w:rsidR="00906711" w:rsidRPr="005A4A74" w:rsidRDefault="00906711" w:rsidP="004C6016">
            <w:pPr>
              <w:jc w:val="center"/>
              <w:rPr>
                <w:rFonts w:ascii="Garamond" w:hAnsi="Garamond" w:cs="Arial"/>
                <w:sz w:val="19"/>
                <w:szCs w:val="19"/>
              </w:rPr>
            </w:pPr>
            <w:proofErr w:type="spellStart"/>
            <w:r w:rsidRPr="005A4A74">
              <w:rPr>
                <w:rFonts w:ascii="Garamond" w:hAnsi="Garamond" w:cs="Arial"/>
                <w:sz w:val="19"/>
                <w:szCs w:val="19"/>
              </w:rPr>
              <w:t>mb</w:t>
            </w:r>
            <w:proofErr w:type="spellEnd"/>
          </w:p>
        </w:tc>
        <w:tc>
          <w:tcPr>
            <w:tcW w:w="708" w:type="dxa"/>
            <w:tcBorders>
              <w:bottom w:val="single" w:sz="4" w:space="0" w:color="000000"/>
              <w:right w:val="single" w:sz="4" w:space="0" w:color="000000"/>
            </w:tcBorders>
            <w:tcMar>
              <w:top w:w="0" w:type="dxa"/>
              <w:left w:w="70" w:type="dxa"/>
              <w:bottom w:w="0" w:type="dxa"/>
              <w:right w:w="70" w:type="dxa"/>
            </w:tcMar>
            <w:vAlign w:val="center"/>
          </w:tcPr>
          <w:p w14:paraId="0904DD46" w14:textId="77777777" w:rsidR="00906711" w:rsidRPr="005A4A74" w:rsidRDefault="00906711" w:rsidP="004A6CB8">
            <w:pPr>
              <w:jc w:val="center"/>
              <w:rPr>
                <w:rFonts w:ascii="Garamond" w:hAnsi="Garamond" w:cs="Arial"/>
                <w:sz w:val="19"/>
                <w:szCs w:val="19"/>
              </w:rPr>
            </w:pPr>
            <w:r w:rsidRPr="005A4A74">
              <w:rPr>
                <w:rFonts w:ascii="Garamond" w:hAnsi="Garamond" w:cs="Arial"/>
                <w:sz w:val="19"/>
                <w:szCs w:val="19"/>
              </w:rPr>
              <w:t>12</w:t>
            </w:r>
          </w:p>
        </w:tc>
        <w:tc>
          <w:tcPr>
            <w:tcW w:w="1132" w:type="dxa"/>
            <w:tcBorders>
              <w:bottom w:val="single" w:sz="4" w:space="0" w:color="000000"/>
              <w:right w:val="single" w:sz="4" w:space="0" w:color="000000"/>
            </w:tcBorders>
            <w:vAlign w:val="center"/>
          </w:tcPr>
          <w:p w14:paraId="1AA98958"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000000"/>
              <w:right w:val="single" w:sz="4" w:space="0" w:color="000000"/>
            </w:tcBorders>
            <w:vAlign w:val="center"/>
          </w:tcPr>
          <w:p w14:paraId="7506B04F"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000000"/>
              <w:right w:val="single" w:sz="4" w:space="0" w:color="000000"/>
            </w:tcBorders>
            <w:vAlign w:val="center"/>
          </w:tcPr>
          <w:p w14:paraId="1CA6C182" w14:textId="77777777" w:rsidR="00906711" w:rsidRPr="005A4A74" w:rsidRDefault="00906711" w:rsidP="004C6016">
            <w:pPr>
              <w:jc w:val="right"/>
              <w:rPr>
                <w:rFonts w:ascii="Garamond" w:hAnsi="Garamond" w:cs="Arial"/>
                <w:sz w:val="19"/>
                <w:szCs w:val="19"/>
              </w:rPr>
            </w:pPr>
          </w:p>
        </w:tc>
      </w:tr>
      <w:tr w:rsidR="00906711" w:rsidRPr="005A4A74" w14:paraId="5C5EFF09" w14:textId="77777777" w:rsidTr="003E52FD">
        <w:trPr>
          <w:trHeight w:val="477"/>
        </w:trPr>
        <w:tc>
          <w:tcPr>
            <w:tcW w:w="424"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5B2D5AFD"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12</w:t>
            </w:r>
          </w:p>
        </w:tc>
        <w:tc>
          <w:tcPr>
            <w:tcW w:w="3965" w:type="dxa"/>
            <w:tcBorders>
              <w:bottom w:val="single" w:sz="4" w:space="0" w:color="000000"/>
              <w:right w:val="single" w:sz="4" w:space="0" w:color="000000"/>
            </w:tcBorders>
            <w:tcMar>
              <w:top w:w="0" w:type="dxa"/>
              <w:left w:w="70" w:type="dxa"/>
              <w:bottom w:w="0" w:type="dxa"/>
              <w:right w:w="70" w:type="dxa"/>
            </w:tcMar>
            <w:vAlign w:val="center"/>
          </w:tcPr>
          <w:p w14:paraId="76087166"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 xml:space="preserve">Wykonanie naprawy lub odbudowy przepustu drogowego z rury HDPE o przekroju:  600 mm, (dostawa rury, dostawa kruszyw, koszty sprzętu, robocizna) </w:t>
            </w:r>
          </w:p>
        </w:tc>
        <w:tc>
          <w:tcPr>
            <w:tcW w:w="707" w:type="dxa"/>
            <w:tcBorders>
              <w:bottom w:val="single" w:sz="4" w:space="0" w:color="000000"/>
              <w:right w:val="single" w:sz="4" w:space="0" w:color="000000"/>
            </w:tcBorders>
            <w:tcMar>
              <w:top w:w="0" w:type="dxa"/>
              <w:left w:w="70" w:type="dxa"/>
              <w:bottom w:w="0" w:type="dxa"/>
              <w:right w:w="70" w:type="dxa"/>
            </w:tcMar>
            <w:vAlign w:val="center"/>
          </w:tcPr>
          <w:p w14:paraId="3CF35FEC" w14:textId="77777777" w:rsidR="00906711" w:rsidRPr="005A4A74" w:rsidRDefault="00906711" w:rsidP="004C6016">
            <w:pPr>
              <w:jc w:val="center"/>
              <w:rPr>
                <w:rFonts w:ascii="Garamond" w:hAnsi="Garamond" w:cs="Arial"/>
                <w:sz w:val="19"/>
                <w:szCs w:val="19"/>
              </w:rPr>
            </w:pPr>
            <w:proofErr w:type="spellStart"/>
            <w:r w:rsidRPr="005A4A74">
              <w:rPr>
                <w:rFonts w:ascii="Garamond" w:hAnsi="Garamond" w:cs="Arial"/>
                <w:sz w:val="19"/>
                <w:szCs w:val="19"/>
              </w:rPr>
              <w:t>mb</w:t>
            </w:r>
            <w:proofErr w:type="spellEnd"/>
          </w:p>
        </w:tc>
        <w:tc>
          <w:tcPr>
            <w:tcW w:w="708" w:type="dxa"/>
            <w:tcBorders>
              <w:bottom w:val="single" w:sz="4" w:space="0" w:color="000000"/>
              <w:right w:val="single" w:sz="4" w:space="0" w:color="000000"/>
            </w:tcBorders>
            <w:tcMar>
              <w:top w:w="0" w:type="dxa"/>
              <w:left w:w="70" w:type="dxa"/>
              <w:bottom w:w="0" w:type="dxa"/>
              <w:right w:w="70" w:type="dxa"/>
            </w:tcMar>
            <w:vAlign w:val="center"/>
          </w:tcPr>
          <w:p w14:paraId="5FB3C2F7" w14:textId="77777777" w:rsidR="00906711" w:rsidRPr="005A4A74" w:rsidRDefault="00906711" w:rsidP="004A6CB8">
            <w:pPr>
              <w:jc w:val="center"/>
              <w:rPr>
                <w:rFonts w:ascii="Garamond" w:hAnsi="Garamond" w:cs="Arial"/>
                <w:sz w:val="19"/>
                <w:szCs w:val="19"/>
              </w:rPr>
            </w:pPr>
            <w:r w:rsidRPr="005A4A74">
              <w:rPr>
                <w:rFonts w:ascii="Garamond" w:hAnsi="Garamond" w:cs="Arial"/>
                <w:sz w:val="19"/>
                <w:szCs w:val="19"/>
              </w:rPr>
              <w:t>12</w:t>
            </w:r>
          </w:p>
        </w:tc>
        <w:tc>
          <w:tcPr>
            <w:tcW w:w="1132" w:type="dxa"/>
            <w:tcBorders>
              <w:bottom w:val="single" w:sz="4" w:space="0" w:color="000000"/>
              <w:right w:val="single" w:sz="4" w:space="0" w:color="000000"/>
            </w:tcBorders>
            <w:vAlign w:val="center"/>
          </w:tcPr>
          <w:p w14:paraId="0E4B5C98"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000000"/>
              <w:right w:val="single" w:sz="4" w:space="0" w:color="000000"/>
            </w:tcBorders>
            <w:vAlign w:val="center"/>
          </w:tcPr>
          <w:p w14:paraId="7C2BE50B"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000000"/>
              <w:right w:val="single" w:sz="4" w:space="0" w:color="000000"/>
            </w:tcBorders>
            <w:vAlign w:val="center"/>
          </w:tcPr>
          <w:p w14:paraId="3AFECF2F" w14:textId="77777777" w:rsidR="00906711" w:rsidRPr="005A4A74" w:rsidRDefault="00906711" w:rsidP="004C6016">
            <w:pPr>
              <w:jc w:val="right"/>
              <w:rPr>
                <w:rFonts w:ascii="Garamond" w:hAnsi="Garamond" w:cs="Arial"/>
                <w:sz w:val="19"/>
                <w:szCs w:val="19"/>
              </w:rPr>
            </w:pPr>
          </w:p>
        </w:tc>
      </w:tr>
      <w:tr w:rsidR="00906711" w:rsidRPr="005A4A74" w14:paraId="4FE91994" w14:textId="77777777" w:rsidTr="00195961">
        <w:trPr>
          <w:trHeight w:val="477"/>
        </w:trPr>
        <w:tc>
          <w:tcPr>
            <w:tcW w:w="424" w:type="dxa"/>
            <w:tcBorders>
              <w:left w:val="single" w:sz="4" w:space="0" w:color="000000"/>
              <w:bottom w:val="single" w:sz="4" w:space="0" w:color="auto"/>
              <w:right w:val="single" w:sz="4" w:space="0" w:color="000000"/>
            </w:tcBorders>
            <w:tcMar>
              <w:top w:w="0" w:type="dxa"/>
              <w:left w:w="70" w:type="dxa"/>
              <w:bottom w:w="0" w:type="dxa"/>
              <w:right w:w="70" w:type="dxa"/>
            </w:tcMar>
            <w:vAlign w:val="center"/>
          </w:tcPr>
          <w:p w14:paraId="436AE89E" w14:textId="77777777" w:rsidR="00906711" w:rsidRPr="005A4A74" w:rsidRDefault="00906711" w:rsidP="004C6016">
            <w:pPr>
              <w:jc w:val="center"/>
              <w:rPr>
                <w:rFonts w:ascii="Garamond" w:hAnsi="Garamond" w:cs="Arial"/>
                <w:sz w:val="19"/>
                <w:szCs w:val="19"/>
              </w:rPr>
            </w:pPr>
            <w:r w:rsidRPr="005A4A74">
              <w:rPr>
                <w:rFonts w:ascii="Garamond" w:hAnsi="Garamond" w:cs="Arial"/>
                <w:sz w:val="19"/>
                <w:szCs w:val="19"/>
              </w:rPr>
              <w:t>13</w:t>
            </w:r>
          </w:p>
        </w:tc>
        <w:tc>
          <w:tcPr>
            <w:tcW w:w="3965" w:type="dxa"/>
            <w:tcBorders>
              <w:bottom w:val="single" w:sz="4" w:space="0" w:color="auto"/>
              <w:right w:val="single" w:sz="4" w:space="0" w:color="000000"/>
            </w:tcBorders>
            <w:tcMar>
              <w:top w:w="0" w:type="dxa"/>
              <w:left w:w="70" w:type="dxa"/>
              <w:bottom w:w="0" w:type="dxa"/>
              <w:right w:w="70" w:type="dxa"/>
            </w:tcMar>
            <w:vAlign w:val="center"/>
          </w:tcPr>
          <w:p w14:paraId="776AC1E6" w14:textId="77777777" w:rsidR="00906711" w:rsidRPr="005A4A74" w:rsidRDefault="00906711" w:rsidP="004C6016">
            <w:pPr>
              <w:rPr>
                <w:rFonts w:ascii="Garamond" w:hAnsi="Garamond" w:cs="Arial"/>
                <w:sz w:val="19"/>
                <w:szCs w:val="19"/>
              </w:rPr>
            </w:pPr>
            <w:r w:rsidRPr="005A4A74">
              <w:rPr>
                <w:rFonts w:ascii="Garamond" w:hAnsi="Garamond" w:cs="Arial"/>
                <w:sz w:val="19"/>
                <w:szCs w:val="19"/>
              </w:rPr>
              <w:t>Ścinanie poboczy dróg wraz z wywiezieniem zebranej ziemi,</w:t>
            </w:r>
          </w:p>
        </w:tc>
        <w:tc>
          <w:tcPr>
            <w:tcW w:w="707" w:type="dxa"/>
            <w:tcBorders>
              <w:bottom w:val="single" w:sz="4" w:space="0" w:color="auto"/>
              <w:right w:val="single" w:sz="4" w:space="0" w:color="000000"/>
            </w:tcBorders>
            <w:tcMar>
              <w:top w:w="0" w:type="dxa"/>
              <w:left w:w="70" w:type="dxa"/>
              <w:bottom w:w="0" w:type="dxa"/>
              <w:right w:w="70" w:type="dxa"/>
            </w:tcMar>
            <w:vAlign w:val="center"/>
          </w:tcPr>
          <w:p w14:paraId="559D7FDA" w14:textId="77777777" w:rsidR="00906711" w:rsidRPr="005A4A74" w:rsidRDefault="00906711" w:rsidP="004C6016">
            <w:pPr>
              <w:jc w:val="center"/>
              <w:rPr>
                <w:rFonts w:ascii="Garamond" w:hAnsi="Garamond" w:cs="Arial"/>
                <w:sz w:val="19"/>
                <w:szCs w:val="19"/>
              </w:rPr>
            </w:pPr>
            <w:proofErr w:type="spellStart"/>
            <w:r w:rsidRPr="005A4A74">
              <w:rPr>
                <w:rFonts w:ascii="Garamond" w:hAnsi="Garamond" w:cs="Arial"/>
                <w:sz w:val="19"/>
                <w:szCs w:val="19"/>
              </w:rPr>
              <w:t>mb</w:t>
            </w:r>
            <w:proofErr w:type="spellEnd"/>
          </w:p>
        </w:tc>
        <w:tc>
          <w:tcPr>
            <w:tcW w:w="708" w:type="dxa"/>
            <w:tcBorders>
              <w:bottom w:val="single" w:sz="4" w:space="0" w:color="auto"/>
              <w:right w:val="single" w:sz="4" w:space="0" w:color="000000"/>
            </w:tcBorders>
            <w:tcMar>
              <w:top w:w="0" w:type="dxa"/>
              <w:left w:w="70" w:type="dxa"/>
              <w:bottom w:w="0" w:type="dxa"/>
              <w:right w:w="70" w:type="dxa"/>
            </w:tcMar>
            <w:vAlign w:val="center"/>
          </w:tcPr>
          <w:p w14:paraId="163EAC3C" w14:textId="77777777" w:rsidR="00906711" w:rsidRPr="005A4A74" w:rsidRDefault="00906711" w:rsidP="004A6CB8">
            <w:pPr>
              <w:jc w:val="center"/>
              <w:rPr>
                <w:rFonts w:ascii="Garamond" w:hAnsi="Garamond" w:cs="Arial"/>
                <w:sz w:val="19"/>
                <w:szCs w:val="19"/>
              </w:rPr>
            </w:pPr>
            <w:r w:rsidRPr="005A4A74">
              <w:rPr>
                <w:rFonts w:ascii="Garamond" w:hAnsi="Garamond" w:cs="Arial"/>
                <w:sz w:val="19"/>
                <w:szCs w:val="19"/>
              </w:rPr>
              <w:t>1000</w:t>
            </w:r>
          </w:p>
        </w:tc>
        <w:tc>
          <w:tcPr>
            <w:tcW w:w="1132" w:type="dxa"/>
            <w:tcBorders>
              <w:bottom w:val="single" w:sz="4" w:space="0" w:color="auto"/>
              <w:right w:val="single" w:sz="4" w:space="0" w:color="000000"/>
            </w:tcBorders>
            <w:vAlign w:val="center"/>
          </w:tcPr>
          <w:p w14:paraId="7D622BB2" w14:textId="77777777" w:rsidR="00906711" w:rsidRPr="005A4A74" w:rsidRDefault="00906711" w:rsidP="004C6016">
            <w:pPr>
              <w:jc w:val="right"/>
              <w:rPr>
                <w:rFonts w:ascii="Garamond" w:hAnsi="Garamond" w:cs="Arial"/>
                <w:sz w:val="19"/>
                <w:szCs w:val="19"/>
              </w:rPr>
            </w:pPr>
          </w:p>
        </w:tc>
        <w:tc>
          <w:tcPr>
            <w:tcW w:w="1132" w:type="dxa"/>
            <w:tcBorders>
              <w:bottom w:val="single" w:sz="4" w:space="0" w:color="auto"/>
              <w:right w:val="single" w:sz="4" w:space="0" w:color="000000"/>
            </w:tcBorders>
            <w:vAlign w:val="center"/>
          </w:tcPr>
          <w:p w14:paraId="3A334AD1" w14:textId="77777777" w:rsidR="00906711" w:rsidRPr="005A4A74" w:rsidRDefault="00906711" w:rsidP="004C6016">
            <w:pPr>
              <w:jc w:val="right"/>
              <w:rPr>
                <w:rFonts w:ascii="Garamond" w:hAnsi="Garamond" w:cs="Arial"/>
                <w:sz w:val="19"/>
                <w:szCs w:val="19"/>
              </w:rPr>
            </w:pPr>
          </w:p>
        </w:tc>
        <w:tc>
          <w:tcPr>
            <w:tcW w:w="2124" w:type="dxa"/>
            <w:tcBorders>
              <w:bottom w:val="single" w:sz="4" w:space="0" w:color="auto"/>
              <w:right w:val="single" w:sz="4" w:space="0" w:color="000000"/>
            </w:tcBorders>
            <w:vAlign w:val="center"/>
          </w:tcPr>
          <w:p w14:paraId="5CCA1734" w14:textId="77777777" w:rsidR="00906711" w:rsidRPr="005A4A74" w:rsidRDefault="00906711" w:rsidP="004C6016">
            <w:pPr>
              <w:jc w:val="right"/>
              <w:rPr>
                <w:rFonts w:ascii="Garamond" w:hAnsi="Garamond" w:cs="Arial"/>
                <w:sz w:val="19"/>
                <w:szCs w:val="19"/>
              </w:rPr>
            </w:pPr>
          </w:p>
        </w:tc>
      </w:tr>
      <w:tr w:rsidR="00195961" w:rsidRPr="005A4A74" w14:paraId="098ED964" w14:textId="77777777" w:rsidTr="00195961">
        <w:trPr>
          <w:trHeight w:val="477"/>
        </w:trPr>
        <w:tc>
          <w:tcPr>
            <w:tcW w:w="42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065807C" w14:textId="6F2AB2BE" w:rsidR="00195961" w:rsidRPr="005A4A74" w:rsidRDefault="00195961" w:rsidP="004C6016">
            <w:pPr>
              <w:jc w:val="center"/>
              <w:rPr>
                <w:rFonts w:ascii="Garamond" w:hAnsi="Garamond" w:cs="Arial"/>
                <w:sz w:val="19"/>
                <w:szCs w:val="19"/>
              </w:rPr>
            </w:pPr>
            <w:r w:rsidRPr="005A4A74">
              <w:rPr>
                <w:rFonts w:ascii="Garamond" w:hAnsi="Garamond" w:cs="Arial"/>
                <w:sz w:val="19"/>
                <w:szCs w:val="19"/>
              </w:rPr>
              <w:t>14</w:t>
            </w:r>
          </w:p>
        </w:tc>
        <w:tc>
          <w:tcPr>
            <w:tcW w:w="396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FEF52E" w14:textId="0F56059F" w:rsidR="00195961" w:rsidRPr="005A4A74" w:rsidRDefault="00195961" w:rsidP="004C6016">
            <w:pPr>
              <w:rPr>
                <w:rFonts w:ascii="Garamond" w:hAnsi="Garamond" w:cs="Arial"/>
                <w:sz w:val="19"/>
                <w:szCs w:val="19"/>
              </w:rPr>
            </w:pPr>
            <w:r w:rsidRPr="005A4A74">
              <w:rPr>
                <w:rFonts w:ascii="Garamond" w:hAnsi="Garamond" w:cs="Arial"/>
                <w:sz w:val="19"/>
                <w:szCs w:val="19"/>
              </w:rPr>
              <w:t>Transport do 30 km oraz wbudowanie wraz z profilowaniem i zagęszczeniem materiału Zamawiającego</w:t>
            </w:r>
          </w:p>
        </w:tc>
        <w:tc>
          <w:tcPr>
            <w:tcW w:w="70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010C147" w14:textId="2A74CFC6" w:rsidR="00195961" w:rsidRPr="005A4A74" w:rsidRDefault="00195961" w:rsidP="004C6016">
            <w:pPr>
              <w:jc w:val="center"/>
              <w:rPr>
                <w:rFonts w:ascii="Garamond" w:hAnsi="Garamond" w:cs="Arial"/>
                <w:sz w:val="19"/>
                <w:szCs w:val="19"/>
              </w:rPr>
            </w:pPr>
            <w:r w:rsidRPr="005A4A74">
              <w:rPr>
                <w:rFonts w:ascii="Garamond" w:hAnsi="Garamond" w:cs="Arial"/>
                <w:sz w:val="19"/>
                <w:szCs w:val="19"/>
              </w:rPr>
              <w:t>Mg</w:t>
            </w:r>
          </w:p>
        </w:tc>
        <w:tc>
          <w:tcPr>
            <w:tcW w:w="7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DD372EB" w14:textId="08D8AEDC" w:rsidR="00195961" w:rsidRPr="005A4A74" w:rsidRDefault="00195961" w:rsidP="004A6CB8">
            <w:pPr>
              <w:jc w:val="center"/>
              <w:rPr>
                <w:rFonts w:ascii="Garamond" w:hAnsi="Garamond" w:cs="Arial"/>
                <w:sz w:val="19"/>
                <w:szCs w:val="19"/>
              </w:rPr>
            </w:pPr>
            <w:r w:rsidRPr="005A4A74">
              <w:rPr>
                <w:rFonts w:ascii="Garamond" w:hAnsi="Garamond" w:cs="Arial"/>
                <w:sz w:val="19"/>
                <w:szCs w:val="19"/>
              </w:rPr>
              <w:t>500</w:t>
            </w:r>
          </w:p>
        </w:tc>
        <w:tc>
          <w:tcPr>
            <w:tcW w:w="1132" w:type="dxa"/>
            <w:tcBorders>
              <w:top w:val="single" w:sz="4" w:space="0" w:color="auto"/>
              <w:left w:val="single" w:sz="4" w:space="0" w:color="auto"/>
              <w:bottom w:val="single" w:sz="4" w:space="0" w:color="auto"/>
              <w:right w:val="single" w:sz="4" w:space="0" w:color="auto"/>
            </w:tcBorders>
            <w:vAlign w:val="center"/>
          </w:tcPr>
          <w:p w14:paraId="63EC8F10" w14:textId="77777777" w:rsidR="00195961" w:rsidRPr="005A4A74" w:rsidRDefault="00195961" w:rsidP="004C6016">
            <w:pPr>
              <w:jc w:val="right"/>
              <w:rPr>
                <w:rFonts w:ascii="Garamond" w:hAnsi="Garamond" w:cs="Arial"/>
                <w:sz w:val="19"/>
                <w:szCs w:val="19"/>
              </w:rPr>
            </w:pPr>
          </w:p>
        </w:tc>
        <w:tc>
          <w:tcPr>
            <w:tcW w:w="1132" w:type="dxa"/>
            <w:tcBorders>
              <w:top w:val="single" w:sz="4" w:space="0" w:color="auto"/>
              <w:left w:val="single" w:sz="4" w:space="0" w:color="auto"/>
              <w:bottom w:val="single" w:sz="4" w:space="0" w:color="auto"/>
              <w:right w:val="single" w:sz="4" w:space="0" w:color="auto"/>
            </w:tcBorders>
            <w:vAlign w:val="center"/>
          </w:tcPr>
          <w:p w14:paraId="05395606" w14:textId="77777777" w:rsidR="00195961" w:rsidRPr="005A4A74" w:rsidRDefault="00195961" w:rsidP="004C6016">
            <w:pPr>
              <w:jc w:val="right"/>
              <w:rPr>
                <w:rFonts w:ascii="Garamond" w:hAnsi="Garamond" w:cs="Arial"/>
                <w:sz w:val="19"/>
                <w:szCs w:val="19"/>
              </w:rPr>
            </w:pPr>
          </w:p>
        </w:tc>
        <w:tc>
          <w:tcPr>
            <w:tcW w:w="2124" w:type="dxa"/>
            <w:tcBorders>
              <w:top w:val="single" w:sz="4" w:space="0" w:color="auto"/>
              <w:left w:val="single" w:sz="4" w:space="0" w:color="auto"/>
              <w:bottom w:val="single" w:sz="4" w:space="0" w:color="auto"/>
              <w:right w:val="single" w:sz="4" w:space="0" w:color="auto"/>
            </w:tcBorders>
            <w:vAlign w:val="center"/>
          </w:tcPr>
          <w:p w14:paraId="03A5C54D" w14:textId="77777777" w:rsidR="00195961" w:rsidRPr="005A4A74" w:rsidRDefault="00195961" w:rsidP="004C6016">
            <w:pPr>
              <w:jc w:val="right"/>
              <w:rPr>
                <w:rFonts w:ascii="Garamond" w:hAnsi="Garamond" w:cs="Arial"/>
                <w:sz w:val="19"/>
                <w:szCs w:val="19"/>
              </w:rPr>
            </w:pPr>
          </w:p>
        </w:tc>
      </w:tr>
      <w:tr w:rsidR="00345935" w:rsidRPr="005A4A74" w14:paraId="5C69A38E" w14:textId="77777777" w:rsidTr="00195961">
        <w:trPr>
          <w:trHeight w:val="477"/>
        </w:trPr>
        <w:tc>
          <w:tcPr>
            <w:tcW w:w="42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581570D" w14:textId="5A097806" w:rsidR="00345935" w:rsidRPr="005A4A74" w:rsidRDefault="00345935" w:rsidP="00345935">
            <w:pPr>
              <w:jc w:val="center"/>
              <w:rPr>
                <w:rFonts w:ascii="Garamond" w:hAnsi="Garamond" w:cs="Arial"/>
                <w:sz w:val="19"/>
                <w:szCs w:val="19"/>
              </w:rPr>
            </w:pPr>
            <w:r w:rsidRPr="005A4A74">
              <w:rPr>
                <w:rFonts w:ascii="Garamond" w:hAnsi="Garamond" w:cs="Arial"/>
                <w:sz w:val="19"/>
                <w:szCs w:val="19"/>
              </w:rPr>
              <w:t>15</w:t>
            </w:r>
          </w:p>
        </w:tc>
        <w:tc>
          <w:tcPr>
            <w:tcW w:w="396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DF585C2" w14:textId="384E5E9D" w:rsidR="00345935" w:rsidRPr="005A4A74" w:rsidRDefault="00345935" w:rsidP="00345935">
            <w:pPr>
              <w:rPr>
                <w:rFonts w:ascii="Garamond" w:hAnsi="Garamond" w:cs="Arial"/>
                <w:sz w:val="19"/>
                <w:szCs w:val="19"/>
              </w:rPr>
            </w:pPr>
            <w:r w:rsidRPr="005A4A74">
              <w:rPr>
                <w:rFonts w:ascii="Garamond" w:hAnsi="Garamond" w:cs="Arial"/>
                <w:sz w:val="19"/>
                <w:szCs w:val="19"/>
              </w:rPr>
              <w:t>Remont cząstkowy nawierzchni bitumicznej masą „na zimno”</w:t>
            </w:r>
          </w:p>
        </w:tc>
        <w:tc>
          <w:tcPr>
            <w:tcW w:w="70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F193CDE" w14:textId="31907E1C" w:rsidR="00345935" w:rsidRPr="005A4A74" w:rsidRDefault="00345935" w:rsidP="00345935">
            <w:pPr>
              <w:jc w:val="center"/>
              <w:rPr>
                <w:rFonts w:ascii="Garamond" w:hAnsi="Garamond" w:cs="Arial"/>
                <w:sz w:val="19"/>
                <w:szCs w:val="19"/>
              </w:rPr>
            </w:pPr>
            <w:r w:rsidRPr="005A4A74">
              <w:rPr>
                <w:rFonts w:ascii="Garamond" w:hAnsi="Garamond" w:cs="Arial"/>
                <w:sz w:val="19"/>
                <w:szCs w:val="19"/>
              </w:rPr>
              <w:t>m</w:t>
            </w:r>
            <w:r w:rsidRPr="005A4A74">
              <w:rPr>
                <w:rFonts w:ascii="Garamond" w:hAnsi="Garamond" w:cs="Arial"/>
                <w:sz w:val="19"/>
                <w:szCs w:val="19"/>
                <w:vertAlign w:val="superscript"/>
              </w:rPr>
              <w:t>2</w:t>
            </w:r>
          </w:p>
        </w:tc>
        <w:tc>
          <w:tcPr>
            <w:tcW w:w="7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40DEE0" w14:textId="0F42C02E" w:rsidR="00345935" w:rsidRPr="005A4A74" w:rsidRDefault="00345935" w:rsidP="00345935">
            <w:pPr>
              <w:jc w:val="center"/>
              <w:rPr>
                <w:rFonts w:ascii="Garamond" w:hAnsi="Garamond" w:cs="Arial"/>
                <w:sz w:val="19"/>
                <w:szCs w:val="19"/>
              </w:rPr>
            </w:pPr>
            <w:r w:rsidRPr="005A4A74">
              <w:rPr>
                <w:rFonts w:ascii="Garamond" w:hAnsi="Garamond" w:cs="Arial"/>
                <w:sz w:val="19"/>
                <w:szCs w:val="19"/>
              </w:rPr>
              <w:t>60</w:t>
            </w:r>
          </w:p>
        </w:tc>
        <w:tc>
          <w:tcPr>
            <w:tcW w:w="1132" w:type="dxa"/>
            <w:tcBorders>
              <w:top w:val="single" w:sz="4" w:space="0" w:color="auto"/>
              <w:left w:val="single" w:sz="4" w:space="0" w:color="auto"/>
              <w:bottom w:val="single" w:sz="4" w:space="0" w:color="auto"/>
              <w:right w:val="single" w:sz="4" w:space="0" w:color="auto"/>
            </w:tcBorders>
            <w:vAlign w:val="center"/>
          </w:tcPr>
          <w:p w14:paraId="41B30321" w14:textId="77777777" w:rsidR="00345935" w:rsidRPr="005A4A74" w:rsidRDefault="00345935" w:rsidP="00345935">
            <w:pPr>
              <w:jc w:val="right"/>
              <w:rPr>
                <w:rFonts w:ascii="Garamond" w:hAnsi="Garamond" w:cs="Arial"/>
                <w:sz w:val="19"/>
                <w:szCs w:val="19"/>
              </w:rPr>
            </w:pPr>
          </w:p>
        </w:tc>
        <w:tc>
          <w:tcPr>
            <w:tcW w:w="1132" w:type="dxa"/>
            <w:tcBorders>
              <w:top w:val="single" w:sz="4" w:space="0" w:color="auto"/>
              <w:left w:val="single" w:sz="4" w:space="0" w:color="auto"/>
              <w:bottom w:val="single" w:sz="4" w:space="0" w:color="auto"/>
              <w:right w:val="single" w:sz="4" w:space="0" w:color="auto"/>
            </w:tcBorders>
            <w:vAlign w:val="center"/>
          </w:tcPr>
          <w:p w14:paraId="0B8BD4F8" w14:textId="77777777" w:rsidR="00345935" w:rsidRPr="005A4A74" w:rsidRDefault="00345935" w:rsidP="00345935">
            <w:pPr>
              <w:jc w:val="right"/>
              <w:rPr>
                <w:rFonts w:ascii="Garamond" w:hAnsi="Garamond" w:cs="Arial"/>
                <w:sz w:val="19"/>
                <w:szCs w:val="19"/>
              </w:rPr>
            </w:pPr>
          </w:p>
        </w:tc>
        <w:tc>
          <w:tcPr>
            <w:tcW w:w="2124" w:type="dxa"/>
            <w:tcBorders>
              <w:top w:val="single" w:sz="4" w:space="0" w:color="auto"/>
              <w:left w:val="single" w:sz="4" w:space="0" w:color="auto"/>
              <w:bottom w:val="single" w:sz="4" w:space="0" w:color="auto"/>
              <w:right w:val="single" w:sz="4" w:space="0" w:color="auto"/>
            </w:tcBorders>
            <w:vAlign w:val="center"/>
          </w:tcPr>
          <w:p w14:paraId="0E75E89E" w14:textId="77777777" w:rsidR="00345935" w:rsidRPr="005A4A74" w:rsidRDefault="00345935" w:rsidP="00345935">
            <w:pPr>
              <w:jc w:val="right"/>
              <w:rPr>
                <w:rFonts w:ascii="Garamond" w:hAnsi="Garamond" w:cs="Arial"/>
                <w:sz w:val="19"/>
                <w:szCs w:val="19"/>
              </w:rPr>
            </w:pPr>
          </w:p>
        </w:tc>
      </w:tr>
      <w:tr w:rsidR="00345935" w:rsidRPr="005A4A74" w14:paraId="1453247C" w14:textId="77777777" w:rsidTr="00195961">
        <w:trPr>
          <w:trHeight w:val="477"/>
        </w:trPr>
        <w:tc>
          <w:tcPr>
            <w:tcW w:w="42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7173DA7" w14:textId="0ED36D8B" w:rsidR="00345935" w:rsidRPr="005A4A74" w:rsidRDefault="00345935" w:rsidP="00345935">
            <w:pPr>
              <w:jc w:val="center"/>
              <w:rPr>
                <w:rFonts w:ascii="Garamond" w:hAnsi="Garamond" w:cs="Arial"/>
                <w:sz w:val="19"/>
                <w:szCs w:val="19"/>
              </w:rPr>
            </w:pPr>
            <w:r w:rsidRPr="005A4A74">
              <w:rPr>
                <w:rFonts w:ascii="Garamond" w:hAnsi="Garamond" w:cs="Arial"/>
                <w:sz w:val="19"/>
                <w:szCs w:val="19"/>
              </w:rPr>
              <w:t>16</w:t>
            </w:r>
          </w:p>
        </w:tc>
        <w:tc>
          <w:tcPr>
            <w:tcW w:w="396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1A5144C" w14:textId="601E3640" w:rsidR="00345935" w:rsidRPr="005A4A74" w:rsidRDefault="00345935" w:rsidP="00345935">
            <w:pPr>
              <w:rPr>
                <w:rFonts w:ascii="Garamond" w:hAnsi="Garamond" w:cs="Arial"/>
                <w:sz w:val="19"/>
                <w:szCs w:val="19"/>
              </w:rPr>
            </w:pPr>
            <w:r w:rsidRPr="005A4A74">
              <w:rPr>
                <w:rFonts w:ascii="Garamond" w:hAnsi="Garamond" w:cs="Arial"/>
                <w:sz w:val="19"/>
                <w:szCs w:val="19"/>
              </w:rPr>
              <w:t>Remont cząstkowy nawierzchni bitumicznej masą „na gorąco”</w:t>
            </w:r>
          </w:p>
        </w:tc>
        <w:tc>
          <w:tcPr>
            <w:tcW w:w="70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5087F47" w14:textId="02141D68" w:rsidR="00345935" w:rsidRPr="005A4A74" w:rsidRDefault="00345935" w:rsidP="00345935">
            <w:pPr>
              <w:jc w:val="center"/>
              <w:rPr>
                <w:rFonts w:ascii="Garamond" w:hAnsi="Garamond" w:cs="Arial"/>
                <w:sz w:val="19"/>
                <w:szCs w:val="19"/>
              </w:rPr>
            </w:pPr>
            <w:r w:rsidRPr="005A4A74">
              <w:rPr>
                <w:rFonts w:ascii="Garamond" w:hAnsi="Garamond" w:cs="Arial"/>
                <w:sz w:val="19"/>
                <w:szCs w:val="19"/>
              </w:rPr>
              <w:t>m</w:t>
            </w:r>
            <w:r w:rsidRPr="005A4A74">
              <w:rPr>
                <w:rFonts w:ascii="Garamond" w:hAnsi="Garamond" w:cs="Arial"/>
                <w:sz w:val="19"/>
                <w:szCs w:val="19"/>
                <w:vertAlign w:val="superscript"/>
              </w:rPr>
              <w:t>2</w:t>
            </w:r>
          </w:p>
        </w:tc>
        <w:tc>
          <w:tcPr>
            <w:tcW w:w="7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2078E34" w14:textId="58B8BE53" w:rsidR="00345935" w:rsidRPr="005A4A74" w:rsidRDefault="00345935" w:rsidP="00345935">
            <w:pPr>
              <w:jc w:val="center"/>
              <w:rPr>
                <w:rFonts w:ascii="Garamond" w:hAnsi="Garamond" w:cs="Arial"/>
                <w:sz w:val="19"/>
                <w:szCs w:val="19"/>
              </w:rPr>
            </w:pPr>
            <w:r w:rsidRPr="005A4A74">
              <w:rPr>
                <w:rFonts w:ascii="Garamond" w:hAnsi="Garamond" w:cs="Arial"/>
                <w:sz w:val="19"/>
                <w:szCs w:val="19"/>
              </w:rPr>
              <w:t>300</w:t>
            </w:r>
          </w:p>
        </w:tc>
        <w:tc>
          <w:tcPr>
            <w:tcW w:w="1132" w:type="dxa"/>
            <w:tcBorders>
              <w:top w:val="single" w:sz="4" w:space="0" w:color="auto"/>
              <w:left w:val="single" w:sz="4" w:space="0" w:color="auto"/>
              <w:bottom w:val="single" w:sz="4" w:space="0" w:color="auto"/>
              <w:right w:val="single" w:sz="4" w:space="0" w:color="auto"/>
            </w:tcBorders>
            <w:vAlign w:val="center"/>
          </w:tcPr>
          <w:p w14:paraId="76E71856" w14:textId="77777777" w:rsidR="00345935" w:rsidRPr="005A4A74" w:rsidRDefault="00345935" w:rsidP="00345935">
            <w:pPr>
              <w:jc w:val="right"/>
              <w:rPr>
                <w:rFonts w:ascii="Garamond" w:hAnsi="Garamond" w:cs="Arial"/>
                <w:sz w:val="19"/>
                <w:szCs w:val="19"/>
              </w:rPr>
            </w:pPr>
          </w:p>
        </w:tc>
        <w:tc>
          <w:tcPr>
            <w:tcW w:w="1132" w:type="dxa"/>
            <w:tcBorders>
              <w:top w:val="single" w:sz="4" w:space="0" w:color="auto"/>
              <w:left w:val="single" w:sz="4" w:space="0" w:color="auto"/>
              <w:bottom w:val="single" w:sz="4" w:space="0" w:color="auto"/>
              <w:right w:val="single" w:sz="4" w:space="0" w:color="auto"/>
            </w:tcBorders>
            <w:vAlign w:val="center"/>
          </w:tcPr>
          <w:p w14:paraId="1A9D84F9" w14:textId="77777777" w:rsidR="00345935" w:rsidRPr="005A4A74" w:rsidRDefault="00345935" w:rsidP="00345935">
            <w:pPr>
              <w:jc w:val="right"/>
              <w:rPr>
                <w:rFonts w:ascii="Garamond" w:hAnsi="Garamond" w:cs="Arial"/>
                <w:sz w:val="19"/>
                <w:szCs w:val="19"/>
              </w:rPr>
            </w:pPr>
          </w:p>
        </w:tc>
        <w:tc>
          <w:tcPr>
            <w:tcW w:w="2124" w:type="dxa"/>
            <w:tcBorders>
              <w:top w:val="single" w:sz="4" w:space="0" w:color="auto"/>
              <w:left w:val="single" w:sz="4" w:space="0" w:color="auto"/>
              <w:bottom w:val="single" w:sz="4" w:space="0" w:color="auto"/>
              <w:right w:val="single" w:sz="4" w:space="0" w:color="auto"/>
            </w:tcBorders>
            <w:vAlign w:val="center"/>
          </w:tcPr>
          <w:p w14:paraId="2802F3E3" w14:textId="77777777" w:rsidR="00345935" w:rsidRPr="005A4A74" w:rsidRDefault="00345935" w:rsidP="00345935">
            <w:pPr>
              <w:jc w:val="right"/>
              <w:rPr>
                <w:rFonts w:ascii="Garamond" w:hAnsi="Garamond" w:cs="Arial"/>
                <w:sz w:val="19"/>
                <w:szCs w:val="19"/>
              </w:rPr>
            </w:pPr>
          </w:p>
        </w:tc>
      </w:tr>
    </w:tbl>
    <w:p w14:paraId="18EEB9CA" w14:textId="77777777" w:rsidR="00195961" w:rsidRPr="005A4A74" w:rsidRDefault="00195961" w:rsidP="00BD5EA7">
      <w:pPr>
        <w:spacing w:line="276" w:lineRule="auto"/>
        <w:ind w:left="4956" w:firstLine="708"/>
        <w:jc w:val="right"/>
        <w:rPr>
          <w:rFonts w:ascii="Garamond" w:hAnsi="Garamond"/>
          <w:b/>
          <w:iCs/>
          <w:color w:val="000000"/>
        </w:rPr>
      </w:pPr>
    </w:p>
    <w:p w14:paraId="3402BE12" w14:textId="77777777" w:rsidR="00195961" w:rsidRPr="005A4A74" w:rsidRDefault="00195961" w:rsidP="00BD5EA7">
      <w:pPr>
        <w:spacing w:line="276" w:lineRule="auto"/>
        <w:ind w:left="4956" w:firstLine="708"/>
        <w:jc w:val="right"/>
        <w:rPr>
          <w:rFonts w:ascii="Garamond" w:hAnsi="Garamond"/>
          <w:b/>
          <w:iCs/>
          <w:color w:val="000000"/>
        </w:rPr>
      </w:pPr>
    </w:p>
    <w:p w14:paraId="7F797D59" w14:textId="62068822" w:rsidR="0004550F" w:rsidRPr="005A4A74" w:rsidRDefault="0004550F" w:rsidP="00BD5EA7">
      <w:pPr>
        <w:spacing w:line="276" w:lineRule="auto"/>
        <w:ind w:left="4956" w:firstLine="708"/>
        <w:jc w:val="right"/>
        <w:rPr>
          <w:rFonts w:ascii="Garamond" w:hAnsi="Garamond"/>
          <w:b/>
          <w:iCs/>
          <w:color w:val="000000"/>
        </w:rPr>
      </w:pPr>
      <w:r w:rsidRPr="005A4A74">
        <w:rPr>
          <w:rFonts w:ascii="Garamond" w:hAnsi="Garamond"/>
          <w:b/>
          <w:iCs/>
          <w:color w:val="000000"/>
        </w:rPr>
        <w:lastRenderedPageBreak/>
        <w:t xml:space="preserve">Załącznik nr 2 do SWZ </w:t>
      </w:r>
    </w:p>
    <w:p w14:paraId="68FA274E" w14:textId="7B94D42D" w:rsidR="0004550F" w:rsidRPr="005A4A74" w:rsidRDefault="0004550F" w:rsidP="0004550F">
      <w:pPr>
        <w:spacing w:after="120" w:line="276" w:lineRule="auto"/>
        <w:jc w:val="center"/>
        <w:rPr>
          <w:rFonts w:ascii="Garamond" w:hAnsi="Garamond"/>
          <w:b/>
          <w:color w:val="000000"/>
          <w:u w:val="single"/>
        </w:rPr>
      </w:pPr>
    </w:p>
    <w:p w14:paraId="393CB6A4" w14:textId="77777777" w:rsidR="009F7AAE" w:rsidRPr="005A4A74" w:rsidRDefault="009F7AAE" w:rsidP="009F7AAE">
      <w:pPr>
        <w:spacing w:line="253" w:lineRule="atLeast"/>
        <w:rPr>
          <w:rFonts w:eastAsia="Arial Narrow"/>
          <w:b/>
          <w:color w:val="000000"/>
          <w:u w:val="single"/>
        </w:rPr>
      </w:pPr>
      <w:r w:rsidRPr="005A4A74">
        <w:rPr>
          <w:rFonts w:eastAsia="Arial Narrow"/>
          <w:b/>
          <w:color w:val="000000"/>
          <w:u w:val="single"/>
        </w:rPr>
        <w:t>Dokument składany wraz z oferta</w:t>
      </w:r>
    </w:p>
    <w:p w14:paraId="69378F89" w14:textId="77777777" w:rsidR="009F7AAE" w:rsidRPr="005A4A74" w:rsidRDefault="009F7AAE" w:rsidP="009F7AAE">
      <w:pPr>
        <w:spacing w:line="253" w:lineRule="atLeast"/>
        <w:jc w:val="center"/>
        <w:rPr>
          <w:rFonts w:eastAsia="Lucida Sans Unicode"/>
        </w:rPr>
      </w:pPr>
    </w:p>
    <w:p w14:paraId="138A726F" w14:textId="77777777" w:rsidR="009F7AAE" w:rsidRPr="005A4A74" w:rsidRDefault="009F7AAE" w:rsidP="009F7AAE">
      <w:pPr>
        <w:spacing w:line="253" w:lineRule="atLeast"/>
        <w:jc w:val="center"/>
        <w:rPr>
          <w:b/>
        </w:rPr>
      </w:pPr>
      <w:r w:rsidRPr="005A4A74">
        <w:rPr>
          <w:b/>
        </w:rPr>
        <w:t xml:space="preserve">OŚWIADCZENIE </w:t>
      </w:r>
    </w:p>
    <w:p w14:paraId="4154C2DF" w14:textId="77777777" w:rsidR="009F7AAE" w:rsidRPr="005A4A74" w:rsidRDefault="009F7AAE" w:rsidP="009F7AAE">
      <w:pPr>
        <w:jc w:val="both"/>
        <w:rPr>
          <w:rFonts w:eastAsia="Arial Narrow"/>
          <w:sz w:val="22"/>
          <w:szCs w:val="22"/>
        </w:rPr>
      </w:pPr>
    </w:p>
    <w:p w14:paraId="6BC4C7D7" w14:textId="77777777" w:rsidR="009F7AAE" w:rsidRPr="005A4A74" w:rsidRDefault="009F7AAE" w:rsidP="009F7AAE">
      <w:pPr>
        <w:jc w:val="both"/>
        <w:rPr>
          <w:rFonts w:eastAsia="Arial Narrow"/>
          <w:b/>
          <w:i/>
          <w:iCs/>
          <w:sz w:val="22"/>
          <w:szCs w:val="22"/>
        </w:rPr>
      </w:pPr>
      <w:r w:rsidRPr="005A4A74">
        <w:rPr>
          <w:rFonts w:eastAsia="Arial Narrow"/>
          <w:sz w:val="22"/>
          <w:szCs w:val="22"/>
        </w:rPr>
        <w:t xml:space="preserve">Składane przez: </w:t>
      </w:r>
      <w:r w:rsidRPr="005A4A74">
        <w:rPr>
          <w:rFonts w:eastAsia="Arial Narrow"/>
          <w:b/>
          <w:i/>
          <w:iCs/>
          <w:sz w:val="22"/>
          <w:szCs w:val="22"/>
        </w:rPr>
        <w:t>(zaznaczyć odpowiednio)</w:t>
      </w:r>
    </w:p>
    <w:p w14:paraId="77337358" w14:textId="77777777" w:rsidR="009F7AAE" w:rsidRPr="005A4A74" w:rsidRDefault="009F7AAE" w:rsidP="009F7AAE">
      <w:pPr>
        <w:rPr>
          <w:rFonts w:eastAsia="Arial Narrow"/>
          <w:sz w:val="22"/>
          <w:szCs w:val="22"/>
        </w:rPr>
      </w:pPr>
    </w:p>
    <w:p w14:paraId="0BDCFB12" w14:textId="77777777" w:rsidR="009F7AAE" w:rsidRPr="005A4A74" w:rsidRDefault="009F7AAE" w:rsidP="009F7AAE">
      <w:pPr>
        <w:rPr>
          <w:rFonts w:eastAsia="Arial Narrow"/>
          <w:sz w:val="22"/>
          <w:szCs w:val="22"/>
        </w:rPr>
      </w:pPr>
      <w:r w:rsidRPr="005A4A74">
        <w:rPr>
          <w:sz w:val="22"/>
          <w:szCs w:val="22"/>
        </w:rPr>
        <w:fldChar w:fldCharType="begin">
          <w:ffData>
            <w:name w:val="Wybór1"/>
            <w:enabled/>
            <w:calcOnExit w:val="0"/>
            <w:checkBox>
              <w:sizeAuto/>
              <w:default w:val="0"/>
            </w:checkBox>
          </w:ffData>
        </w:fldChar>
      </w:r>
      <w:r w:rsidRPr="005A4A74">
        <w:rPr>
          <w:sz w:val="22"/>
          <w:szCs w:val="22"/>
        </w:rPr>
        <w:instrText xml:space="preserve"> FORMCHECKBOX </w:instrText>
      </w:r>
      <w:r w:rsidRPr="005A4A74">
        <w:rPr>
          <w:sz w:val="22"/>
          <w:szCs w:val="22"/>
        </w:rPr>
      </w:r>
      <w:r w:rsidRPr="005A4A74">
        <w:rPr>
          <w:sz w:val="22"/>
          <w:szCs w:val="22"/>
        </w:rPr>
        <w:fldChar w:fldCharType="separate"/>
      </w:r>
      <w:r w:rsidRPr="005A4A74">
        <w:rPr>
          <w:sz w:val="22"/>
          <w:szCs w:val="22"/>
        </w:rPr>
        <w:fldChar w:fldCharType="end"/>
      </w:r>
      <w:r w:rsidRPr="005A4A74">
        <w:rPr>
          <w:sz w:val="22"/>
          <w:szCs w:val="22"/>
        </w:rPr>
        <w:t xml:space="preserve"> </w:t>
      </w:r>
      <w:r w:rsidRPr="005A4A74">
        <w:rPr>
          <w:rFonts w:eastAsia="Arial Narrow"/>
          <w:sz w:val="22"/>
          <w:szCs w:val="22"/>
        </w:rPr>
        <w:t xml:space="preserve">Wykonawcę ……………………………………………………………………………………………………..…..       </w:t>
      </w:r>
    </w:p>
    <w:p w14:paraId="37989E02" w14:textId="77777777" w:rsidR="009F7AAE" w:rsidRPr="005A4A74" w:rsidRDefault="009F7AAE" w:rsidP="009F7AAE">
      <w:pPr>
        <w:spacing w:after="120"/>
        <w:rPr>
          <w:rFonts w:eastAsia="Arial Narrow"/>
          <w:i/>
          <w:iCs/>
          <w:sz w:val="20"/>
          <w:szCs w:val="20"/>
        </w:rPr>
      </w:pPr>
      <w:r w:rsidRPr="005A4A74">
        <w:rPr>
          <w:rFonts w:eastAsia="Arial Narrow"/>
          <w:sz w:val="22"/>
          <w:szCs w:val="22"/>
        </w:rPr>
        <w:t xml:space="preserve">       </w:t>
      </w:r>
      <w:r w:rsidRPr="005A4A74">
        <w:rPr>
          <w:rFonts w:eastAsia="Arial Narrow"/>
          <w:i/>
          <w:iCs/>
          <w:sz w:val="20"/>
          <w:szCs w:val="20"/>
        </w:rPr>
        <w:t>(podać nazwę oraz adres)</w:t>
      </w:r>
    </w:p>
    <w:p w14:paraId="74F27C9A" w14:textId="77777777" w:rsidR="009F7AAE" w:rsidRPr="005A4A74" w:rsidRDefault="009F7AAE" w:rsidP="009F7AAE">
      <w:pPr>
        <w:rPr>
          <w:rFonts w:eastAsia="Arial Narrow"/>
          <w:sz w:val="22"/>
          <w:szCs w:val="22"/>
        </w:rPr>
      </w:pPr>
      <w:r w:rsidRPr="005A4A74">
        <w:rPr>
          <w:sz w:val="22"/>
          <w:szCs w:val="22"/>
        </w:rPr>
        <w:fldChar w:fldCharType="begin">
          <w:ffData>
            <w:name w:val="Wybór1"/>
            <w:enabled/>
            <w:calcOnExit w:val="0"/>
            <w:checkBox>
              <w:sizeAuto/>
              <w:default w:val="0"/>
            </w:checkBox>
          </w:ffData>
        </w:fldChar>
      </w:r>
      <w:r w:rsidRPr="005A4A74">
        <w:rPr>
          <w:sz w:val="22"/>
          <w:szCs w:val="22"/>
        </w:rPr>
        <w:instrText xml:space="preserve"> FORMCHECKBOX </w:instrText>
      </w:r>
      <w:r w:rsidRPr="005A4A74">
        <w:rPr>
          <w:sz w:val="22"/>
          <w:szCs w:val="22"/>
        </w:rPr>
      </w:r>
      <w:r w:rsidRPr="005A4A74">
        <w:rPr>
          <w:sz w:val="22"/>
          <w:szCs w:val="22"/>
        </w:rPr>
        <w:fldChar w:fldCharType="separate"/>
      </w:r>
      <w:r w:rsidRPr="005A4A74">
        <w:rPr>
          <w:sz w:val="22"/>
          <w:szCs w:val="22"/>
        </w:rPr>
        <w:fldChar w:fldCharType="end"/>
      </w:r>
      <w:r w:rsidRPr="005A4A74">
        <w:rPr>
          <w:sz w:val="22"/>
          <w:szCs w:val="22"/>
        </w:rPr>
        <w:t xml:space="preserve"> </w:t>
      </w:r>
      <w:r w:rsidRPr="005A4A74">
        <w:rPr>
          <w:rFonts w:eastAsia="Arial Narrow"/>
          <w:sz w:val="22"/>
          <w:szCs w:val="22"/>
        </w:rPr>
        <w:t xml:space="preserve">Wykonawcę wspólnie ubiegającego się o udzielenie zamówienia ………………………….……………….. </w:t>
      </w:r>
    </w:p>
    <w:p w14:paraId="15A323E6" w14:textId="77777777" w:rsidR="009F7AAE" w:rsidRPr="005A4A74" w:rsidRDefault="009F7AAE" w:rsidP="009F7AAE">
      <w:pPr>
        <w:spacing w:after="120"/>
        <w:rPr>
          <w:rFonts w:eastAsia="Arial Narrow"/>
          <w:sz w:val="20"/>
          <w:szCs w:val="20"/>
        </w:rPr>
      </w:pPr>
      <w:r w:rsidRPr="005A4A74">
        <w:rPr>
          <w:rFonts w:eastAsia="Arial Narrow"/>
          <w:sz w:val="20"/>
          <w:szCs w:val="20"/>
        </w:rPr>
        <w:t xml:space="preserve">        </w:t>
      </w:r>
      <w:r w:rsidRPr="005A4A74">
        <w:rPr>
          <w:rFonts w:eastAsia="Arial Narrow"/>
          <w:i/>
          <w:iCs/>
          <w:sz w:val="20"/>
          <w:szCs w:val="20"/>
        </w:rPr>
        <w:t>(podać nazwę oraz adres)</w:t>
      </w:r>
      <w:r w:rsidRPr="005A4A74">
        <w:rPr>
          <w:rFonts w:eastAsia="Arial Narrow"/>
          <w:sz w:val="20"/>
          <w:szCs w:val="20"/>
        </w:rPr>
        <w:t>     </w:t>
      </w:r>
    </w:p>
    <w:p w14:paraId="2EA4DD16" w14:textId="77777777" w:rsidR="009F7AAE" w:rsidRPr="005A4A74" w:rsidRDefault="009F7AAE" w:rsidP="009F7AAE">
      <w:pPr>
        <w:spacing w:after="120"/>
        <w:rPr>
          <w:rFonts w:eastAsia="Arial Narrow"/>
          <w:i/>
          <w:iCs/>
          <w:sz w:val="22"/>
          <w:szCs w:val="22"/>
        </w:rPr>
      </w:pPr>
    </w:p>
    <w:p w14:paraId="1CDDD400" w14:textId="0528766F" w:rsidR="009F7AAE" w:rsidRPr="005A4A74" w:rsidRDefault="009F7AAE" w:rsidP="009F7AAE">
      <w:pPr>
        <w:rPr>
          <w:rFonts w:eastAsia="Arial Narrow"/>
        </w:rPr>
      </w:pPr>
      <w:r w:rsidRPr="005A4A74">
        <w:rPr>
          <w:rFonts w:eastAsia="Arial Narrow"/>
        </w:rPr>
        <w:t>Na potrzeby postępowania o udzielenie zamówienia publicznego pn</w:t>
      </w:r>
      <w:bookmarkStart w:id="4" w:name="_Hlk121315105"/>
      <w:r w:rsidRPr="005A4A74">
        <w:rPr>
          <w:rFonts w:eastAsia="Arial Narrow"/>
        </w:rPr>
        <w:t>.</w:t>
      </w:r>
      <w:r w:rsidR="00F24FA4" w:rsidRPr="005A4A74">
        <w:rPr>
          <w:rFonts w:eastAsia="Arial Narrow"/>
        </w:rPr>
        <w:t>:</w:t>
      </w:r>
    </w:p>
    <w:p w14:paraId="05C2671E" w14:textId="6DEBE46C" w:rsidR="009F7AAE" w:rsidRPr="005A4A74" w:rsidRDefault="009F7AAE" w:rsidP="009F7AAE">
      <w:pPr>
        <w:jc w:val="center"/>
        <w:rPr>
          <w:rFonts w:eastAsia="Calibri"/>
          <w:b/>
          <w:bCs/>
          <w:lang w:eastAsia="en-US"/>
        </w:rPr>
      </w:pPr>
      <w:r w:rsidRPr="005A4A74">
        <w:rPr>
          <w:rFonts w:eastAsia="Arial Narrow"/>
          <w:b/>
          <w:bCs/>
        </w:rPr>
        <w:t>„</w:t>
      </w:r>
      <w:r w:rsidR="00BF0D2A" w:rsidRPr="005A4A74">
        <w:rPr>
          <w:rFonts w:eastAsia="Arial Narrow"/>
          <w:b/>
          <w:bCs/>
        </w:rPr>
        <w:t>Bieżące utrzymanie dróg gminnych na terenie gminy Małkinia Górna w 202</w:t>
      </w:r>
      <w:r w:rsidR="005A4A74" w:rsidRPr="005A4A74">
        <w:rPr>
          <w:rFonts w:eastAsia="Arial Narrow"/>
          <w:b/>
          <w:bCs/>
        </w:rPr>
        <w:t>6</w:t>
      </w:r>
      <w:r w:rsidR="00BF0D2A" w:rsidRPr="005A4A74">
        <w:rPr>
          <w:rFonts w:eastAsia="Arial Narrow"/>
          <w:b/>
          <w:bCs/>
        </w:rPr>
        <w:t xml:space="preserve"> roku</w:t>
      </w:r>
      <w:r w:rsidRPr="005A4A74">
        <w:rPr>
          <w:rFonts w:eastAsia="Arial Narrow"/>
          <w:b/>
          <w:bCs/>
        </w:rPr>
        <w:t>”</w:t>
      </w:r>
    </w:p>
    <w:bookmarkEnd w:id="4"/>
    <w:p w14:paraId="62E7385F" w14:textId="4DD8DA9D" w:rsidR="009F7AAE" w:rsidRPr="005A4A74" w:rsidRDefault="009F7AAE" w:rsidP="009F7AAE">
      <w:pPr>
        <w:spacing w:line="360" w:lineRule="auto"/>
        <w:ind w:firstLine="709"/>
        <w:jc w:val="both"/>
        <w:rPr>
          <w:rFonts w:eastAsia="Arial Narrow"/>
        </w:rPr>
      </w:pPr>
      <w:r w:rsidRPr="005A4A74">
        <w:rPr>
          <w:b/>
        </w:rPr>
        <w:t xml:space="preserve"> </w:t>
      </w:r>
    </w:p>
    <w:tbl>
      <w:tblPr>
        <w:tblW w:w="9673" w:type="dxa"/>
        <w:tblInd w:w="108" w:type="dxa"/>
        <w:tblLayout w:type="fixed"/>
        <w:tblLook w:val="04A0" w:firstRow="1" w:lastRow="0" w:firstColumn="1" w:lastColumn="0" w:noHBand="0" w:noVBand="1"/>
      </w:tblPr>
      <w:tblGrid>
        <w:gridCol w:w="473"/>
        <w:gridCol w:w="9200"/>
      </w:tblGrid>
      <w:tr w:rsidR="009F7AAE" w:rsidRPr="005A4A74" w14:paraId="446210D5" w14:textId="77777777" w:rsidTr="009F7AAE">
        <w:trPr>
          <w:trHeight w:val="423"/>
        </w:trPr>
        <w:tc>
          <w:tcPr>
            <w:tcW w:w="473" w:type="dxa"/>
            <w:shd w:val="clear" w:color="auto" w:fill="D9D9D9"/>
            <w:hideMark/>
          </w:tcPr>
          <w:p w14:paraId="5B6A88E0" w14:textId="77777777" w:rsidR="009F7AAE" w:rsidRPr="005A4A74" w:rsidRDefault="009F7AAE">
            <w:pPr>
              <w:spacing w:after="120"/>
              <w:jc w:val="center"/>
              <w:rPr>
                <w:rFonts w:ascii="Calibri Light" w:eastAsia="Lucida Sans Unicode" w:hAnsi="Calibri Light" w:cs="Calibri Light"/>
                <w:b/>
              </w:rPr>
            </w:pPr>
            <w:r w:rsidRPr="005A4A74">
              <w:rPr>
                <w:rFonts w:ascii="Calibri Light" w:hAnsi="Calibri Light" w:cs="Calibri Light"/>
                <w:b/>
              </w:rPr>
              <w:t>I</w:t>
            </w:r>
          </w:p>
        </w:tc>
        <w:tc>
          <w:tcPr>
            <w:tcW w:w="9200" w:type="dxa"/>
            <w:shd w:val="clear" w:color="auto" w:fill="D9D9D9"/>
            <w:hideMark/>
          </w:tcPr>
          <w:p w14:paraId="2111D697" w14:textId="77777777" w:rsidR="009F7AAE" w:rsidRPr="005A4A74" w:rsidRDefault="009F7AAE" w:rsidP="009F7AAE">
            <w:pPr>
              <w:spacing w:after="120"/>
              <w:ind w:left="-690" w:right="164"/>
              <w:jc w:val="center"/>
              <w:rPr>
                <w:b/>
                <w:sz w:val="22"/>
                <w:szCs w:val="22"/>
              </w:rPr>
            </w:pPr>
            <w:r w:rsidRPr="005A4A74">
              <w:rPr>
                <w:b/>
                <w:sz w:val="22"/>
                <w:szCs w:val="22"/>
              </w:rPr>
              <w:t>OŚWIADCZENIE O SPEŁNIANIU WARUNKÓW UDZIAŁU W POSTĘPOWANIU</w:t>
            </w:r>
          </w:p>
        </w:tc>
      </w:tr>
      <w:tr w:rsidR="009F7AAE" w:rsidRPr="005A4A74" w14:paraId="2082BB35" w14:textId="77777777" w:rsidTr="009F7AAE">
        <w:trPr>
          <w:trHeight w:val="110"/>
        </w:trPr>
        <w:tc>
          <w:tcPr>
            <w:tcW w:w="473" w:type="dxa"/>
            <w:shd w:val="clear" w:color="auto" w:fill="FFFFFF"/>
          </w:tcPr>
          <w:p w14:paraId="012C9B24" w14:textId="77777777" w:rsidR="009F7AAE" w:rsidRPr="005A4A74" w:rsidRDefault="009F7AAE">
            <w:pPr>
              <w:spacing w:after="120"/>
              <w:jc w:val="both"/>
              <w:rPr>
                <w:rFonts w:ascii="Calibri Light" w:hAnsi="Calibri Light" w:cs="Calibri Light"/>
                <w:b/>
                <w:sz w:val="16"/>
                <w:szCs w:val="16"/>
              </w:rPr>
            </w:pPr>
          </w:p>
        </w:tc>
        <w:tc>
          <w:tcPr>
            <w:tcW w:w="9200" w:type="dxa"/>
            <w:shd w:val="clear" w:color="auto" w:fill="FFFFFF"/>
          </w:tcPr>
          <w:p w14:paraId="27486CCD" w14:textId="77777777" w:rsidR="009F7AAE" w:rsidRPr="005A4A74" w:rsidRDefault="009F7AAE">
            <w:pPr>
              <w:spacing w:after="120"/>
              <w:jc w:val="both"/>
              <w:rPr>
                <w:rFonts w:ascii="Calibri Light" w:hAnsi="Calibri Light" w:cs="Calibri Light"/>
                <w:b/>
                <w:sz w:val="16"/>
                <w:szCs w:val="16"/>
              </w:rPr>
            </w:pPr>
          </w:p>
        </w:tc>
      </w:tr>
      <w:tr w:rsidR="009F7AAE" w:rsidRPr="005A4A74" w14:paraId="4C0E5DA3" w14:textId="77777777" w:rsidTr="009F7AAE">
        <w:trPr>
          <w:trHeight w:val="755"/>
        </w:trPr>
        <w:tc>
          <w:tcPr>
            <w:tcW w:w="473" w:type="dxa"/>
            <w:hideMark/>
          </w:tcPr>
          <w:p w14:paraId="5254B137" w14:textId="77777777" w:rsidR="009F7AAE" w:rsidRPr="005A4A74" w:rsidRDefault="009F7AAE">
            <w:pPr>
              <w:spacing w:after="120"/>
              <w:jc w:val="both"/>
              <w:rPr>
                <w:b/>
                <w:sz w:val="22"/>
                <w:szCs w:val="22"/>
              </w:rPr>
            </w:pPr>
            <w:r w:rsidRPr="005A4A74">
              <w:rPr>
                <w:b/>
                <w:sz w:val="22"/>
                <w:szCs w:val="22"/>
              </w:rPr>
              <w:t>1.</w:t>
            </w:r>
          </w:p>
        </w:tc>
        <w:tc>
          <w:tcPr>
            <w:tcW w:w="9200" w:type="dxa"/>
            <w:hideMark/>
          </w:tcPr>
          <w:p w14:paraId="161F5BB8" w14:textId="77777777" w:rsidR="009F7AAE" w:rsidRPr="005A4A74" w:rsidRDefault="009F7AAE" w:rsidP="009F7AAE">
            <w:pPr>
              <w:ind w:right="306"/>
              <w:jc w:val="both"/>
              <w:rPr>
                <w:bCs/>
                <w:sz w:val="22"/>
                <w:szCs w:val="22"/>
              </w:rPr>
            </w:pPr>
            <w:r w:rsidRPr="005A4A74">
              <w:rPr>
                <w:bCs/>
                <w:sz w:val="22"/>
                <w:szCs w:val="22"/>
              </w:rPr>
              <w:t xml:space="preserve">Na podstawie art. 125 ust. 1 ustawy z dnia 11 września 2019 r. Prawo zamówień publicznych  </w:t>
            </w:r>
            <w:r w:rsidRPr="005A4A74">
              <w:rPr>
                <w:b/>
                <w:sz w:val="22"/>
                <w:szCs w:val="22"/>
              </w:rPr>
              <w:t>oświadczam</w:t>
            </w:r>
            <w:r w:rsidRPr="005A4A74">
              <w:rPr>
                <w:bCs/>
                <w:sz w:val="22"/>
                <w:szCs w:val="22"/>
              </w:rPr>
              <w:t>, że spełniam warunki udziału w postępowaniu określone przez zamawiającego w   Specyfikacji Warunków Zamówienia.</w:t>
            </w:r>
          </w:p>
        </w:tc>
      </w:tr>
      <w:tr w:rsidR="009F7AAE" w:rsidRPr="00B815C1" w14:paraId="1DC9BCB6" w14:textId="77777777" w:rsidTr="009F7AAE">
        <w:trPr>
          <w:trHeight w:val="423"/>
        </w:trPr>
        <w:tc>
          <w:tcPr>
            <w:tcW w:w="473" w:type="dxa"/>
          </w:tcPr>
          <w:p w14:paraId="5E2B0E1B" w14:textId="77777777" w:rsidR="009F7AAE" w:rsidRPr="005A4A74" w:rsidRDefault="009F7AAE">
            <w:pPr>
              <w:spacing w:after="120"/>
              <w:jc w:val="both"/>
              <w:rPr>
                <w:rFonts w:ascii="Calibri Light" w:hAnsi="Calibri Light" w:cs="Calibri Light"/>
                <w:b/>
              </w:rPr>
            </w:pPr>
          </w:p>
        </w:tc>
        <w:tc>
          <w:tcPr>
            <w:tcW w:w="9200" w:type="dxa"/>
          </w:tcPr>
          <w:p w14:paraId="34C8FE1F" w14:textId="77777777" w:rsidR="009F7AAE" w:rsidRPr="005A4A74" w:rsidRDefault="009F7AAE">
            <w:pPr>
              <w:jc w:val="both"/>
              <w:rPr>
                <w:rFonts w:ascii="Calibri Light" w:hAnsi="Calibri Light" w:cs="Calibri Light"/>
                <w:bCs/>
              </w:rPr>
            </w:pPr>
          </w:p>
        </w:tc>
      </w:tr>
      <w:tr w:rsidR="009F7AAE" w:rsidRPr="00B815C1" w14:paraId="48254E66" w14:textId="77777777" w:rsidTr="009F7AAE">
        <w:trPr>
          <w:trHeight w:val="377"/>
        </w:trPr>
        <w:tc>
          <w:tcPr>
            <w:tcW w:w="473" w:type="dxa"/>
            <w:hideMark/>
          </w:tcPr>
          <w:p w14:paraId="5F59569A" w14:textId="77777777" w:rsidR="009F7AAE" w:rsidRPr="005A4A74" w:rsidRDefault="009F7AAE">
            <w:pPr>
              <w:spacing w:after="120"/>
              <w:jc w:val="both"/>
              <w:rPr>
                <w:b/>
                <w:sz w:val="22"/>
                <w:szCs w:val="22"/>
              </w:rPr>
            </w:pPr>
            <w:r w:rsidRPr="005A4A74">
              <w:rPr>
                <w:b/>
                <w:sz w:val="22"/>
                <w:szCs w:val="22"/>
              </w:rPr>
              <w:t>2.</w:t>
            </w:r>
          </w:p>
        </w:tc>
        <w:tc>
          <w:tcPr>
            <w:tcW w:w="9200" w:type="dxa"/>
            <w:hideMark/>
          </w:tcPr>
          <w:p w14:paraId="015C2C8A" w14:textId="77777777" w:rsidR="009F7AAE" w:rsidRPr="005A4A74" w:rsidRDefault="009F7AAE">
            <w:pPr>
              <w:jc w:val="both"/>
              <w:rPr>
                <w:bCs/>
                <w:i/>
                <w:iCs/>
                <w:sz w:val="22"/>
                <w:szCs w:val="22"/>
              </w:rPr>
            </w:pPr>
            <w:r w:rsidRPr="005A4A74">
              <w:rPr>
                <w:bCs/>
                <w:i/>
                <w:iCs/>
                <w:sz w:val="22"/>
                <w:szCs w:val="22"/>
              </w:rPr>
              <w:t>(Wypełnić tylko wówczas, gdy wykonawca będzie polegał na zasobach innych podmiotów)</w:t>
            </w:r>
          </w:p>
        </w:tc>
      </w:tr>
      <w:tr w:rsidR="009F7AAE" w:rsidRPr="00B815C1" w14:paraId="4BD222B3" w14:textId="77777777" w:rsidTr="009F7AAE">
        <w:trPr>
          <w:trHeight w:val="755"/>
        </w:trPr>
        <w:tc>
          <w:tcPr>
            <w:tcW w:w="473" w:type="dxa"/>
          </w:tcPr>
          <w:p w14:paraId="5A3D7599" w14:textId="77777777" w:rsidR="009F7AAE" w:rsidRPr="005A4A74" w:rsidRDefault="009F7AAE">
            <w:pPr>
              <w:spacing w:after="120"/>
              <w:jc w:val="both"/>
              <w:rPr>
                <w:rFonts w:ascii="Calibri Light" w:hAnsi="Calibri Light" w:cs="Calibri Light"/>
                <w:b/>
              </w:rPr>
            </w:pPr>
          </w:p>
        </w:tc>
        <w:tc>
          <w:tcPr>
            <w:tcW w:w="9200" w:type="dxa"/>
            <w:hideMark/>
          </w:tcPr>
          <w:p w14:paraId="02D54C06" w14:textId="77777777" w:rsidR="009F7AAE" w:rsidRPr="005A4A74" w:rsidRDefault="009F7AAE" w:rsidP="009F7AAE">
            <w:pPr>
              <w:ind w:right="306"/>
              <w:jc w:val="both"/>
              <w:rPr>
                <w:bCs/>
                <w:sz w:val="22"/>
                <w:szCs w:val="22"/>
              </w:rPr>
            </w:pPr>
            <w:r w:rsidRPr="005A4A74">
              <w:rPr>
                <w:bCs/>
                <w:sz w:val="22"/>
                <w:szCs w:val="22"/>
              </w:rPr>
              <w:t xml:space="preserve">Oświadczam, że w celu wykazania spełniania warunków udziału w postępowaniu, określonych przez zamawiającego w Specyfikacji Warunków Zamówienia polegam </w:t>
            </w:r>
            <w:r w:rsidRPr="005A4A74">
              <w:rPr>
                <w:bCs/>
                <w:sz w:val="22"/>
                <w:szCs w:val="22"/>
              </w:rPr>
              <w:br/>
              <w:t>na zasobach następującego/</w:t>
            </w:r>
            <w:proofErr w:type="spellStart"/>
            <w:r w:rsidRPr="005A4A74">
              <w:rPr>
                <w:bCs/>
                <w:sz w:val="22"/>
                <w:szCs w:val="22"/>
              </w:rPr>
              <w:t>ych</w:t>
            </w:r>
            <w:proofErr w:type="spellEnd"/>
            <w:r w:rsidRPr="005A4A74">
              <w:rPr>
                <w:bCs/>
                <w:sz w:val="22"/>
                <w:szCs w:val="22"/>
              </w:rPr>
              <w:t xml:space="preserve"> podmiotu/ów:</w:t>
            </w:r>
          </w:p>
        </w:tc>
      </w:tr>
      <w:tr w:rsidR="009F7AAE" w:rsidRPr="00B815C1" w14:paraId="1504D8EF" w14:textId="77777777" w:rsidTr="009F7AAE">
        <w:trPr>
          <w:trHeight w:val="498"/>
        </w:trPr>
        <w:tc>
          <w:tcPr>
            <w:tcW w:w="473" w:type="dxa"/>
          </w:tcPr>
          <w:p w14:paraId="578A006C" w14:textId="77777777" w:rsidR="009F7AAE" w:rsidRPr="005A4A74" w:rsidRDefault="009F7AAE">
            <w:pPr>
              <w:spacing w:after="120"/>
              <w:jc w:val="both"/>
              <w:rPr>
                <w:rFonts w:ascii="Calibri Light" w:hAnsi="Calibri Light" w:cs="Calibri Light"/>
                <w:b/>
              </w:rPr>
            </w:pPr>
          </w:p>
        </w:tc>
        <w:tc>
          <w:tcPr>
            <w:tcW w:w="9200" w:type="dxa"/>
            <w:hideMark/>
          </w:tcPr>
          <w:p w14:paraId="643F2672" w14:textId="77777777" w:rsidR="009F7AAE" w:rsidRPr="005A4A74" w:rsidRDefault="009F7AAE">
            <w:pPr>
              <w:jc w:val="both"/>
              <w:rPr>
                <w:rFonts w:ascii="Calibri Light" w:hAnsi="Calibri Light" w:cs="Calibri Light"/>
                <w:bCs/>
                <w:sz w:val="22"/>
                <w:szCs w:val="22"/>
              </w:rPr>
            </w:pPr>
            <w:r w:rsidRPr="005A4A74">
              <w:rPr>
                <w:rFonts w:ascii="Calibri Light" w:hAnsi="Calibri Light" w:cs="Calibri Light"/>
                <w:bCs/>
                <w:sz w:val="22"/>
                <w:szCs w:val="22"/>
              </w:rPr>
              <w:t>.……………………………………………………………………………………………………………….……………………………</w:t>
            </w:r>
          </w:p>
          <w:p w14:paraId="65B2BCE0" w14:textId="77777777" w:rsidR="009F7AAE" w:rsidRPr="005A4A74" w:rsidRDefault="009F7AAE">
            <w:pPr>
              <w:jc w:val="both"/>
              <w:rPr>
                <w:bCs/>
                <w:sz w:val="20"/>
                <w:szCs w:val="20"/>
              </w:rPr>
            </w:pPr>
            <w:r w:rsidRPr="005A4A74">
              <w:rPr>
                <w:bCs/>
                <w:sz w:val="20"/>
                <w:szCs w:val="20"/>
              </w:rPr>
              <w:t>(nawa i adres podmiotu udostępniającego zasoby)</w:t>
            </w:r>
          </w:p>
        </w:tc>
      </w:tr>
      <w:tr w:rsidR="009F7AAE" w:rsidRPr="00B815C1" w14:paraId="79B2DC94" w14:textId="77777777" w:rsidTr="009F7AAE">
        <w:trPr>
          <w:trHeight w:val="1495"/>
        </w:trPr>
        <w:tc>
          <w:tcPr>
            <w:tcW w:w="473" w:type="dxa"/>
          </w:tcPr>
          <w:p w14:paraId="76031074" w14:textId="77777777" w:rsidR="009F7AAE" w:rsidRPr="005A4A74" w:rsidRDefault="009F7AAE">
            <w:pPr>
              <w:spacing w:after="120"/>
              <w:jc w:val="both"/>
              <w:rPr>
                <w:rFonts w:ascii="Calibri Light" w:hAnsi="Calibri Light" w:cs="Calibri Light"/>
                <w:b/>
              </w:rPr>
            </w:pPr>
          </w:p>
        </w:tc>
        <w:tc>
          <w:tcPr>
            <w:tcW w:w="9200" w:type="dxa"/>
          </w:tcPr>
          <w:p w14:paraId="6E9B24DA" w14:textId="77777777" w:rsidR="009F7AAE" w:rsidRPr="005A4A74" w:rsidRDefault="009F7AAE">
            <w:pPr>
              <w:rPr>
                <w:bCs/>
                <w:sz w:val="22"/>
                <w:szCs w:val="22"/>
              </w:rPr>
            </w:pPr>
            <w:r w:rsidRPr="005A4A74">
              <w:rPr>
                <w:bCs/>
                <w:sz w:val="22"/>
                <w:szCs w:val="22"/>
              </w:rPr>
              <w:t>w następującym zakresie: ………………………………………………………………………………………………………</w:t>
            </w:r>
          </w:p>
          <w:p w14:paraId="50E1C2FE" w14:textId="77777777" w:rsidR="009F7AAE" w:rsidRPr="005A4A74" w:rsidRDefault="009F7AAE" w:rsidP="009F7AAE">
            <w:pPr>
              <w:ind w:right="164"/>
              <w:jc w:val="both"/>
              <w:rPr>
                <w:bCs/>
                <w:i/>
                <w:iCs/>
                <w:sz w:val="22"/>
                <w:szCs w:val="22"/>
              </w:rPr>
            </w:pPr>
            <w:r w:rsidRPr="005A4A74">
              <w:rPr>
                <w:bCs/>
                <w:i/>
                <w:iCs/>
                <w:sz w:val="22"/>
                <w:szCs w:val="22"/>
              </w:rPr>
              <w:t>(dokładnie, zgodnie z warunkami udziału w postępowaniu, wskazać rodzaj zasobów na który powołuje się wykonawca: np. „potencjał kadrowy: dysponowanie osobami (imię, nazwisko, funkcja)”, „doświadczenie w ….”)</w:t>
            </w:r>
          </w:p>
          <w:p w14:paraId="00027799" w14:textId="77777777" w:rsidR="009F7AAE" w:rsidRPr="005A4A74" w:rsidRDefault="009F7AAE">
            <w:pPr>
              <w:jc w:val="both"/>
              <w:rPr>
                <w:rFonts w:ascii="Calibri Light" w:hAnsi="Calibri Light" w:cs="Calibri Light"/>
                <w:bCs/>
                <w:i/>
                <w:iCs/>
                <w:sz w:val="18"/>
                <w:szCs w:val="18"/>
              </w:rPr>
            </w:pPr>
          </w:p>
        </w:tc>
      </w:tr>
      <w:tr w:rsidR="009F7AAE" w:rsidRPr="00B815C1" w14:paraId="201E3964" w14:textId="77777777" w:rsidTr="009F7AAE">
        <w:trPr>
          <w:trHeight w:val="423"/>
        </w:trPr>
        <w:tc>
          <w:tcPr>
            <w:tcW w:w="473" w:type="dxa"/>
            <w:shd w:val="clear" w:color="auto" w:fill="D9D9D9"/>
            <w:hideMark/>
          </w:tcPr>
          <w:p w14:paraId="5DC51C37" w14:textId="77777777" w:rsidR="009F7AAE" w:rsidRPr="005A4A74" w:rsidRDefault="009F7AAE">
            <w:pPr>
              <w:spacing w:after="120"/>
              <w:jc w:val="center"/>
              <w:rPr>
                <w:rFonts w:ascii="Calibri Light" w:hAnsi="Calibri Light" w:cs="Calibri Light"/>
                <w:b/>
              </w:rPr>
            </w:pPr>
            <w:r w:rsidRPr="005A4A74">
              <w:rPr>
                <w:rFonts w:ascii="Calibri Light" w:hAnsi="Calibri Light" w:cs="Calibri Light"/>
                <w:b/>
              </w:rPr>
              <w:t>II</w:t>
            </w:r>
          </w:p>
        </w:tc>
        <w:tc>
          <w:tcPr>
            <w:tcW w:w="9200" w:type="dxa"/>
            <w:shd w:val="clear" w:color="auto" w:fill="D9D9D9"/>
            <w:hideMark/>
          </w:tcPr>
          <w:p w14:paraId="6DD85ABF" w14:textId="77777777" w:rsidR="009F7AAE" w:rsidRPr="005A4A74" w:rsidRDefault="009F7AAE" w:rsidP="009F7AAE">
            <w:pPr>
              <w:ind w:right="306"/>
              <w:jc w:val="both"/>
              <w:rPr>
                <w:b/>
                <w:sz w:val="22"/>
                <w:szCs w:val="22"/>
              </w:rPr>
            </w:pPr>
            <w:r w:rsidRPr="005A4A74">
              <w:rPr>
                <w:b/>
                <w:sz w:val="22"/>
                <w:szCs w:val="22"/>
              </w:rPr>
              <w:t>OŚWIADCZENIE O NIEPODLEGANIU WYKLUCZENIU</w:t>
            </w:r>
          </w:p>
        </w:tc>
      </w:tr>
      <w:tr w:rsidR="009F7AAE" w:rsidRPr="00B815C1" w14:paraId="50AE9A0E" w14:textId="77777777" w:rsidTr="009F7AAE">
        <w:trPr>
          <w:trHeight w:val="407"/>
        </w:trPr>
        <w:tc>
          <w:tcPr>
            <w:tcW w:w="473" w:type="dxa"/>
            <w:shd w:val="clear" w:color="auto" w:fill="FFFFFF"/>
          </w:tcPr>
          <w:p w14:paraId="428C694D" w14:textId="77777777" w:rsidR="009F7AAE" w:rsidRPr="005A4A74" w:rsidRDefault="009F7AAE">
            <w:pPr>
              <w:spacing w:after="120"/>
              <w:jc w:val="center"/>
              <w:rPr>
                <w:rFonts w:ascii="Calibri Light" w:hAnsi="Calibri Light" w:cs="Calibri Light"/>
                <w:b/>
              </w:rPr>
            </w:pPr>
          </w:p>
        </w:tc>
        <w:tc>
          <w:tcPr>
            <w:tcW w:w="9200" w:type="dxa"/>
            <w:shd w:val="clear" w:color="auto" w:fill="FFFFFF"/>
          </w:tcPr>
          <w:p w14:paraId="1FB07CC0" w14:textId="77777777" w:rsidR="009F7AAE" w:rsidRPr="005A4A74" w:rsidRDefault="009F7AAE">
            <w:pPr>
              <w:jc w:val="both"/>
              <w:rPr>
                <w:rFonts w:ascii="Calibri Light" w:hAnsi="Calibri Light" w:cs="Calibri Light"/>
                <w:b/>
              </w:rPr>
            </w:pPr>
          </w:p>
        </w:tc>
      </w:tr>
      <w:tr w:rsidR="009F7AAE" w:rsidRPr="00B815C1" w14:paraId="1D5349A2" w14:textId="77777777" w:rsidTr="009F7AAE">
        <w:trPr>
          <w:trHeight w:val="1072"/>
        </w:trPr>
        <w:tc>
          <w:tcPr>
            <w:tcW w:w="473" w:type="dxa"/>
            <w:shd w:val="clear" w:color="auto" w:fill="FFFFFF"/>
            <w:hideMark/>
          </w:tcPr>
          <w:p w14:paraId="0E66F88B" w14:textId="77777777" w:rsidR="009F7AAE" w:rsidRPr="005A4A74" w:rsidRDefault="00D03FB2">
            <w:pPr>
              <w:spacing w:after="120"/>
              <w:jc w:val="both"/>
              <w:rPr>
                <w:sz w:val="22"/>
                <w:szCs w:val="22"/>
              </w:rPr>
            </w:pPr>
            <w:r w:rsidRPr="005A4A74">
              <w:rPr>
                <w:sz w:val="22"/>
                <w:szCs w:val="22"/>
              </w:rPr>
              <w:t>1</w:t>
            </w:r>
          </w:p>
          <w:p w14:paraId="4F37E426" w14:textId="77777777" w:rsidR="00D03FB2" w:rsidRPr="005A4A74" w:rsidRDefault="00D03FB2" w:rsidP="00D03FB2">
            <w:pPr>
              <w:rPr>
                <w:sz w:val="22"/>
                <w:szCs w:val="22"/>
              </w:rPr>
            </w:pPr>
          </w:p>
          <w:p w14:paraId="4726C72B" w14:textId="77777777" w:rsidR="00D03FB2" w:rsidRPr="005A4A74" w:rsidRDefault="00D03FB2" w:rsidP="00D03FB2">
            <w:pPr>
              <w:rPr>
                <w:sz w:val="22"/>
                <w:szCs w:val="22"/>
              </w:rPr>
            </w:pPr>
          </w:p>
          <w:p w14:paraId="46EA8FAB" w14:textId="77777777" w:rsidR="00D03FB2" w:rsidRPr="005A4A74" w:rsidRDefault="00D03FB2" w:rsidP="00D03FB2">
            <w:pPr>
              <w:rPr>
                <w:sz w:val="22"/>
                <w:szCs w:val="22"/>
              </w:rPr>
            </w:pPr>
          </w:p>
          <w:p w14:paraId="5558EFCA" w14:textId="4D7C5E78" w:rsidR="00D03FB2" w:rsidRPr="005A4A74" w:rsidRDefault="00D03FB2" w:rsidP="00D03FB2">
            <w:pPr>
              <w:rPr>
                <w:sz w:val="22"/>
                <w:szCs w:val="22"/>
              </w:rPr>
            </w:pPr>
            <w:r w:rsidRPr="005A4A74">
              <w:rPr>
                <w:sz w:val="22"/>
                <w:szCs w:val="22"/>
              </w:rPr>
              <w:t>2</w:t>
            </w:r>
          </w:p>
        </w:tc>
        <w:tc>
          <w:tcPr>
            <w:tcW w:w="9200" w:type="dxa"/>
            <w:shd w:val="clear" w:color="auto" w:fill="FFFFFF"/>
          </w:tcPr>
          <w:p w14:paraId="4FDE3EB9" w14:textId="0E3CFD0C" w:rsidR="00D03FB2" w:rsidRPr="005A4A74" w:rsidRDefault="009F7AAE" w:rsidP="009F7AAE">
            <w:pPr>
              <w:ind w:right="312"/>
              <w:jc w:val="both"/>
              <w:rPr>
                <w:bCs/>
                <w:sz w:val="22"/>
                <w:szCs w:val="22"/>
              </w:rPr>
            </w:pPr>
            <w:r w:rsidRPr="005A4A74">
              <w:rPr>
                <w:bCs/>
                <w:sz w:val="22"/>
                <w:szCs w:val="22"/>
              </w:rPr>
              <w:t xml:space="preserve">Na podstawie art. 125 ust. 1 ustawy z dnia 11 września 2019 r. Prawo zamówień publicznych (dalej: „ustawa </w:t>
            </w:r>
            <w:proofErr w:type="spellStart"/>
            <w:r w:rsidRPr="005A4A74">
              <w:rPr>
                <w:bCs/>
                <w:sz w:val="22"/>
                <w:szCs w:val="22"/>
              </w:rPr>
              <w:t>Pzp</w:t>
            </w:r>
            <w:proofErr w:type="spellEnd"/>
            <w:r w:rsidRPr="005A4A74">
              <w:rPr>
                <w:bCs/>
                <w:sz w:val="22"/>
                <w:szCs w:val="22"/>
              </w:rPr>
              <w:t xml:space="preserve">)  </w:t>
            </w:r>
            <w:r w:rsidRPr="005A4A74">
              <w:rPr>
                <w:b/>
                <w:sz w:val="22"/>
                <w:szCs w:val="22"/>
              </w:rPr>
              <w:t>oświadczam,</w:t>
            </w:r>
            <w:r w:rsidRPr="005A4A74">
              <w:rPr>
                <w:bCs/>
                <w:sz w:val="22"/>
                <w:szCs w:val="22"/>
              </w:rPr>
              <w:t xml:space="preserve"> że nie podlegam wykluczeniu z postępowania o udzielenie zamówienia publicznego na podstawie przesłanek określonych w art. 108 ust. 1 ustawy </w:t>
            </w:r>
            <w:proofErr w:type="spellStart"/>
            <w:r w:rsidRPr="005A4A74">
              <w:rPr>
                <w:bCs/>
                <w:sz w:val="22"/>
                <w:szCs w:val="22"/>
              </w:rPr>
              <w:t>Pzp</w:t>
            </w:r>
            <w:proofErr w:type="spellEnd"/>
            <w:r w:rsidRPr="005A4A74">
              <w:rPr>
                <w:bCs/>
                <w:sz w:val="22"/>
                <w:szCs w:val="22"/>
              </w:rPr>
              <w:t>.</w:t>
            </w:r>
          </w:p>
          <w:p w14:paraId="54C46B15" w14:textId="77777777" w:rsidR="00D03FB2" w:rsidRPr="005A4A74" w:rsidRDefault="00D03FB2" w:rsidP="009F7AAE">
            <w:pPr>
              <w:ind w:right="312"/>
              <w:jc w:val="both"/>
              <w:rPr>
                <w:bCs/>
                <w:sz w:val="22"/>
                <w:szCs w:val="22"/>
              </w:rPr>
            </w:pPr>
          </w:p>
          <w:p w14:paraId="3A99C291" w14:textId="40CB700D" w:rsidR="009F7AAE" w:rsidRPr="005A4A74" w:rsidRDefault="00D03FB2" w:rsidP="00D03FB2">
            <w:pPr>
              <w:ind w:right="312"/>
              <w:jc w:val="both"/>
              <w:rPr>
                <w:bCs/>
                <w:sz w:val="22"/>
                <w:szCs w:val="22"/>
              </w:rPr>
            </w:pPr>
            <w:r w:rsidRPr="005A4A74">
              <w:rPr>
                <w:bCs/>
                <w:sz w:val="22"/>
                <w:szCs w:val="22"/>
              </w:rPr>
              <w:t xml:space="preserve">Na podstawie art. 125 ust. 1 ustawy z dnia 11 września 2019 r. Prawo zamówień publicznych (dalej: „ustawa </w:t>
            </w:r>
            <w:proofErr w:type="spellStart"/>
            <w:r w:rsidRPr="005A4A74">
              <w:rPr>
                <w:bCs/>
                <w:sz w:val="22"/>
                <w:szCs w:val="22"/>
              </w:rPr>
              <w:t>Pzp</w:t>
            </w:r>
            <w:proofErr w:type="spellEnd"/>
            <w:r w:rsidRPr="005A4A74">
              <w:rPr>
                <w:bCs/>
                <w:sz w:val="22"/>
                <w:szCs w:val="22"/>
              </w:rPr>
              <w:t>)  oświadczam, że nie podlegam wykluczeniu z postępowania o udzielenie zamówienia publicznego na podstawie przesłanek określonych w art. 10</w:t>
            </w:r>
            <w:r w:rsidR="00D841E3" w:rsidRPr="005A4A74">
              <w:rPr>
                <w:bCs/>
                <w:sz w:val="22"/>
                <w:szCs w:val="22"/>
              </w:rPr>
              <w:t>9</w:t>
            </w:r>
            <w:r w:rsidRPr="005A4A74">
              <w:rPr>
                <w:bCs/>
                <w:sz w:val="22"/>
                <w:szCs w:val="22"/>
              </w:rPr>
              <w:t xml:space="preserve"> ust. 1</w:t>
            </w:r>
            <w:r w:rsidR="00C53D85" w:rsidRPr="005A4A74">
              <w:rPr>
                <w:bCs/>
                <w:sz w:val="22"/>
                <w:szCs w:val="22"/>
              </w:rPr>
              <w:t xml:space="preserve"> pkt 1,4</w:t>
            </w:r>
            <w:r w:rsidRPr="005A4A74">
              <w:rPr>
                <w:bCs/>
                <w:sz w:val="22"/>
                <w:szCs w:val="22"/>
              </w:rPr>
              <w:t xml:space="preserve"> ustawy </w:t>
            </w:r>
            <w:proofErr w:type="spellStart"/>
            <w:r w:rsidRPr="005A4A74">
              <w:rPr>
                <w:bCs/>
                <w:sz w:val="22"/>
                <w:szCs w:val="22"/>
              </w:rPr>
              <w:t>Pzp</w:t>
            </w:r>
            <w:proofErr w:type="spellEnd"/>
            <w:r w:rsidRPr="005A4A74">
              <w:rPr>
                <w:bCs/>
                <w:sz w:val="22"/>
                <w:szCs w:val="22"/>
              </w:rPr>
              <w:t>.</w:t>
            </w:r>
          </w:p>
          <w:p w14:paraId="5D583E1A" w14:textId="0BCFB685" w:rsidR="00E33451" w:rsidRPr="005A4A74" w:rsidRDefault="00E33451" w:rsidP="00D03FB2">
            <w:pPr>
              <w:ind w:right="312"/>
              <w:jc w:val="both"/>
              <w:rPr>
                <w:bCs/>
                <w:sz w:val="22"/>
                <w:szCs w:val="22"/>
              </w:rPr>
            </w:pPr>
          </w:p>
        </w:tc>
      </w:tr>
      <w:tr w:rsidR="009F7AAE" w:rsidRPr="00B815C1" w14:paraId="3D63C9C9" w14:textId="77777777" w:rsidTr="009F7AAE">
        <w:trPr>
          <w:trHeight w:val="755"/>
        </w:trPr>
        <w:tc>
          <w:tcPr>
            <w:tcW w:w="473" w:type="dxa"/>
            <w:shd w:val="clear" w:color="auto" w:fill="FFFFFF"/>
            <w:hideMark/>
          </w:tcPr>
          <w:p w14:paraId="1F3C8BB1" w14:textId="45B12F63" w:rsidR="009F7AAE" w:rsidRPr="005A4A74" w:rsidRDefault="00D03FB2">
            <w:pPr>
              <w:spacing w:after="120"/>
              <w:jc w:val="both"/>
              <w:rPr>
                <w:sz w:val="22"/>
                <w:szCs w:val="22"/>
              </w:rPr>
            </w:pPr>
            <w:r w:rsidRPr="005A4A74">
              <w:rPr>
                <w:sz w:val="22"/>
                <w:szCs w:val="22"/>
              </w:rPr>
              <w:t>3</w:t>
            </w:r>
            <w:r w:rsidR="009F7AAE" w:rsidRPr="005A4A74">
              <w:rPr>
                <w:sz w:val="22"/>
                <w:szCs w:val="22"/>
              </w:rPr>
              <w:t>.</w:t>
            </w:r>
          </w:p>
        </w:tc>
        <w:tc>
          <w:tcPr>
            <w:tcW w:w="9200" w:type="dxa"/>
            <w:hideMark/>
          </w:tcPr>
          <w:p w14:paraId="70C7D5D9" w14:textId="7464B4CE" w:rsidR="009F7AAE" w:rsidRPr="005A4A74" w:rsidRDefault="009F7AAE" w:rsidP="009F7AAE">
            <w:pPr>
              <w:ind w:right="312"/>
              <w:jc w:val="both"/>
              <w:rPr>
                <w:bCs/>
                <w:sz w:val="22"/>
                <w:szCs w:val="22"/>
              </w:rPr>
            </w:pPr>
            <w:r w:rsidRPr="005A4A74">
              <w:rPr>
                <w:bCs/>
                <w:sz w:val="22"/>
                <w:szCs w:val="22"/>
              </w:rPr>
              <w:t xml:space="preserve">Oświadczam, że zachodzą w stosunku do mnie podstawy wykluczenia z postępowania </w:t>
            </w:r>
            <w:r w:rsidRPr="005A4A74">
              <w:rPr>
                <w:bCs/>
                <w:sz w:val="22"/>
                <w:szCs w:val="22"/>
              </w:rPr>
              <w:br/>
              <w:t xml:space="preserve">na podstawie art. ........ ustawy </w:t>
            </w:r>
            <w:proofErr w:type="spellStart"/>
            <w:r w:rsidRPr="005A4A74">
              <w:rPr>
                <w:bCs/>
                <w:sz w:val="22"/>
                <w:szCs w:val="22"/>
              </w:rPr>
              <w:t>Pzp</w:t>
            </w:r>
            <w:proofErr w:type="spellEnd"/>
            <w:r w:rsidRPr="005A4A74">
              <w:rPr>
                <w:bCs/>
                <w:sz w:val="22"/>
                <w:szCs w:val="22"/>
              </w:rPr>
              <w:t xml:space="preserve"> (podać mającą zastosowanie podstawę wykluczenia spośród wymienionych w art. 108 ust. 1 pkt 1, 2, 5 </w:t>
            </w:r>
            <w:r w:rsidR="00283E4C" w:rsidRPr="005A4A74">
              <w:rPr>
                <w:bCs/>
                <w:sz w:val="22"/>
                <w:szCs w:val="22"/>
              </w:rPr>
              <w:t xml:space="preserve">lub art. 109 ust. 1 pkt 1,4 </w:t>
            </w:r>
            <w:r w:rsidRPr="005A4A74">
              <w:rPr>
                <w:bCs/>
                <w:sz w:val="22"/>
                <w:szCs w:val="22"/>
              </w:rPr>
              <w:t xml:space="preserve">ustawy </w:t>
            </w:r>
            <w:proofErr w:type="spellStart"/>
            <w:r w:rsidRPr="005A4A74">
              <w:rPr>
                <w:bCs/>
                <w:sz w:val="22"/>
                <w:szCs w:val="22"/>
              </w:rPr>
              <w:t>Pzp</w:t>
            </w:r>
            <w:proofErr w:type="spellEnd"/>
            <w:r w:rsidRPr="005A4A74">
              <w:rPr>
                <w:bCs/>
                <w:sz w:val="22"/>
                <w:szCs w:val="22"/>
              </w:rPr>
              <w:t>).</w:t>
            </w:r>
          </w:p>
        </w:tc>
      </w:tr>
      <w:tr w:rsidR="009F7AAE" w:rsidRPr="005A4A74" w14:paraId="51CC3157" w14:textId="77777777" w:rsidTr="009F7AAE">
        <w:trPr>
          <w:trHeight w:val="740"/>
        </w:trPr>
        <w:tc>
          <w:tcPr>
            <w:tcW w:w="473" w:type="dxa"/>
            <w:shd w:val="clear" w:color="auto" w:fill="FFFFFF"/>
          </w:tcPr>
          <w:p w14:paraId="384109D9" w14:textId="77777777" w:rsidR="009F7AAE" w:rsidRPr="005A4A74" w:rsidRDefault="009F7AAE">
            <w:pPr>
              <w:spacing w:after="120"/>
              <w:jc w:val="both"/>
              <w:rPr>
                <w:sz w:val="22"/>
                <w:szCs w:val="22"/>
              </w:rPr>
            </w:pPr>
          </w:p>
        </w:tc>
        <w:tc>
          <w:tcPr>
            <w:tcW w:w="9200" w:type="dxa"/>
            <w:hideMark/>
          </w:tcPr>
          <w:p w14:paraId="32239DE7" w14:textId="77777777" w:rsidR="009F7AAE" w:rsidRPr="005A4A74" w:rsidRDefault="009F7AAE" w:rsidP="009F7AAE">
            <w:pPr>
              <w:ind w:right="312"/>
              <w:jc w:val="both"/>
              <w:rPr>
                <w:bCs/>
                <w:sz w:val="22"/>
                <w:szCs w:val="22"/>
              </w:rPr>
            </w:pPr>
            <w:r w:rsidRPr="005A4A74">
              <w:rPr>
                <w:bCs/>
                <w:sz w:val="22"/>
                <w:szCs w:val="22"/>
              </w:rPr>
              <w:t xml:space="preserve">Jednocześnie oświadczam, że w związku z ww. okolicznością, na podstawie art. 110 ust. 2 ustawy </w:t>
            </w:r>
            <w:proofErr w:type="spellStart"/>
            <w:r w:rsidRPr="005A4A74">
              <w:rPr>
                <w:bCs/>
                <w:sz w:val="22"/>
                <w:szCs w:val="22"/>
              </w:rPr>
              <w:t>Pzp</w:t>
            </w:r>
            <w:proofErr w:type="spellEnd"/>
            <w:r w:rsidRPr="005A4A74">
              <w:rPr>
                <w:bCs/>
                <w:sz w:val="22"/>
                <w:szCs w:val="22"/>
              </w:rPr>
              <w:t xml:space="preserve"> podjąłem następujące środki naprawcze:</w:t>
            </w:r>
          </w:p>
          <w:p w14:paraId="1B6D791E" w14:textId="77777777" w:rsidR="009F7AAE" w:rsidRPr="005A4A74" w:rsidRDefault="009F7AAE" w:rsidP="009F7AAE">
            <w:pPr>
              <w:ind w:right="312"/>
              <w:jc w:val="both"/>
              <w:rPr>
                <w:bCs/>
                <w:sz w:val="20"/>
                <w:szCs w:val="20"/>
              </w:rPr>
            </w:pPr>
            <w:r w:rsidRPr="005A4A74">
              <w:rPr>
                <w:bCs/>
                <w:sz w:val="20"/>
                <w:szCs w:val="20"/>
              </w:rPr>
              <w:t>………………………………………………………………………………………………………………………….</w:t>
            </w:r>
          </w:p>
        </w:tc>
      </w:tr>
      <w:tr w:rsidR="009F7AAE" w:rsidRPr="005A4A74" w14:paraId="1967F827" w14:textId="77777777" w:rsidTr="009F7AAE">
        <w:trPr>
          <w:trHeight w:val="1314"/>
        </w:trPr>
        <w:tc>
          <w:tcPr>
            <w:tcW w:w="473" w:type="dxa"/>
            <w:shd w:val="clear" w:color="auto" w:fill="FFFFFF"/>
            <w:hideMark/>
          </w:tcPr>
          <w:p w14:paraId="218DAE59" w14:textId="273EFEF1" w:rsidR="009F7AAE" w:rsidRPr="005A4A74" w:rsidRDefault="00D03FB2">
            <w:pPr>
              <w:spacing w:after="120"/>
              <w:jc w:val="both"/>
              <w:rPr>
                <w:sz w:val="22"/>
                <w:szCs w:val="22"/>
              </w:rPr>
            </w:pPr>
            <w:r w:rsidRPr="005A4A74">
              <w:rPr>
                <w:sz w:val="22"/>
                <w:szCs w:val="22"/>
              </w:rPr>
              <w:t>4</w:t>
            </w:r>
            <w:r w:rsidR="009F7AAE" w:rsidRPr="005A4A74">
              <w:rPr>
                <w:sz w:val="22"/>
                <w:szCs w:val="22"/>
              </w:rPr>
              <w:t>.</w:t>
            </w:r>
          </w:p>
        </w:tc>
        <w:tc>
          <w:tcPr>
            <w:tcW w:w="9200" w:type="dxa"/>
          </w:tcPr>
          <w:p w14:paraId="53665AB5" w14:textId="29D071A5" w:rsidR="009F7AAE" w:rsidRPr="005A4A74" w:rsidRDefault="009F7AAE" w:rsidP="009F7AAE">
            <w:pPr>
              <w:ind w:right="312"/>
              <w:jc w:val="both"/>
              <w:rPr>
                <w:bCs/>
                <w:sz w:val="22"/>
                <w:szCs w:val="22"/>
              </w:rPr>
            </w:pPr>
            <w:r w:rsidRPr="005A4A74">
              <w:rPr>
                <w:b/>
                <w:sz w:val="22"/>
                <w:szCs w:val="22"/>
              </w:rPr>
              <w:t>Oświadczam,</w:t>
            </w:r>
            <w:r w:rsidRPr="005A4A74">
              <w:rPr>
                <w:bCs/>
                <w:sz w:val="22"/>
                <w:szCs w:val="22"/>
              </w:rPr>
              <w:t xml:space="preserve"> że nie podlegam wykluczeniu z postępowania o udzielenie zamówienia publicznego  na podstawie art. 7 ust. 1 ustawy z dnia 1 ustawy z dnia 13 kwietnia 2022 r. o szczególnych rozwiązaniach w zakresie przeciwdziałania wspieraniu agresji na Ukrainę oraz służących ochronie bezpieczeństwa narodowego (</w:t>
            </w:r>
            <w:r w:rsidR="00917470" w:rsidRPr="005A4A74">
              <w:rPr>
                <w:bCs/>
                <w:sz w:val="22"/>
                <w:szCs w:val="22"/>
              </w:rPr>
              <w:t>Dz.U.202</w:t>
            </w:r>
            <w:r w:rsidR="005A4A74" w:rsidRPr="005A4A74">
              <w:rPr>
                <w:bCs/>
                <w:sz w:val="22"/>
                <w:szCs w:val="22"/>
              </w:rPr>
              <w:t>5</w:t>
            </w:r>
            <w:r w:rsidR="00917470" w:rsidRPr="005A4A74">
              <w:rPr>
                <w:bCs/>
                <w:sz w:val="22"/>
                <w:szCs w:val="22"/>
              </w:rPr>
              <w:t xml:space="preserve"> poz.5</w:t>
            </w:r>
            <w:r w:rsidR="005A4A74" w:rsidRPr="005A4A74">
              <w:rPr>
                <w:bCs/>
                <w:sz w:val="22"/>
                <w:szCs w:val="22"/>
              </w:rPr>
              <w:t xml:space="preserve">14 </w:t>
            </w:r>
            <w:proofErr w:type="spellStart"/>
            <w:r w:rsidR="005A4A74" w:rsidRPr="005A4A74">
              <w:rPr>
                <w:bCs/>
                <w:sz w:val="22"/>
                <w:szCs w:val="22"/>
              </w:rPr>
              <w:t>t.j</w:t>
            </w:r>
            <w:proofErr w:type="spellEnd"/>
            <w:r w:rsidR="005A4A74" w:rsidRPr="005A4A74">
              <w:rPr>
                <w:bCs/>
                <w:sz w:val="22"/>
                <w:szCs w:val="22"/>
              </w:rPr>
              <w:t>.</w:t>
            </w:r>
            <w:r w:rsidRPr="005A4A74">
              <w:rPr>
                <w:bCs/>
                <w:sz w:val="22"/>
                <w:szCs w:val="22"/>
              </w:rPr>
              <w:t>).</w:t>
            </w:r>
          </w:p>
          <w:p w14:paraId="18B2AB72" w14:textId="77777777" w:rsidR="009F7AAE" w:rsidRPr="005A4A74" w:rsidRDefault="009F7AAE" w:rsidP="009F7AAE">
            <w:pPr>
              <w:ind w:right="312"/>
              <w:jc w:val="both"/>
              <w:rPr>
                <w:rFonts w:ascii="Calibri Light" w:hAnsi="Calibri Light" w:cs="Calibri Light"/>
                <w:bCs/>
              </w:rPr>
            </w:pPr>
          </w:p>
        </w:tc>
      </w:tr>
      <w:tr w:rsidR="009F7AAE" w:rsidRPr="005A4A74" w14:paraId="1EFADF0E" w14:textId="77777777" w:rsidTr="009F7AAE">
        <w:trPr>
          <w:trHeight w:val="377"/>
        </w:trPr>
        <w:tc>
          <w:tcPr>
            <w:tcW w:w="473" w:type="dxa"/>
            <w:shd w:val="clear" w:color="auto" w:fill="D9D9D9"/>
            <w:hideMark/>
          </w:tcPr>
          <w:p w14:paraId="44A7AB70" w14:textId="77777777" w:rsidR="009F7AAE" w:rsidRPr="005A4A74" w:rsidRDefault="009F7AAE">
            <w:pPr>
              <w:spacing w:after="120"/>
              <w:jc w:val="center"/>
              <w:rPr>
                <w:b/>
                <w:sz w:val="22"/>
                <w:szCs w:val="22"/>
              </w:rPr>
            </w:pPr>
            <w:r w:rsidRPr="005A4A74">
              <w:rPr>
                <w:b/>
                <w:sz w:val="22"/>
                <w:szCs w:val="22"/>
              </w:rPr>
              <w:t>III</w:t>
            </w:r>
          </w:p>
        </w:tc>
        <w:tc>
          <w:tcPr>
            <w:tcW w:w="9200" w:type="dxa"/>
            <w:shd w:val="clear" w:color="auto" w:fill="D9D9D9"/>
            <w:hideMark/>
          </w:tcPr>
          <w:p w14:paraId="6F68B529" w14:textId="77777777" w:rsidR="009F7AAE" w:rsidRPr="005A4A74" w:rsidRDefault="009F7AAE" w:rsidP="009F7AAE">
            <w:pPr>
              <w:ind w:right="312"/>
              <w:jc w:val="both"/>
              <w:rPr>
                <w:b/>
                <w:sz w:val="22"/>
                <w:szCs w:val="22"/>
              </w:rPr>
            </w:pPr>
            <w:r w:rsidRPr="005A4A74">
              <w:rPr>
                <w:b/>
                <w:sz w:val="22"/>
                <w:szCs w:val="22"/>
              </w:rPr>
              <w:t>OŚWIADCZENIE DOTYCZĄCE PODANYCH INFORMACJI</w:t>
            </w:r>
          </w:p>
        </w:tc>
      </w:tr>
      <w:tr w:rsidR="009F7AAE" w:rsidRPr="005A4A74" w14:paraId="7FB338EA" w14:textId="77777777" w:rsidTr="009F7AAE">
        <w:trPr>
          <w:trHeight w:val="407"/>
        </w:trPr>
        <w:tc>
          <w:tcPr>
            <w:tcW w:w="473" w:type="dxa"/>
            <w:shd w:val="clear" w:color="auto" w:fill="FFFFFF"/>
          </w:tcPr>
          <w:p w14:paraId="194BEAFD" w14:textId="77777777" w:rsidR="009F7AAE" w:rsidRPr="005A4A74" w:rsidRDefault="009F7AAE">
            <w:pPr>
              <w:spacing w:after="120"/>
              <w:jc w:val="center"/>
              <w:rPr>
                <w:rFonts w:ascii="Calibri Light" w:hAnsi="Calibri Light" w:cs="Calibri Light"/>
                <w:b/>
              </w:rPr>
            </w:pPr>
          </w:p>
        </w:tc>
        <w:tc>
          <w:tcPr>
            <w:tcW w:w="9200" w:type="dxa"/>
            <w:shd w:val="clear" w:color="auto" w:fill="FFFFFF"/>
          </w:tcPr>
          <w:p w14:paraId="1082A9A7" w14:textId="77777777" w:rsidR="009F7AAE" w:rsidRPr="005A4A74" w:rsidRDefault="009F7AAE" w:rsidP="009F7AAE">
            <w:pPr>
              <w:ind w:right="312"/>
              <w:jc w:val="both"/>
              <w:rPr>
                <w:rFonts w:ascii="Calibri Light" w:hAnsi="Calibri Light" w:cs="Calibri Light"/>
                <w:b/>
              </w:rPr>
            </w:pPr>
          </w:p>
        </w:tc>
      </w:tr>
      <w:tr w:rsidR="009F7AAE" w:rsidRPr="005A4A74" w14:paraId="26E6D9C6" w14:textId="77777777" w:rsidTr="009F7AAE">
        <w:trPr>
          <w:trHeight w:val="1027"/>
        </w:trPr>
        <w:tc>
          <w:tcPr>
            <w:tcW w:w="473" w:type="dxa"/>
          </w:tcPr>
          <w:p w14:paraId="199B73A1" w14:textId="77777777" w:rsidR="009F7AAE" w:rsidRPr="005A4A74" w:rsidRDefault="009F7AAE">
            <w:pPr>
              <w:spacing w:after="120"/>
              <w:jc w:val="both"/>
              <w:rPr>
                <w:rFonts w:ascii="Calibri Light" w:hAnsi="Calibri Light" w:cs="Calibri Light"/>
                <w:b/>
              </w:rPr>
            </w:pPr>
          </w:p>
        </w:tc>
        <w:tc>
          <w:tcPr>
            <w:tcW w:w="9200" w:type="dxa"/>
          </w:tcPr>
          <w:p w14:paraId="7BAF9C76" w14:textId="77777777" w:rsidR="009F7AAE" w:rsidRPr="005A4A74" w:rsidRDefault="009F7AAE" w:rsidP="009F7AAE">
            <w:pPr>
              <w:ind w:right="312"/>
              <w:jc w:val="both"/>
              <w:rPr>
                <w:sz w:val="22"/>
                <w:szCs w:val="22"/>
              </w:rPr>
            </w:pPr>
            <w:r w:rsidRPr="005A4A74">
              <w:rPr>
                <w:sz w:val="22"/>
                <w:szCs w:val="22"/>
              </w:rPr>
              <w:t xml:space="preserve">Oświadczam, że wszystkie informacje podane w powyższych oświadczeniach są aktualne </w:t>
            </w:r>
            <w:r w:rsidRPr="005A4A74">
              <w:rPr>
                <w:sz w:val="22"/>
                <w:szCs w:val="22"/>
              </w:rPr>
              <w:br/>
              <w:t>i zgodne z prawdą oraz zostały przedstawione z pełną świadomością konsekwencji wprowadzenia zamawiającego w błąd przy przedstawianiu informacji.</w:t>
            </w:r>
          </w:p>
          <w:p w14:paraId="1B1244D2" w14:textId="77777777" w:rsidR="009F7AAE" w:rsidRPr="005A4A74" w:rsidRDefault="009F7AAE" w:rsidP="009F7AAE">
            <w:pPr>
              <w:ind w:right="312"/>
              <w:jc w:val="both"/>
              <w:rPr>
                <w:b/>
                <w:sz w:val="22"/>
                <w:szCs w:val="22"/>
              </w:rPr>
            </w:pPr>
          </w:p>
        </w:tc>
      </w:tr>
    </w:tbl>
    <w:p w14:paraId="013D3E3A" w14:textId="77777777" w:rsidR="009F7AAE" w:rsidRPr="005A4A74" w:rsidRDefault="009F7AAE" w:rsidP="009F7AAE">
      <w:pPr>
        <w:shd w:val="clear" w:color="auto" w:fill="FFFFFF"/>
        <w:spacing w:line="253" w:lineRule="atLeast"/>
        <w:rPr>
          <w:rFonts w:ascii="Calibri Light" w:eastAsia="Arial Narrow" w:hAnsi="Calibri Light" w:cs="Calibri Light"/>
          <w:i/>
          <w:kern w:val="2"/>
          <w:sz w:val="20"/>
          <w:szCs w:val="20"/>
          <w:lang w:eastAsia="hi-IN" w:bidi="hi-IN"/>
        </w:rPr>
      </w:pPr>
    </w:p>
    <w:p w14:paraId="2073965E" w14:textId="3E2F60DB" w:rsidR="009F7AAE" w:rsidRPr="005A4A74" w:rsidRDefault="009F7AAE" w:rsidP="009F7AAE">
      <w:pPr>
        <w:shd w:val="clear" w:color="auto" w:fill="FFFFFF"/>
        <w:spacing w:line="253" w:lineRule="atLeast"/>
        <w:rPr>
          <w:i/>
          <w:iCs/>
          <w:sz w:val="22"/>
          <w:szCs w:val="22"/>
        </w:rPr>
      </w:pPr>
      <w:r w:rsidRPr="005A4A74">
        <w:rPr>
          <w:i/>
          <w:iCs/>
          <w:sz w:val="22"/>
          <w:szCs w:val="22"/>
        </w:rPr>
        <w:tab/>
      </w:r>
      <w:r w:rsidRPr="005A4A74">
        <w:rPr>
          <w:i/>
          <w:iCs/>
          <w:sz w:val="22"/>
          <w:szCs w:val="22"/>
        </w:rPr>
        <w:tab/>
      </w:r>
      <w:r w:rsidRPr="005A4A74">
        <w:rPr>
          <w:i/>
          <w:iCs/>
          <w:sz w:val="22"/>
          <w:szCs w:val="22"/>
        </w:rPr>
        <w:tab/>
      </w:r>
      <w:r w:rsidRPr="005A4A74">
        <w:rPr>
          <w:i/>
          <w:iCs/>
          <w:sz w:val="22"/>
          <w:szCs w:val="22"/>
        </w:rPr>
        <w:tab/>
      </w:r>
      <w:r w:rsidRPr="005A4A74">
        <w:rPr>
          <w:i/>
          <w:iCs/>
          <w:sz w:val="22"/>
          <w:szCs w:val="22"/>
        </w:rPr>
        <w:tab/>
      </w:r>
    </w:p>
    <w:p w14:paraId="28AD515E" w14:textId="77777777" w:rsidR="009F7AAE" w:rsidRPr="005A4A74" w:rsidRDefault="009F7AAE" w:rsidP="009F7AAE">
      <w:pPr>
        <w:shd w:val="clear" w:color="auto" w:fill="FFFFFF"/>
        <w:spacing w:line="253" w:lineRule="atLeast"/>
        <w:rPr>
          <w:i/>
          <w:iCs/>
          <w:sz w:val="22"/>
          <w:szCs w:val="22"/>
        </w:rPr>
      </w:pPr>
    </w:p>
    <w:p w14:paraId="4454CA3E" w14:textId="77777777" w:rsidR="009F7AAE" w:rsidRPr="005A4A74" w:rsidRDefault="009F7AAE" w:rsidP="009F7AAE">
      <w:pPr>
        <w:shd w:val="clear" w:color="auto" w:fill="FFFFFF"/>
        <w:spacing w:line="253" w:lineRule="atLeast"/>
        <w:rPr>
          <w:i/>
          <w:iCs/>
          <w:sz w:val="22"/>
          <w:szCs w:val="22"/>
        </w:rPr>
      </w:pPr>
    </w:p>
    <w:p w14:paraId="0E33AA36" w14:textId="7DEEF34B" w:rsidR="009F7AAE" w:rsidRPr="005A4A74" w:rsidRDefault="009F7AAE" w:rsidP="009F7AAE">
      <w:pPr>
        <w:shd w:val="clear" w:color="auto" w:fill="FFFFFF"/>
        <w:spacing w:line="253" w:lineRule="atLeast"/>
        <w:rPr>
          <w:rFonts w:eastAsia="Lucida Sans Unicode"/>
          <w:i/>
          <w:iCs/>
          <w:sz w:val="22"/>
          <w:szCs w:val="22"/>
        </w:rPr>
      </w:pPr>
      <w:r w:rsidRPr="005A4A74">
        <w:rPr>
          <w:i/>
          <w:iCs/>
          <w:sz w:val="22"/>
          <w:szCs w:val="22"/>
        </w:rPr>
        <w:t>……………………………….</w:t>
      </w:r>
      <w:r w:rsidRPr="005A4A74">
        <w:rPr>
          <w:i/>
          <w:iCs/>
          <w:sz w:val="22"/>
          <w:szCs w:val="22"/>
        </w:rPr>
        <w:tab/>
      </w:r>
      <w:r w:rsidRPr="005A4A74">
        <w:rPr>
          <w:i/>
          <w:iCs/>
          <w:sz w:val="22"/>
          <w:szCs w:val="22"/>
        </w:rPr>
        <w:tab/>
      </w:r>
      <w:r w:rsidRPr="005A4A74">
        <w:rPr>
          <w:i/>
          <w:iCs/>
          <w:sz w:val="22"/>
          <w:szCs w:val="22"/>
        </w:rPr>
        <w:tab/>
      </w:r>
      <w:r w:rsidRPr="005A4A74">
        <w:rPr>
          <w:i/>
          <w:iCs/>
          <w:sz w:val="22"/>
          <w:szCs w:val="22"/>
        </w:rPr>
        <w:tab/>
      </w:r>
      <w:r w:rsidRPr="005A4A74">
        <w:rPr>
          <w:i/>
          <w:iCs/>
          <w:sz w:val="22"/>
          <w:szCs w:val="22"/>
        </w:rPr>
        <w:tab/>
      </w:r>
      <w:r w:rsidRPr="005A4A74">
        <w:rPr>
          <w:i/>
          <w:iCs/>
          <w:sz w:val="22"/>
          <w:szCs w:val="22"/>
        </w:rPr>
        <w:tab/>
      </w:r>
      <w:r w:rsidRPr="005A4A74">
        <w:rPr>
          <w:i/>
          <w:iCs/>
          <w:sz w:val="22"/>
          <w:szCs w:val="22"/>
        </w:rPr>
        <w:tab/>
        <w:t>……………………….</w:t>
      </w:r>
    </w:p>
    <w:p w14:paraId="6F1597B1" w14:textId="77777777" w:rsidR="009F7AAE" w:rsidRPr="005A4A74" w:rsidRDefault="009F7AAE" w:rsidP="009F7AAE">
      <w:pPr>
        <w:shd w:val="clear" w:color="auto" w:fill="FFFFFF"/>
        <w:spacing w:line="253" w:lineRule="atLeast"/>
        <w:rPr>
          <w:i/>
          <w:iCs/>
          <w:sz w:val="20"/>
          <w:szCs w:val="20"/>
        </w:rPr>
      </w:pPr>
      <w:r w:rsidRPr="005A4A74">
        <w:rPr>
          <w:i/>
          <w:iCs/>
          <w:sz w:val="20"/>
          <w:szCs w:val="20"/>
        </w:rPr>
        <w:t xml:space="preserve">          Miejscowość i data</w:t>
      </w:r>
      <w:r w:rsidRPr="005A4A74">
        <w:rPr>
          <w:i/>
          <w:iCs/>
          <w:sz w:val="20"/>
          <w:szCs w:val="20"/>
        </w:rPr>
        <w:tab/>
      </w:r>
      <w:r w:rsidRPr="005A4A74">
        <w:rPr>
          <w:i/>
          <w:iCs/>
          <w:sz w:val="20"/>
          <w:szCs w:val="20"/>
        </w:rPr>
        <w:tab/>
      </w:r>
      <w:r w:rsidRPr="005A4A74">
        <w:rPr>
          <w:i/>
          <w:iCs/>
          <w:sz w:val="20"/>
          <w:szCs w:val="20"/>
        </w:rPr>
        <w:tab/>
      </w:r>
      <w:r w:rsidRPr="005A4A74">
        <w:rPr>
          <w:i/>
          <w:iCs/>
          <w:sz w:val="20"/>
          <w:szCs w:val="20"/>
        </w:rPr>
        <w:tab/>
      </w:r>
      <w:r w:rsidRPr="005A4A74">
        <w:rPr>
          <w:i/>
          <w:iCs/>
          <w:sz w:val="20"/>
          <w:szCs w:val="20"/>
        </w:rPr>
        <w:tab/>
      </w:r>
      <w:r w:rsidRPr="005A4A74">
        <w:rPr>
          <w:i/>
          <w:iCs/>
          <w:sz w:val="20"/>
          <w:szCs w:val="20"/>
        </w:rPr>
        <w:tab/>
      </w:r>
      <w:r w:rsidRPr="005A4A74">
        <w:rPr>
          <w:i/>
          <w:iCs/>
          <w:sz w:val="20"/>
          <w:szCs w:val="20"/>
        </w:rPr>
        <w:tab/>
      </w:r>
      <w:r w:rsidRPr="005A4A74">
        <w:rPr>
          <w:i/>
          <w:iCs/>
          <w:sz w:val="20"/>
          <w:szCs w:val="20"/>
        </w:rPr>
        <w:tab/>
      </w:r>
      <w:r w:rsidRPr="005A4A74">
        <w:rPr>
          <w:i/>
          <w:iCs/>
          <w:sz w:val="20"/>
          <w:szCs w:val="20"/>
        </w:rPr>
        <w:tab/>
        <w:t>Podpis</w:t>
      </w:r>
    </w:p>
    <w:p w14:paraId="2A696118" w14:textId="77777777" w:rsidR="009F7AAE" w:rsidRPr="005A4A74" w:rsidRDefault="009F7AAE" w:rsidP="009F7AAE">
      <w:pPr>
        <w:shd w:val="clear" w:color="auto" w:fill="FFFFFF"/>
        <w:spacing w:line="253" w:lineRule="atLeast"/>
        <w:rPr>
          <w:i/>
          <w:iCs/>
          <w:sz w:val="20"/>
          <w:szCs w:val="20"/>
        </w:rPr>
      </w:pPr>
    </w:p>
    <w:p w14:paraId="27BE9449" w14:textId="77777777" w:rsidR="009F7AAE" w:rsidRPr="005A4A74" w:rsidRDefault="009F7AAE" w:rsidP="009F7AAE">
      <w:pPr>
        <w:shd w:val="clear" w:color="auto" w:fill="FFFFFF"/>
        <w:spacing w:line="253" w:lineRule="atLeast"/>
        <w:rPr>
          <w:i/>
          <w:iCs/>
          <w:sz w:val="20"/>
          <w:szCs w:val="20"/>
        </w:rPr>
      </w:pPr>
    </w:p>
    <w:p w14:paraId="554B81B2" w14:textId="77777777" w:rsidR="009F7AAE" w:rsidRPr="005A4A74" w:rsidRDefault="009F7AAE" w:rsidP="009F7AAE">
      <w:pPr>
        <w:shd w:val="clear" w:color="auto" w:fill="FFFFFF"/>
        <w:spacing w:line="253" w:lineRule="atLeast"/>
        <w:rPr>
          <w:i/>
          <w:iCs/>
          <w:sz w:val="20"/>
          <w:szCs w:val="20"/>
        </w:rPr>
      </w:pPr>
    </w:p>
    <w:p w14:paraId="4CBB66F3" w14:textId="77777777" w:rsidR="009F7AAE" w:rsidRPr="005A4A74" w:rsidRDefault="009F7AAE" w:rsidP="009F7AAE">
      <w:pPr>
        <w:spacing w:line="360" w:lineRule="auto"/>
        <w:jc w:val="both"/>
        <w:rPr>
          <w:sz w:val="20"/>
          <w:szCs w:val="20"/>
          <w:u w:val="single"/>
        </w:rPr>
      </w:pPr>
      <w:r w:rsidRPr="005A4A74">
        <w:rPr>
          <w:sz w:val="20"/>
          <w:szCs w:val="20"/>
          <w:u w:val="single"/>
        </w:rPr>
        <w:t>UWAGA:</w:t>
      </w:r>
    </w:p>
    <w:p w14:paraId="4C695796" w14:textId="77777777" w:rsidR="009F7AAE" w:rsidRPr="005A4A74" w:rsidRDefault="009F7AAE" w:rsidP="009F7AAE">
      <w:pPr>
        <w:spacing w:line="360" w:lineRule="auto"/>
        <w:ind w:left="284" w:hanging="284"/>
        <w:jc w:val="both"/>
        <w:rPr>
          <w:sz w:val="20"/>
          <w:szCs w:val="20"/>
        </w:rPr>
      </w:pPr>
      <w:r w:rsidRPr="005A4A74">
        <w:rPr>
          <w:sz w:val="20"/>
          <w:szCs w:val="20"/>
        </w:rPr>
        <w:t>1. W przypadku Wykonawców wspólnie ubiegających się o udzielenie zamówienia wymóg złożenia niniejszego oświadczenia dotyczy każdego z Wykonawców.</w:t>
      </w:r>
    </w:p>
    <w:p w14:paraId="0051F122" w14:textId="77777777" w:rsidR="009F7AAE" w:rsidRPr="005A4A74" w:rsidRDefault="009F7AAE" w:rsidP="009F7AAE">
      <w:pPr>
        <w:spacing w:line="360" w:lineRule="auto"/>
        <w:ind w:left="284" w:hanging="284"/>
        <w:jc w:val="both"/>
        <w:rPr>
          <w:sz w:val="20"/>
          <w:szCs w:val="20"/>
        </w:rPr>
      </w:pPr>
      <w:r w:rsidRPr="005A4A74">
        <w:rPr>
          <w:sz w:val="20"/>
          <w:szCs w:val="20"/>
        </w:rPr>
        <w:t>2. Dokument należy wypełnić i podpisać (każde miejsce dot. podpisu) kwalifikowanym podpisem elektronicznym, podpisem zaufanym lub podpisem osobistym.</w:t>
      </w:r>
    </w:p>
    <w:p w14:paraId="017D4BC2" w14:textId="3ED0088D" w:rsidR="009F7AAE" w:rsidRPr="00B815C1" w:rsidRDefault="009F7AAE" w:rsidP="009F7AAE">
      <w:pPr>
        <w:spacing w:after="120" w:line="276" w:lineRule="auto"/>
        <w:rPr>
          <w:rFonts w:ascii="Garamond" w:hAnsi="Garamond"/>
          <w:b/>
          <w:color w:val="000000"/>
          <w:highlight w:val="yellow"/>
          <w:u w:val="single"/>
        </w:rPr>
      </w:pPr>
    </w:p>
    <w:p w14:paraId="4DE4D01B" w14:textId="5E107AAB" w:rsidR="009F7AAE" w:rsidRPr="00B815C1" w:rsidRDefault="009F7AAE" w:rsidP="0004550F">
      <w:pPr>
        <w:spacing w:after="120" w:line="276" w:lineRule="auto"/>
        <w:jc w:val="center"/>
        <w:rPr>
          <w:rFonts w:ascii="Garamond" w:hAnsi="Garamond"/>
          <w:b/>
          <w:color w:val="000000"/>
          <w:highlight w:val="yellow"/>
          <w:u w:val="single"/>
        </w:rPr>
      </w:pPr>
    </w:p>
    <w:p w14:paraId="393ECA50" w14:textId="38E430E3" w:rsidR="009F7AAE" w:rsidRPr="00B815C1" w:rsidRDefault="009F7AAE" w:rsidP="0004550F">
      <w:pPr>
        <w:spacing w:after="120" w:line="276" w:lineRule="auto"/>
        <w:jc w:val="center"/>
        <w:rPr>
          <w:rFonts w:ascii="Garamond" w:hAnsi="Garamond"/>
          <w:b/>
          <w:color w:val="000000"/>
          <w:highlight w:val="yellow"/>
          <w:u w:val="single"/>
        </w:rPr>
      </w:pPr>
    </w:p>
    <w:p w14:paraId="2534356E" w14:textId="5EF282F1" w:rsidR="009F7AAE" w:rsidRPr="00B815C1" w:rsidRDefault="009F7AAE" w:rsidP="0004550F">
      <w:pPr>
        <w:spacing w:after="120" w:line="276" w:lineRule="auto"/>
        <w:jc w:val="center"/>
        <w:rPr>
          <w:rFonts w:ascii="Garamond" w:hAnsi="Garamond"/>
          <w:b/>
          <w:color w:val="000000"/>
          <w:highlight w:val="yellow"/>
          <w:u w:val="single"/>
        </w:rPr>
      </w:pPr>
    </w:p>
    <w:p w14:paraId="18964A6B" w14:textId="58B1AFCE" w:rsidR="009F7AAE" w:rsidRPr="00B815C1" w:rsidRDefault="009F7AAE" w:rsidP="0004550F">
      <w:pPr>
        <w:spacing w:after="120" w:line="276" w:lineRule="auto"/>
        <w:jc w:val="center"/>
        <w:rPr>
          <w:rFonts w:ascii="Garamond" w:hAnsi="Garamond"/>
          <w:b/>
          <w:color w:val="000000"/>
          <w:highlight w:val="yellow"/>
          <w:u w:val="single"/>
        </w:rPr>
      </w:pPr>
    </w:p>
    <w:p w14:paraId="33B24FDF" w14:textId="5AAEF647" w:rsidR="009F7AAE" w:rsidRPr="00B815C1" w:rsidRDefault="009F7AAE" w:rsidP="0004550F">
      <w:pPr>
        <w:spacing w:after="120" w:line="276" w:lineRule="auto"/>
        <w:jc w:val="center"/>
        <w:rPr>
          <w:rFonts w:ascii="Garamond" w:hAnsi="Garamond"/>
          <w:b/>
          <w:color w:val="000000"/>
          <w:highlight w:val="yellow"/>
          <w:u w:val="single"/>
        </w:rPr>
      </w:pPr>
    </w:p>
    <w:p w14:paraId="052ADA96" w14:textId="58106955" w:rsidR="009F7AAE" w:rsidRPr="00B815C1" w:rsidRDefault="009F7AAE" w:rsidP="0004550F">
      <w:pPr>
        <w:spacing w:after="120" w:line="276" w:lineRule="auto"/>
        <w:jc w:val="center"/>
        <w:rPr>
          <w:rFonts w:ascii="Garamond" w:hAnsi="Garamond"/>
          <w:b/>
          <w:color w:val="000000"/>
          <w:highlight w:val="yellow"/>
          <w:u w:val="single"/>
        </w:rPr>
      </w:pPr>
    </w:p>
    <w:p w14:paraId="08A5CE9B" w14:textId="5BF3B2ED" w:rsidR="009F7AAE" w:rsidRPr="00B815C1" w:rsidRDefault="009F7AAE" w:rsidP="0004550F">
      <w:pPr>
        <w:spacing w:after="120" w:line="276" w:lineRule="auto"/>
        <w:jc w:val="center"/>
        <w:rPr>
          <w:rFonts w:ascii="Garamond" w:hAnsi="Garamond"/>
          <w:b/>
          <w:color w:val="000000"/>
          <w:highlight w:val="yellow"/>
          <w:u w:val="single"/>
        </w:rPr>
      </w:pPr>
    </w:p>
    <w:p w14:paraId="2F2404CB" w14:textId="13D8994B" w:rsidR="009F7AAE" w:rsidRPr="00B815C1" w:rsidRDefault="009F7AAE" w:rsidP="0004550F">
      <w:pPr>
        <w:spacing w:after="120" w:line="276" w:lineRule="auto"/>
        <w:jc w:val="center"/>
        <w:rPr>
          <w:rFonts w:ascii="Garamond" w:hAnsi="Garamond"/>
          <w:b/>
          <w:color w:val="000000"/>
          <w:highlight w:val="yellow"/>
          <w:u w:val="single"/>
        </w:rPr>
      </w:pPr>
    </w:p>
    <w:p w14:paraId="777D98E7" w14:textId="285FBAC6" w:rsidR="009F7AAE" w:rsidRPr="00B815C1" w:rsidRDefault="009F7AAE" w:rsidP="0004550F">
      <w:pPr>
        <w:spacing w:after="120" w:line="276" w:lineRule="auto"/>
        <w:jc w:val="center"/>
        <w:rPr>
          <w:rFonts w:ascii="Garamond" w:hAnsi="Garamond"/>
          <w:b/>
          <w:color w:val="000000"/>
          <w:highlight w:val="yellow"/>
          <w:u w:val="single"/>
        </w:rPr>
      </w:pPr>
    </w:p>
    <w:p w14:paraId="4D224EDD" w14:textId="77777777" w:rsidR="00926F0F" w:rsidRPr="00B815C1" w:rsidRDefault="00926F0F" w:rsidP="0004550F">
      <w:pPr>
        <w:spacing w:after="120" w:line="276" w:lineRule="auto"/>
        <w:jc w:val="center"/>
        <w:rPr>
          <w:rFonts w:ascii="Garamond" w:hAnsi="Garamond"/>
          <w:b/>
          <w:color w:val="000000"/>
          <w:highlight w:val="yellow"/>
          <w:u w:val="single"/>
        </w:rPr>
      </w:pPr>
    </w:p>
    <w:p w14:paraId="62DD9603" w14:textId="77777777" w:rsidR="00926F0F" w:rsidRPr="00B815C1" w:rsidRDefault="00926F0F" w:rsidP="0004550F">
      <w:pPr>
        <w:spacing w:after="120" w:line="276" w:lineRule="auto"/>
        <w:jc w:val="center"/>
        <w:rPr>
          <w:rFonts w:ascii="Garamond" w:hAnsi="Garamond"/>
          <w:b/>
          <w:color w:val="000000"/>
          <w:highlight w:val="yellow"/>
          <w:u w:val="single"/>
        </w:rPr>
      </w:pPr>
    </w:p>
    <w:p w14:paraId="7B8D0449" w14:textId="6BEA53DC" w:rsidR="009F7AAE" w:rsidRPr="00B815C1" w:rsidRDefault="009F7AAE" w:rsidP="0004550F">
      <w:pPr>
        <w:spacing w:after="120" w:line="276" w:lineRule="auto"/>
        <w:jc w:val="center"/>
        <w:rPr>
          <w:rFonts w:ascii="Garamond" w:hAnsi="Garamond"/>
          <w:b/>
          <w:color w:val="000000"/>
          <w:highlight w:val="yellow"/>
          <w:u w:val="single"/>
        </w:rPr>
      </w:pPr>
    </w:p>
    <w:p w14:paraId="17A01C21" w14:textId="7463E58B" w:rsidR="009F7AAE" w:rsidRPr="00B815C1" w:rsidRDefault="009F7AAE" w:rsidP="0004550F">
      <w:pPr>
        <w:spacing w:after="120" w:line="276" w:lineRule="auto"/>
        <w:jc w:val="center"/>
        <w:rPr>
          <w:rFonts w:ascii="Garamond" w:hAnsi="Garamond"/>
          <w:b/>
          <w:color w:val="000000"/>
          <w:highlight w:val="yellow"/>
          <w:u w:val="single"/>
        </w:rPr>
      </w:pPr>
    </w:p>
    <w:p w14:paraId="4B76D4F9" w14:textId="28D540E1" w:rsidR="00225C0E" w:rsidRPr="005C03AB" w:rsidRDefault="00225C0E" w:rsidP="00225C0E">
      <w:pPr>
        <w:spacing w:line="253" w:lineRule="atLeast"/>
        <w:jc w:val="right"/>
        <w:rPr>
          <w:rFonts w:eastAsia="Arial Narrow"/>
          <w:b/>
          <w:color w:val="000000"/>
          <w:u w:val="single"/>
        </w:rPr>
      </w:pPr>
      <w:r w:rsidRPr="005C03AB">
        <w:rPr>
          <w:rFonts w:ascii="Garamond" w:hAnsi="Garamond"/>
          <w:b/>
          <w:color w:val="000000"/>
        </w:rPr>
        <w:lastRenderedPageBreak/>
        <w:t>Załącznik nr 3 do SWZ</w:t>
      </w:r>
    </w:p>
    <w:p w14:paraId="50F2978D" w14:textId="1826CB36" w:rsidR="0004550F" w:rsidRPr="005C03AB" w:rsidRDefault="00225C0E" w:rsidP="00225C0E">
      <w:pPr>
        <w:tabs>
          <w:tab w:val="left" w:pos="510"/>
          <w:tab w:val="right" w:pos="9070"/>
        </w:tabs>
        <w:rPr>
          <w:rFonts w:ascii="Garamond" w:hAnsi="Garamond"/>
          <w:color w:val="000000"/>
        </w:rPr>
      </w:pPr>
      <w:r w:rsidRPr="005C03AB">
        <w:rPr>
          <w:rFonts w:ascii="Garamond" w:hAnsi="Garamond"/>
          <w:b/>
          <w:color w:val="000000"/>
        </w:rPr>
        <w:tab/>
      </w:r>
    </w:p>
    <w:p w14:paraId="05ACD3F8" w14:textId="77777777" w:rsidR="0004550F" w:rsidRPr="005C03AB" w:rsidRDefault="0004550F" w:rsidP="0004550F">
      <w:pPr>
        <w:jc w:val="both"/>
        <w:rPr>
          <w:rFonts w:ascii="Garamond" w:hAnsi="Garamond"/>
          <w:color w:val="000000"/>
        </w:rPr>
      </w:pPr>
    </w:p>
    <w:p w14:paraId="5CF7F36D" w14:textId="6FAA465A" w:rsidR="0004550F" w:rsidRPr="005C03AB" w:rsidRDefault="0004550F" w:rsidP="008341A0">
      <w:pPr>
        <w:pStyle w:val="Tekstpodstawowy21"/>
        <w:jc w:val="both"/>
        <w:rPr>
          <w:rFonts w:ascii="Garamond" w:hAnsi="Garamond"/>
          <w:b/>
          <w:color w:val="000000"/>
          <w:sz w:val="24"/>
          <w:szCs w:val="24"/>
        </w:rPr>
      </w:pPr>
      <w:r w:rsidRPr="005C03AB">
        <w:rPr>
          <w:rFonts w:ascii="Garamond" w:hAnsi="Garamond"/>
          <w:b/>
          <w:color w:val="000000"/>
          <w:sz w:val="24"/>
          <w:szCs w:val="24"/>
        </w:rPr>
        <w:tab/>
      </w:r>
      <w:r w:rsidRPr="005C03AB">
        <w:rPr>
          <w:rFonts w:ascii="Garamond" w:hAnsi="Garamond"/>
          <w:b/>
          <w:color w:val="000000"/>
          <w:sz w:val="24"/>
          <w:szCs w:val="24"/>
        </w:rPr>
        <w:tab/>
      </w:r>
      <w:r w:rsidRPr="005C03AB">
        <w:rPr>
          <w:rFonts w:ascii="Garamond" w:hAnsi="Garamond"/>
          <w:b/>
          <w:color w:val="000000"/>
          <w:sz w:val="24"/>
          <w:szCs w:val="24"/>
        </w:rPr>
        <w:tab/>
      </w:r>
      <w:r w:rsidRPr="005C03AB">
        <w:rPr>
          <w:rFonts w:ascii="Garamond" w:hAnsi="Garamond"/>
          <w:b/>
          <w:color w:val="000000"/>
          <w:sz w:val="24"/>
          <w:szCs w:val="24"/>
        </w:rPr>
        <w:tab/>
      </w:r>
      <w:r w:rsidRPr="005C03AB">
        <w:rPr>
          <w:rFonts w:ascii="Garamond" w:hAnsi="Garamond"/>
          <w:b/>
          <w:color w:val="000000"/>
          <w:sz w:val="24"/>
          <w:szCs w:val="24"/>
        </w:rPr>
        <w:tab/>
      </w:r>
      <w:r w:rsidRPr="005C03AB">
        <w:rPr>
          <w:rFonts w:ascii="Garamond" w:hAnsi="Garamond"/>
          <w:b/>
          <w:color w:val="000000"/>
          <w:sz w:val="24"/>
          <w:szCs w:val="24"/>
        </w:rPr>
        <w:tab/>
      </w:r>
      <w:r w:rsidRPr="005C03AB">
        <w:rPr>
          <w:rFonts w:ascii="Garamond" w:hAnsi="Garamond"/>
          <w:b/>
          <w:color w:val="000000"/>
          <w:sz w:val="24"/>
          <w:szCs w:val="24"/>
        </w:rPr>
        <w:tab/>
      </w:r>
    </w:p>
    <w:p w14:paraId="3A0BBCC9" w14:textId="1DE7D996" w:rsidR="008341A0" w:rsidRPr="005C03AB" w:rsidRDefault="008341A0" w:rsidP="008341A0">
      <w:pPr>
        <w:jc w:val="center"/>
        <w:rPr>
          <w:rFonts w:ascii="Garamond" w:hAnsi="Garamond" w:cs="Arial"/>
        </w:rPr>
      </w:pPr>
      <w:r w:rsidRPr="005C03AB">
        <w:rPr>
          <w:rFonts w:ascii="Garamond" w:hAnsi="Garamond" w:cs="Arial"/>
          <w:b/>
        </w:rPr>
        <w:t>WYKAZ SPRZĘTU</w:t>
      </w:r>
    </w:p>
    <w:p w14:paraId="6F5648FA" w14:textId="77777777" w:rsidR="008341A0" w:rsidRPr="005C03AB" w:rsidRDefault="008341A0" w:rsidP="008341A0">
      <w:pPr>
        <w:rPr>
          <w:rFonts w:ascii="Garamond" w:hAnsi="Garamond" w:cs="Arial"/>
        </w:rPr>
      </w:pPr>
    </w:p>
    <w:p w14:paraId="5C3A967B" w14:textId="77777777" w:rsidR="008341A0" w:rsidRPr="005C03AB" w:rsidRDefault="008341A0" w:rsidP="008341A0">
      <w:pPr>
        <w:rPr>
          <w:rFonts w:ascii="Garamond" w:hAnsi="Garamond" w:cs="Arial"/>
        </w:rPr>
      </w:pPr>
    </w:p>
    <w:p w14:paraId="4EABC9AB" w14:textId="02DD05E9" w:rsidR="008341A0" w:rsidRPr="005C03AB" w:rsidRDefault="008341A0" w:rsidP="008341A0">
      <w:pPr>
        <w:spacing w:line="360" w:lineRule="auto"/>
        <w:jc w:val="both"/>
        <w:rPr>
          <w:rFonts w:ascii="Garamond" w:hAnsi="Garamond" w:cs="Arial"/>
        </w:rPr>
      </w:pPr>
      <w:r w:rsidRPr="005C03AB">
        <w:rPr>
          <w:rFonts w:ascii="Garamond" w:hAnsi="Garamond" w:cs="Arial"/>
        </w:rPr>
        <w:t xml:space="preserve">Składając ofertę w postępowaniu o udzielenie zamówienia publicznego na </w:t>
      </w:r>
      <w:r w:rsidR="001E598C" w:rsidRPr="005C03AB">
        <w:rPr>
          <w:rFonts w:ascii="Garamond" w:hAnsi="Garamond" w:cs="Arial"/>
          <w:b/>
          <w:bCs/>
          <w:i/>
        </w:rPr>
        <w:t xml:space="preserve">„ </w:t>
      </w:r>
      <w:r w:rsidR="00926F0F" w:rsidRPr="005C03AB">
        <w:rPr>
          <w:rFonts w:ascii="Garamond" w:hAnsi="Garamond" w:cs="Arial"/>
          <w:b/>
          <w:bCs/>
          <w:i/>
        </w:rPr>
        <w:t>Bieżące utrzymanie dróg gminnych na terenie gminy Małkinia Górna w 202</w:t>
      </w:r>
      <w:r w:rsidR="005C03AB" w:rsidRPr="005C03AB">
        <w:rPr>
          <w:rFonts w:ascii="Garamond" w:hAnsi="Garamond" w:cs="Arial"/>
          <w:b/>
          <w:bCs/>
          <w:i/>
        </w:rPr>
        <w:t>6</w:t>
      </w:r>
      <w:r w:rsidR="00926F0F" w:rsidRPr="005C03AB">
        <w:rPr>
          <w:rFonts w:ascii="Garamond" w:hAnsi="Garamond" w:cs="Arial"/>
          <w:b/>
          <w:bCs/>
          <w:i/>
        </w:rPr>
        <w:t xml:space="preserve"> roku </w:t>
      </w:r>
      <w:r w:rsidRPr="005C03AB">
        <w:rPr>
          <w:rFonts w:ascii="Garamond" w:hAnsi="Garamond" w:cs="Arial"/>
          <w:b/>
          <w:bCs/>
        </w:rPr>
        <w:t>”</w:t>
      </w:r>
      <w:r w:rsidRPr="005C03AB">
        <w:rPr>
          <w:rFonts w:ascii="Garamond" w:hAnsi="Garamond" w:cs="Arial"/>
        </w:rPr>
        <w:t xml:space="preserve"> oświadczam</w:t>
      </w:r>
      <w:r w:rsidRPr="005C03AB">
        <w:rPr>
          <w:rStyle w:val="Znakiprzypiswdolnych"/>
          <w:rFonts w:ascii="Garamond" w:hAnsi="Garamond"/>
        </w:rPr>
        <w:t xml:space="preserve">1 </w:t>
      </w:r>
      <w:r w:rsidRPr="005C03AB">
        <w:rPr>
          <w:rFonts w:ascii="Garamond" w:hAnsi="Garamond" w:cs="Arial"/>
        </w:rPr>
        <w:t>(y), że obecnie reprezentowana przeze mnie (przez nas) firma dysponuje m. in. następującymi w pełni sprawnymi jednostkami sprzętu przewidzianymi do realizacji zamówienia:</w:t>
      </w:r>
    </w:p>
    <w:p w14:paraId="2F648EEC" w14:textId="77777777" w:rsidR="008341A0" w:rsidRPr="005C03AB" w:rsidRDefault="008341A0" w:rsidP="008341A0">
      <w:pPr>
        <w:rPr>
          <w:rFonts w:ascii="Garamond" w:hAnsi="Garamond" w:cs="Arial"/>
        </w:rPr>
      </w:pPr>
    </w:p>
    <w:tbl>
      <w:tblPr>
        <w:tblW w:w="0" w:type="auto"/>
        <w:tblInd w:w="-45" w:type="dxa"/>
        <w:tblLayout w:type="fixed"/>
        <w:tblLook w:val="0000" w:firstRow="0" w:lastRow="0" w:firstColumn="0" w:lastColumn="0" w:noHBand="0" w:noVBand="0"/>
      </w:tblPr>
      <w:tblGrid>
        <w:gridCol w:w="4721"/>
        <w:gridCol w:w="900"/>
        <w:gridCol w:w="1620"/>
        <w:gridCol w:w="2174"/>
      </w:tblGrid>
      <w:tr w:rsidR="008341A0" w:rsidRPr="005C03AB" w14:paraId="08EBD1D3" w14:textId="77777777" w:rsidTr="008F3B0A">
        <w:tc>
          <w:tcPr>
            <w:tcW w:w="4721" w:type="dxa"/>
            <w:tcBorders>
              <w:top w:val="single" w:sz="4" w:space="0" w:color="000000"/>
              <w:left w:val="single" w:sz="4" w:space="0" w:color="000000"/>
              <w:bottom w:val="single" w:sz="4" w:space="0" w:color="000000"/>
            </w:tcBorders>
          </w:tcPr>
          <w:p w14:paraId="3FCBB97E" w14:textId="1D78F020" w:rsidR="008341A0" w:rsidRPr="005C03AB" w:rsidRDefault="00571E95" w:rsidP="008F3B0A">
            <w:pPr>
              <w:snapToGrid w:val="0"/>
              <w:jc w:val="center"/>
              <w:rPr>
                <w:rFonts w:ascii="Garamond" w:hAnsi="Garamond" w:cs="Arial"/>
              </w:rPr>
            </w:pPr>
            <w:r w:rsidRPr="005C03AB">
              <w:rPr>
                <w:rFonts w:ascii="Garamond" w:hAnsi="Garamond" w:cs="Arial"/>
              </w:rPr>
              <w:t>O</w:t>
            </w:r>
            <w:r w:rsidR="008341A0" w:rsidRPr="005C03AB">
              <w:rPr>
                <w:rFonts w:ascii="Garamond" w:hAnsi="Garamond" w:cs="Arial"/>
              </w:rPr>
              <w:t>pis</w:t>
            </w:r>
          </w:p>
        </w:tc>
        <w:tc>
          <w:tcPr>
            <w:tcW w:w="900" w:type="dxa"/>
            <w:tcBorders>
              <w:top w:val="single" w:sz="4" w:space="0" w:color="000000"/>
              <w:left w:val="single" w:sz="4" w:space="0" w:color="000000"/>
              <w:bottom w:val="single" w:sz="4" w:space="0" w:color="000000"/>
            </w:tcBorders>
          </w:tcPr>
          <w:p w14:paraId="0597F4BD" w14:textId="77777777" w:rsidR="008341A0" w:rsidRPr="005C03AB" w:rsidRDefault="008341A0" w:rsidP="008F3B0A">
            <w:pPr>
              <w:snapToGrid w:val="0"/>
              <w:jc w:val="center"/>
              <w:rPr>
                <w:rFonts w:ascii="Garamond" w:hAnsi="Garamond" w:cs="Arial"/>
              </w:rPr>
            </w:pPr>
            <w:r w:rsidRPr="005C03AB">
              <w:rPr>
                <w:rFonts w:ascii="Garamond" w:hAnsi="Garamond" w:cs="Arial"/>
              </w:rPr>
              <w:t>ilość</w:t>
            </w:r>
          </w:p>
        </w:tc>
        <w:tc>
          <w:tcPr>
            <w:tcW w:w="1620" w:type="dxa"/>
            <w:tcBorders>
              <w:top w:val="single" w:sz="4" w:space="0" w:color="000000"/>
              <w:left w:val="single" w:sz="4" w:space="0" w:color="000000"/>
              <w:bottom w:val="single" w:sz="4" w:space="0" w:color="000000"/>
            </w:tcBorders>
          </w:tcPr>
          <w:p w14:paraId="3194A198" w14:textId="77777777" w:rsidR="008341A0" w:rsidRPr="005C03AB" w:rsidRDefault="008341A0" w:rsidP="008F3B0A">
            <w:pPr>
              <w:snapToGrid w:val="0"/>
              <w:jc w:val="center"/>
              <w:rPr>
                <w:rFonts w:ascii="Garamond" w:hAnsi="Garamond" w:cs="Arial"/>
              </w:rPr>
            </w:pPr>
            <w:r w:rsidRPr="005C03AB">
              <w:rPr>
                <w:rFonts w:ascii="Garamond" w:hAnsi="Garamond" w:cs="Arial"/>
              </w:rPr>
              <w:t>rok produkcji</w:t>
            </w:r>
          </w:p>
        </w:tc>
        <w:tc>
          <w:tcPr>
            <w:tcW w:w="2174" w:type="dxa"/>
            <w:tcBorders>
              <w:top w:val="single" w:sz="4" w:space="0" w:color="000000"/>
              <w:left w:val="single" w:sz="4" w:space="0" w:color="000000"/>
              <w:bottom w:val="single" w:sz="4" w:space="0" w:color="000000"/>
              <w:right w:val="single" w:sz="4" w:space="0" w:color="000000"/>
            </w:tcBorders>
          </w:tcPr>
          <w:p w14:paraId="2E082122" w14:textId="43A0CD4C" w:rsidR="008341A0" w:rsidRPr="005C03AB" w:rsidRDefault="008341A0" w:rsidP="008F3B0A">
            <w:pPr>
              <w:snapToGrid w:val="0"/>
              <w:jc w:val="center"/>
              <w:rPr>
                <w:rFonts w:ascii="Garamond" w:hAnsi="Garamond" w:cs="Arial"/>
              </w:rPr>
            </w:pPr>
            <w:r w:rsidRPr="005C03AB">
              <w:rPr>
                <w:rFonts w:ascii="Garamond" w:hAnsi="Garamond" w:cs="Arial"/>
              </w:rPr>
              <w:t>forma władania</w:t>
            </w:r>
          </w:p>
        </w:tc>
      </w:tr>
      <w:tr w:rsidR="008341A0" w:rsidRPr="00B815C1" w14:paraId="15E3F77D" w14:textId="77777777" w:rsidTr="008F3B0A">
        <w:tc>
          <w:tcPr>
            <w:tcW w:w="4721" w:type="dxa"/>
            <w:tcBorders>
              <w:top w:val="single" w:sz="4" w:space="0" w:color="000000"/>
              <w:left w:val="single" w:sz="4" w:space="0" w:color="000000"/>
              <w:bottom w:val="single" w:sz="4" w:space="0" w:color="000000"/>
            </w:tcBorders>
          </w:tcPr>
          <w:p w14:paraId="59DD2F2B" w14:textId="77777777" w:rsidR="008341A0" w:rsidRPr="005C03AB" w:rsidRDefault="008341A0" w:rsidP="008F3B0A">
            <w:pPr>
              <w:snapToGrid w:val="0"/>
              <w:rPr>
                <w:rFonts w:ascii="Garamond" w:hAnsi="Garamond" w:cs="Arial"/>
              </w:rPr>
            </w:pPr>
          </w:p>
        </w:tc>
        <w:tc>
          <w:tcPr>
            <w:tcW w:w="900" w:type="dxa"/>
            <w:tcBorders>
              <w:top w:val="single" w:sz="4" w:space="0" w:color="000000"/>
              <w:left w:val="single" w:sz="4" w:space="0" w:color="000000"/>
              <w:bottom w:val="single" w:sz="4" w:space="0" w:color="000000"/>
            </w:tcBorders>
          </w:tcPr>
          <w:p w14:paraId="15676236" w14:textId="77777777" w:rsidR="008341A0" w:rsidRPr="005C03AB" w:rsidRDefault="008341A0" w:rsidP="008F3B0A">
            <w:pPr>
              <w:snapToGrid w:val="0"/>
              <w:rPr>
                <w:rFonts w:ascii="Garamond" w:hAnsi="Garamond" w:cs="Arial"/>
              </w:rPr>
            </w:pPr>
          </w:p>
        </w:tc>
        <w:tc>
          <w:tcPr>
            <w:tcW w:w="1620" w:type="dxa"/>
            <w:tcBorders>
              <w:top w:val="single" w:sz="4" w:space="0" w:color="000000"/>
              <w:left w:val="single" w:sz="4" w:space="0" w:color="000000"/>
              <w:bottom w:val="single" w:sz="4" w:space="0" w:color="000000"/>
            </w:tcBorders>
          </w:tcPr>
          <w:p w14:paraId="3A2F6013" w14:textId="77777777" w:rsidR="008341A0" w:rsidRPr="005C03AB" w:rsidRDefault="008341A0" w:rsidP="008F3B0A">
            <w:pPr>
              <w:snapToGrid w:val="0"/>
              <w:rPr>
                <w:rFonts w:ascii="Garamond" w:hAnsi="Garamond" w:cs="Arial"/>
              </w:rPr>
            </w:pPr>
          </w:p>
        </w:tc>
        <w:tc>
          <w:tcPr>
            <w:tcW w:w="2174" w:type="dxa"/>
            <w:tcBorders>
              <w:top w:val="single" w:sz="4" w:space="0" w:color="000000"/>
              <w:left w:val="single" w:sz="4" w:space="0" w:color="000000"/>
              <w:bottom w:val="single" w:sz="4" w:space="0" w:color="000000"/>
              <w:right w:val="single" w:sz="4" w:space="0" w:color="000000"/>
            </w:tcBorders>
          </w:tcPr>
          <w:p w14:paraId="4685840E" w14:textId="77777777" w:rsidR="008341A0" w:rsidRPr="005C03AB" w:rsidRDefault="008341A0" w:rsidP="008F3B0A">
            <w:pPr>
              <w:snapToGrid w:val="0"/>
              <w:rPr>
                <w:rFonts w:ascii="Garamond" w:hAnsi="Garamond" w:cs="Arial"/>
              </w:rPr>
            </w:pPr>
          </w:p>
          <w:p w14:paraId="0B27EE0C" w14:textId="77777777" w:rsidR="008341A0" w:rsidRPr="005C03AB" w:rsidRDefault="008341A0" w:rsidP="008F3B0A">
            <w:pPr>
              <w:rPr>
                <w:rFonts w:ascii="Garamond" w:hAnsi="Garamond" w:cs="Arial"/>
              </w:rPr>
            </w:pPr>
          </w:p>
        </w:tc>
      </w:tr>
      <w:tr w:rsidR="008341A0" w:rsidRPr="00B815C1" w14:paraId="5ACA6D8A" w14:textId="77777777" w:rsidTr="008F3B0A">
        <w:tc>
          <w:tcPr>
            <w:tcW w:w="4721" w:type="dxa"/>
            <w:tcBorders>
              <w:top w:val="single" w:sz="4" w:space="0" w:color="000000"/>
              <w:left w:val="single" w:sz="4" w:space="0" w:color="000000"/>
              <w:bottom w:val="single" w:sz="4" w:space="0" w:color="000000"/>
            </w:tcBorders>
          </w:tcPr>
          <w:p w14:paraId="659A2191" w14:textId="77777777" w:rsidR="008341A0" w:rsidRPr="00B815C1" w:rsidRDefault="008341A0" w:rsidP="008F3B0A">
            <w:pPr>
              <w:snapToGrid w:val="0"/>
              <w:rPr>
                <w:rFonts w:ascii="Garamond" w:hAnsi="Garamond" w:cs="Arial"/>
                <w:highlight w:val="yellow"/>
              </w:rPr>
            </w:pPr>
          </w:p>
        </w:tc>
        <w:tc>
          <w:tcPr>
            <w:tcW w:w="900" w:type="dxa"/>
            <w:tcBorders>
              <w:top w:val="single" w:sz="4" w:space="0" w:color="000000"/>
              <w:left w:val="single" w:sz="4" w:space="0" w:color="000000"/>
              <w:bottom w:val="single" w:sz="4" w:space="0" w:color="000000"/>
            </w:tcBorders>
          </w:tcPr>
          <w:p w14:paraId="6506A97D" w14:textId="77777777" w:rsidR="008341A0" w:rsidRPr="00B815C1" w:rsidRDefault="008341A0" w:rsidP="008F3B0A">
            <w:pPr>
              <w:snapToGrid w:val="0"/>
              <w:rPr>
                <w:rFonts w:ascii="Garamond" w:hAnsi="Garamond" w:cs="Arial"/>
                <w:highlight w:val="yellow"/>
              </w:rPr>
            </w:pPr>
          </w:p>
        </w:tc>
        <w:tc>
          <w:tcPr>
            <w:tcW w:w="1620" w:type="dxa"/>
            <w:tcBorders>
              <w:top w:val="single" w:sz="4" w:space="0" w:color="000000"/>
              <w:left w:val="single" w:sz="4" w:space="0" w:color="000000"/>
              <w:bottom w:val="single" w:sz="4" w:space="0" w:color="000000"/>
            </w:tcBorders>
          </w:tcPr>
          <w:p w14:paraId="4BA11D3E" w14:textId="77777777" w:rsidR="008341A0" w:rsidRPr="00B815C1" w:rsidRDefault="008341A0" w:rsidP="008F3B0A">
            <w:pPr>
              <w:snapToGrid w:val="0"/>
              <w:rPr>
                <w:rFonts w:ascii="Garamond" w:hAnsi="Garamond" w:cs="Arial"/>
                <w:highlight w:val="yellow"/>
              </w:rPr>
            </w:pPr>
          </w:p>
        </w:tc>
        <w:tc>
          <w:tcPr>
            <w:tcW w:w="2174" w:type="dxa"/>
            <w:tcBorders>
              <w:top w:val="single" w:sz="4" w:space="0" w:color="000000"/>
              <w:left w:val="single" w:sz="4" w:space="0" w:color="000000"/>
              <w:bottom w:val="single" w:sz="4" w:space="0" w:color="000000"/>
              <w:right w:val="single" w:sz="4" w:space="0" w:color="000000"/>
            </w:tcBorders>
          </w:tcPr>
          <w:p w14:paraId="7EEB9E86" w14:textId="77777777" w:rsidR="008341A0" w:rsidRPr="00B815C1" w:rsidRDefault="008341A0" w:rsidP="008F3B0A">
            <w:pPr>
              <w:snapToGrid w:val="0"/>
              <w:rPr>
                <w:rFonts w:ascii="Garamond" w:hAnsi="Garamond" w:cs="Arial"/>
                <w:highlight w:val="yellow"/>
              </w:rPr>
            </w:pPr>
          </w:p>
          <w:p w14:paraId="302D7411" w14:textId="77777777" w:rsidR="008341A0" w:rsidRPr="00B815C1" w:rsidRDefault="008341A0" w:rsidP="008F3B0A">
            <w:pPr>
              <w:rPr>
                <w:rFonts w:ascii="Garamond" w:hAnsi="Garamond" w:cs="Arial"/>
                <w:highlight w:val="yellow"/>
              </w:rPr>
            </w:pPr>
          </w:p>
        </w:tc>
      </w:tr>
      <w:tr w:rsidR="008341A0" w:rsidRPr="00B815C1" w14:paraId="4E77003D" w14:textId="77777777" w:rsidTr="008F3B0A">
        <w:tc>
          <w:tcPr>
            <w:tcW w:w="4721" w:type="dxa"/>
            <w:tcBorders>
              <w:top w:val="single" w:sz="4" w:space="0" w:color="000000"/>
              <w:left w:val="single" w:sz="4" w:space="0" w:color="000000"/>
              <w:bottom w:val="single" w:sz="4" w:space="0" w:color="000000"/>
            </w:tcBorders>
          </w:tcPr>
          <w:p w14:paraId="22D93E45" w14:textId="77777777" w:rsidR="008341A0" w:rsidRPr="00B815C1" w:rsidRDefault="008341A0" w:rsidP="008F3B0A">
            <w:pPr>
              <w:snapToGrid w:val="0"/>
              <w:rPr>
                <w:rFonts w:ascii="Garamond" w:hAnsi="Garamond" w:cs="Arial"/>
                <w:highlight w:val="yellow"/>
              </w:rPr>
            </w:pPr>
          </w:p>
        </w:tc>
        <w:tc>
          <w:tcPr>
            <w:tcW w:w="900" w:type="dxa"/>
            <w:tcBorders>
              <w:top w:val="single" w:sz="4" w:space="0" w:color="000000"/>
              <w:left w:val="single" w:sz="4" w:space="0" w:color="000000"/>
              <w:bottom w:val="single" w:sz="4" w:space="0" w:color="000000"/>
            </w:tcBorders>
          </w:tcPr>
          <w:p w14:paraId="0336AF91" w14:textId="77777777" w:rsidR="008341A0" w:rsidRPr="00B815C1" w:rsidRDefault="008341A0" w:rsidP="008F3B0A">
            <w:pPr>
              <w:snapToGrid w:val="0"/>
              <w:rPr>
                <w:rFonts w:ascii="Garamond" w:hAnsi="Garamond" w:cs="Arial"/>
                <w:highlight w:val="yellow"/>
              </w:rPr>
            </w:pPr>
          </w:p>
        </w:tc>
        <w:tc>
          <w:tcPr>
            <w:tcW w:w="1620" w:type="dxa"/>
            <w:tcBorders>
              <w:top w:val="single" w:sz="4" w:space="0" w:color="000000"/>
              <w:left w:val="single" w:sz="4" w:space="0" w:color="000000"/>
              <w:bottom w:val="single" w:sz="4" w:space="0" w:color="000000"/>
            </w:tcBorders>
          </w:tcPr>
          <w:p w14:paraId="63FA00A0" w14:textId="77777777" w:rsidR="008341A0" w:rsidRPr="00B815C1" w:rsidRDefault="008341A0" w:rsidP="008F3B0A">
            <w:pPr>
              <w:snapToGrid w:val="0"/>
              <w:rPr>
                <w:rFonts w:ascii="Garamond" w:hAnsi="Garamond" w:cs="Arial"/>
                <w:highlight w:val="yellow"/>
              </w:rPr>
            </w:pPr>
          </w:p>
        </w:tc>
        <w:tc>
          <w:tcPr>
            <w:tcW w:w="2174" w:type="dxa"/>
            <w:tcBorders>
              <w:top w:val="single" w:sz="4" w:space="0" w:color="000000"/>
              <w:left w:val="single" w:sz="4" w:space="0" w:color="000000"/>
              <w:bottom w:val="single" w:sz="4" w:space="0" w:color="000000"/>
              <w:right w:val="single" w:sz="4" w:space="0" w:color="000000"/>
            </w:tcBorders>
          </w:tcPr>
          <w:p w14:paraId="08F6E7C0" w14:textId="77777777" w:rsidR="008341A0" w:rsidRPr="00B815C1" w:rsidRDefault="008341A0" w:rsidP="008F3B0A">
            <w:pPr>
              <w:snapToGrid w:val="0"/>
              <w:rPr>
                <w:rFonts w:ascii="Garamond" w:hAnsi="Garamond" w:cs="Arial"/>
                <w:highlight w:val="yellow"/>
              </w:rPr>
            </w:pPr>
          </w:p>
          <w:p w14:paraId="03257144" w14:textId="77777777" w:rsidR="008341A0" w:rsidRPr="00B815C1" w:rsidRDefault="008341A0" w:rsidP="008F3B0A">
            <w:pPr>
              <w:rPr>
                <w:rFonts w:ascii="Garamond" w:hAnsi="Garamond" w:cs="Arial"/>
                <w:highlight w:val="yellow"/>
              </w:rPr>
            </w:pPr>
          </w:p>
        </w:tc>
      </w:tr>
      <w:tr w:rsidR="008341A0" w:rsidRPr="00B815C1" w14:paraId="04791B12" w14:textId="77777777" w:rsidTr="008F3B0A">
        <w:tc>
          <w:tcPr>
            <w:tcW w:w="4721" w:type="dxa"/>
            <w:tcBorders>
              <w:top w:val="single" w:sz="4" w:space="0" w:color="000000"/>
              <w:left w:val="single" w:sz="4" w:space="0" w:color="000000"/>
              <w:bottom w:val="single" w:sz="4" w:space="0" w:color="000000"/>
            </w:tcBorders>
          </w:tcPr>
          <w:p w14:paraId="46510964" w14:textId="77777777" w:rsidR="008341A0" w:rsidRPr="00B815C1" w:rsidRDefault="008341A0" w:rsidP="008F3B0A">
            <w:pPr>
              <w:snapToGrid w:val="0"/>
              <w:rPr>
                <w:rFonts w:ascii="Garamond" w:hAnsi="Garamond" w:cs="Arial"/>
                <w:highlight w:val="yellow"/>
              </w:rPr>
            </w:pPr>
          </w:p>
        </w:tc>
        <w:tc>
          <w:tcPr>
            <w:tcW w:w="900" w:type="dxa"/>
            <w:tcBorders>
              <w:top w:val="single" w:sz="4" w:space="0" w:color="000000"/>
              <w:left w:val="single" w:sz="4" w:space="0" w:color="000000"/>
              <w:bottom w:val="single" w:sz="4" w:space="0" w:color="000000"/>
            </w:tcBorders>
          </w:tcPr>
          <w:p w14:paraId="2DE21B05" w14:textId="77777777" w:rsidR="008341A0" w:rsidRPr="00B815C1" w:rsidRDefault="008341A0" w:rsidP="008F3B0A">
            <w:pPr>
              <w:snapToGrid w:val="0"/>
              <w:rPr>
                <w:rFonts w:ascii="Garamond" w:hAnsi="Garamond" w:cs="Arial"/>
                <w:highlight w:val="yellow"/>
              </w:rPr>
            </w:pPr>
          </w:p>
        </w:tc>
        <w:tc>
          <w:tcPr>
            <w:tcW w:w="1620" w:type="dxa"/>
            <w:tcBorders>
              <w:top w:val="single" w:sz="4" w:space="0" w:color="000000"/>
              <w:left w:val="single" w:sz="4" w:space="0" w:color="000000"/>
              <w:bottom w:val="single" w:sz="4" w:space="0" w:color="000000"/>
            </w:tcBorders>
          </w:tcPr>
          <w:p w14:paraId="5633528D" w14:textId="77777777" w:rsidR="008341A0" w:rsidRPr="00B815C1" w:rsidRDefault="008341A0" w:rsidP="008F3B0A">
            <w:pPr>
              <w:snapToGrid w:val="0"/>
              <w:rPr>
                <w:rFonts w:ascii="Garamond" w:hAnsi="Garamond" w:cs="Arial"/>
                <w:highlight w:val="yellow"/>
              </w:rPr>
            </w:pPr>
          </w:p>
        </w:tc>
        <w:tc>
          <w:tcPr>
            <w:tcW w:w="2174" w:type="dxa"/>
            <w:tcBorders>
              <w:top w:val="single" w:sz="4" w:space="0" w:color="000000"/>
              <w:left w:val="single" w:sz="4" w:space="0" w:color="000000"/>
              <w:bottom w:val="single" w:sz="4" w:space="0" w:color="000000"/>
              <w:right w:val="single" w:sz="4" w:space="0" w:color="000000"/>
            </w:tcBorders>
          </w:tcPr>
          <w:p w14:paraId="09F2CCDC" w14:textId="77777777" w:rsidR="008341A0" w:rsidRPr="00B815C1" w:rsidRDefault="008341A0" w:rsidP="008F3B0A">
            <w:pPr>
              <w:snapToGrid w:val="0"/>
              <w:rPr>
                <w:rFonts w:ascii="Garamond" w:hAnsi="Garamond" w:cs="Arial"/>
                <w:highlight w:val="yellow"/>
              </w:rPr>
            </w:pPr>
          </w:p>
          <w:p w14:paraId="42A9BB09" w14:textId="77777777" w:rsidR="008341A0" w:rsidRPr="00B815C1" w:rsidRDefault="008341A0" w:rsidP="008F3B0A">
            <w:pPr>
              <w:rPr>
                <w:rFonts w:ascii="Garamond" w:hAnsi="Garamond" w:cs="Arial"/>
                <w:highlight w:val="yellow"/>
              </w:rPr>
            </w:pPr>
          </w:p>
        </w:tc>
      </w:tr>
      <w:tr w:rsidR="008341A0" w:rsidRPr="00B815C1" w14:paraId="5E4B8E76" w14:textId="77777777" w:rsidTr="008F3B0A">
        <w:tc>
          <w:tcPr>
            <w:tcW w:w="4721" w:type="dxa"/>
            <w:tcBorders>
              <w:top w:val="single" w:sz="4" w:space="0" w:color="000000"/>
              <w:left w:val="single" w:sz="4" w:space="0" w:color="000000"/>
              <w:bottom w:val="single" w:sz="4" w:space="0" w:color="000000"/>
            </w:tcBorders>
          </w:tcPr>
          <w:p w14:paraId="35102A00" w14:textId="77777777" w:rsidR="008341A0" w:rsidRPr="00B815C1" w:rsidRDefault="008341A0" w:rsidP="008F3B0A">
            <w:pPr>
              <w:snapToGrid w:val="0"/>
              <w:rPr>
                <w:rFonts w:ascii="Garamond" w:hAnsi="Garamond" w:cs="Arial"/>
                <w:highlight w:val="yellow"/>
              </w:rPr>
            </w:pPr>
          </w:p>
        </w:tc>
        <w:tc>
          <w:tcPr>
            <w:tcW w:w="900" w:type="dxa"/>
            <w:tcBorders>
              <w:top w:val="single" w:sz="4" w:space="0" w:color="000000"/>
              <w:left w:val="single" w:sz="4" w:space="0" w:color="000000"/>
              <w:bottom w:val="single" w:sz="4" w:space="0" w:color="000000"/>
            </w:tcBorders>
          </w:tcPr>
          <w:p w14:paraId="48281F23" w14:textId="77777777" w:rsidR="008341A0" w:rsidRPr="00B815C1" w:rsidRDefault="008341A0" w:rsidP="008F3B0A">
            <w:pPr>
              <w:snapToGrid w:val="0"/>
              <w:rPr>
                <w:rFonts w:ascii="Garamond" w:hAnsi="Garamond" w:cs="Arial"/>
                <w:highlight w:val="yellow"/>
              </w:rPr>
            </w:pPr>
          </w:p>
        </w:tc>
        <w:tc>
          <w:tcPr>
            <w:tcW w:w="1620" w:type="dxa"/>
            <w:tcBorders>
              <w:top w:val="single" w:sz="4" w:space="0" w:color="000000"/>
              <w:left w:val="single" w:sz="4" w:space="0" w:color="000000"/>
              <w:bottom w:val="single" w:sz="4" w:space="0" w:color="000000"/>
            </w:tcBorders>
          </w:tcPr>
          <w:p w14:paraId="463F5316" w14:textId="77777777" w:rsidR="008341A0" w:rsidRPr="00B815C1" w:rsidRDefault="008341A0" w:rsidP="008F3B0A">
            <w:pPr>
              <w:snapToGrid w:val="0"/>
              <w:rPr>
                <w:rFonts w:ascii="Garamond" w:hAnsi="Garamond" w:cs="Arial"/>
                <w:highlight w:val="yellow"/>
              </w:rPr>
            </w:pPr>
          </w:p>
        </w:tc>
        <w:tc>
          <w:tcPr>
            <w:tcW w:w="2174" w:type="dxa"/>
            <w:tcBorders>
              <w:top w:val="single" w:sz="4" w:space="0" w:color="000000"/>
              <w:left w:val="single" w:sz="4" w:space="0" w:color="000000"/>
              <w:bottom w:val="single" w:sz="4" w:space="0" w:color="000000"/>
              <w:right w:val="single" w:sz="4" w:space="0" w:color="000000"/>
            </w:tcBorders>
          </w:tcPr>
          <w:p w14:paraId="066356E0" w14:textId="77777777" w:rsidR="008341A0" w:rsidRPr="00B815C1" w:rsidRDefault="008341A0" w:rsidP="008F3B0A">
            <w:pPr>
              <w:snapToGrid w:val="0"/>
              <w:rPr>
                <w:rFonts w:ascii="Garamond" w:hAnsi="Garamond" w:cs="Arial"/>
                <w:highlight w:val="yellow"/>
              </w:rPr>
            </w:pPr>
          </w:p>
          <w:p w14:paraId="2C0887B9" w14:textId="77777777" w:rsidR="008341A0" w:rsidRPr="00B815C1" w:rsidRDefault="008341A0" w:rsidP="008F3B0A">
            <w:pPr>
              <w:rPr>
                <w:rFonts w:ascii="Garamond" w:hAnsi="Garamond" w:cs="Arial"/>
                <w:highlight w:val="yellow"/>
              </w:rPr>
            </w:pPr>
          </w:p>
        </w:tc>
      </w:tr>
      <w:tr w:rsidR="008341A0" w:rsidRPr="00B815C1" w14:paraId="7CFF1749" w14:textId="77777777" w:rsidTr="008F3B0A">
        <w:tc>
          <w:tcPr>
            <w:tcW w:w="4721" w:type="dxa"/>
            <w:tcBorders>
              <w:top w:val="single" w:sz="4" w:space="0" w:color="000000"/>
              <w:left w:val="single" w:sz="4" w:space="0" w:color="000000"/>
              <w:bottom w:val="single" w:sz="4" w:space="0" w:color="000000"/>
            </w:tcBorders>
          </w:tcPr>
          <w:p w14:paraId="13A51EEF" w14:textId="77777777" w:rsidR="008341A0" w:rsidRPr="00B815C1" w:rsidRDefault="008341A0" w:rsidP="008F3B0A">
            <w:pPr>
              <w:snapToGrid w:val="0"/>
              <w:rPr>
                <w:rFonts w:ascii="Garamond" w:hAnsi="Garamond" w:cs="Arial"/>
                <w:highlight w:val="yellow"/>
              </w:rPr>
            </w:pPr>
          </w:p>
        </w:tc>
        <w:tc>
          <w:tcPr>
            <w:tcW w:w="900" w:type="dxa"/>
            <w:tcBorders>
              <w:top w:val="single" w:sz="4" w:space="0" w:color="000000"/>
              <w:left w:val="single" w:sz="4" w:space="0" w:color="000000"/>
              <w:bottom w:val="single" w:sz="4" w:space="0" w:color="000000"/>
            </w:tcBorders>
          </w:tcPr>
          <w:p w14:paraId="40A0770A" w14:textId="77777777" w:rsidR="008341A0" w:rsidRPr="00B815C1" w:rsidRDefault="008341A0" w:rsidP="008F3B0A">
            <w:pPr>
              <w:snapToGrid w:val="0"/>
              <w:rPr>
                <w:rFonts w:ascii="Garamond" w:hAnsi="Garamond" w:cs="Arial"/>
                <w:highlight w:val="yellow"/>
              </w:rPr>
            </w:pPr>
          </w:p>
        </w:tc>
        <w:tc>
          <w:tcPr>
            <w:tcW w:w="1620" w:type="dxa"/>
            <w:tcBorders>
              <w:top w:val="single" w:sz="4" w:space="0" w:color="000000"/>
              <w:left w:val="single" w:sz="4" w:space="0" w:color="000000"/>
              <w:bottom w:val="single" w:sz="4" w:space="0" w:color="000000"/>
            </w:tcBorders>
          </w:tcPr>
          <w:p w14:paraId="670387A8" w14:textId="77777777" w:rsidR="008341A0" w:rsidRPr="00B815C1" w:rsidRDefault="008341A0" w:rsidP="008F3B0A">
            <w:pPr>
              <w:snapToGrid w:val="0"/>
              <w:rPr>
                <w:rFonts w:ascii="Garamond" w:hAnsi="Garamond" w:cs="Arial"/>
                <w:highlight w:val="yellow"/>
              </w:rPr>
            </w:pPr>
          </w:p>
        </w:tc>
        <w:tc>
          <w:tcPr>
            <w:tcW w:w="2174" w:type="dxa"/>
            <w:tcBorders>
              <w:top w:val="single" w:sz="4" w:space="0" w:color="000000"/>
              <w:left w:val="single" w:sz="4" w:space="0" w:color="000000"/>
              <w:bottom w:val="single" w:sz="4" w:space="0" w:color="000000"/>
              <w:right w:val="single" w:sz="4" w:space="0" w:color="000000"/>
            </w:tcBorders>
          </w:tcPr>
          <w:p w14:paraId="0D782DBF" w14:textId="77777777" w:rsidR="008341A0" w:rsidRPr="00B815C1" w:rsidRDefault="008341A0" w:rsidP="008F3B0A">
            <w:pPr>
              <w:snapToGrid w:val="0"/>
              <w:rPr>
                <w:rFonts w:ascii="Garamond" w:hAnsi="Garamond" w:cs="Arial"/>
                <w:highlight w:val="yellow"/>
              </w:rPr>
            </w:pPr>
          </w:p>
          <w:p w14:paraId="567FB993" w14:textId="77777777" w:rsidR="008341A0" w:rsidRPr="00B815C1" w:rsidRDefault="008341A0" w:rsidP="008F3B0A">
            <w:pPr>
              <w:rPr>
                <w:rFonts w:ascii="Garamond" w:hAnsi="Garamond" w:cs="Arial"/>
                <w:highlight w:val="yellow"/>
              </w:rPr>
            </w:pPr>
          </w:p>
        </w:tc>
      </w:tr>
      <w:tr w:rsidR="008341A0" w:rsidRPr="00B815C1" w14:paraId="5429F655" w14:textId="77777777" w:rsidTr="008F3B0A">
        <w:tc>
          <w:tcPr>
            <w:tcW w:w="4721" w:type="dxa"/>
            <w:tcBorders>
              <w:top w:val="single" w:sz="4" w:space="0" w:color="000000"/>
              <w:left w:val="single" w:sz="4" w:space="0" w:color="000000"/>
              <w:bottom w:val="single" w:sz="4" w:space="0" w:color="000000"/>
            </w:tcBorders>
          </w:tcPr>
          <w:p w14:paraId="612D5862" w14:textId="77777777" w:rsidR="008341A0" w:rsidRPr="00B815C1" w:rsidRDefault="008341A0" w:rsidP="008F3B0A">
            <w:pPr>
              <w:snapToGrid w:val="0"/>
              <w:rPr>
                <w:rFonts w:ascii="Garamond" w:hAnsi="Garamond" w:cs="Arial"/>
                <w:highlight w:val="yellow"/>
              </w:rPr>
            </w:pPr>
          </w:p>
        </w:tc>
        <w:tc>
          <w:tcPr>
            <w:tcW w:w="900" w:type="dxa"/>
            <w:tcBorders>
              <w:top w:val="single" w:sz="4" w:space="0" w:color="000000"/>
              <w:left w:val="single" w:sz="4" w:space="0" w:color="000000"/>
              <w:bottom w:val="single" w:sz="4" w:space="0" w:color="000000"/>
            </w:tcBorders>
          </w:tcPr>
          <w:p w14:paraId="23A49406" w14:textId="77777777" w:rsidR="008341A0" w:rsidRPr="00B815C1" w:rsidRDefault="008341A0" w:rsidP="008F3B0A">
            <w:pPr>
              <w:snapToGrid w:val="0"/>
              <w:rPr>
                <w:rFonts w:ascii="Garamond" w:hAnsi="Garamond" w:cs="Arial"/>
                <w:highlight w:val="yellow"/>
              </w:rPr>
            </w:pPr>
          </w:p>
        </w:tc>
        <w:tc>
          <w:tcPr>
            <w:tcW w:w="1620" w:type="dxa"/>
            <w:tcBorders>
              <w:top w:val="single" w:sz="4" w:space="0" w:color="000000"/>
              <w:left w:val="single" w:sz="4" w:space="0" w:color="000000"/>
              <w:bottom w:val="single" w:sz="4" w:space="0" w:color="000000"/>
            </w:tcBorders>
          </w:tcPr>
          <w:p w14:paraId="7BCF7DA5" w14:textId="77777777" w:rsidR="008341A0" w:rsidRPr="00B815C1" w:rsidRDefault="008341A0" w:rsidP="008F3B0A">
            <w:pPr>
              <w:snapToGrid w:val="0"/>
              <w:rPr>
                <w:rFonts w:ascii="Garamond" w:hAnsi="Garamond" w:cs="Arial"/>
                <w:highlight w:val="yellow"/>
              </w:rPr>
            </w:pPr>
          </w:p>
        </w:tc>
        <w:tc>
          <w:tcPr>
            <w:tcW w:w="2174" w:type="dxa"/>
            <w:tcBorders>
              <w:top w:val="single" w:sz="4" w:space="0" w:color="000000"/>
              <w:left w:val="single" w:sz="4" w:space="0" w:color="000000"/>
              <w:bottom w:val="single" w:sz="4" w:space="0" w:color="000000"/>
              <w:right w:val="single" w:sz="4" w:space="0" w:color="000000"/>
            </w:tcBorders>
          </w:tcPr>
          <w:p w14:paraId="6214307B" w14:textId="77777777" w:rsidR="008341A0" w:rsidRPr="00B815C1" w:rsidRDefault="008341A0" w:rsidP="008F3B0A">
            <w:pPr>
              <w:snapToGrid w:val="0"/>
              <w:rPr>
                <w:rFonts w:ascii="Garamond" w:hAnsi="Garamond" w:cs="Arial"/>
                <w:highlight w:val="yellow"/>
              </w:rPr>
            </w:pPr>
          </w:p>
          <w:p w14:paraId="3B94BD2B" w14:textId="77777777" w:rsidR="008341A0" w:rsidRPr="00B815C1" w:rsidRDefault="008341A0" w:rsidP="008F3B0A">
            <w:pPr>
              <w:rPr>
                <w:rFonts w:ascii="Garamond" w:hAnsi="Garamond" w:cs="Arial"/>
                <w:highlight w:val="yellow"/>
              </w:rPr>
            </w:pPr>
          </w:p>
        </w:tc>
      </w:tr>
      <w:tr w:rsidR="008341A0" w:rsidRPr="00B815C1" w14:paraId="08E08BA2" w14:textId="77777777" w:rsidTr="008F3B0A">
        <w:tc>
          <w:tcPr>
            <w:tcW w:w="4721" w:type="dxa"/>
            <w:tcBorders>
              <w:top w:val="single" w:sz="4" w:space="0" w:color="000000"/>
              <w:left w:val="single" w:sz="4" w:space="0" w:color="000000"/>
              <w:bottom w:val="single" w:sz="4" w:space="0" w:color="000000"/>
            </w:tcBorders>
          </w:tcPr>
          <w:p w14:paraId="68DC014E" w14:textId="77777777" w:rsidR="008341A0" w:rsidRPr="00B815C1" w:rsidRDefault="008341A0" w:rsidP="008F3B0A">
            <w:pPr>
              <w:snapToGrid w:val="0"/>
              <w:rPr>
                <w:rFonts w:ascii="Garamond" w:hAnsi="Garamond" w:cs="Arial"/>
                <w:highlight w:val="yellow"/>
              </w:rPr>
            </w:pPr>
          </w:p>
        </w:tc>
        <w:tc>
          <w:tcPr>
            <w:tcW w:w="900" w:type="dxa"/>
            <w:tcBorders>
              <w:top w:val="single" w:sz="4" w:space="0" w:color="000000"/>
              <w:left w:val="single" w:sz="4" w:space="0" w:color="000000"/>
              <w:bottom w:val="single" w:sz="4" w:space="0" w:color="000000"/>
            </w:tcBorders>
          </w:tcPr>
          <w:p w14:paraId="5B2AF2CA" w14:textId="77777777" w:rsidR="008341A0" w:rsidRPr="00B815C1" w:rsidRDefault="008341A0" w:rsidP="008F3B0A">
            <w:pPr>
              <w:snapToGrid w:val="0"/>
              <w:rPr>
                <w:rFonts w:ascii="Garamond" w:hAnsi="Garamond" w:cs="Arial"/>
                <w:highlight w:val="yellow"/>
              </w:rPr>
            </w:pPr>
          </w:p>
        </w:tc>
        <w:tc>
          <w:tcPr>
            <w:tcW w:w="1620" w:type="dxa"/>
            <w:tcBorders>
              <w:top w:val="single" w:sz="4" w:space="0" w:color="000000"/>
              <w:left w:val="single" w:sz="4" w:space="0" w:color="000000"/>
              <w:bottom w:val="single" w:sz="4" w:space="0" w:color="000000"/>
            </w:tcBorders>
          </w:tcPr>
          <w:p w14:paraId="19B106FA" w14:textId="77777777" w:rsidR="008341A0" w:rsidRPr="00B815C1" w:rsidRDefault="008341A0" w:rsidP="008F3B0A">
            <w:pPr>
              <w:snapToGrid w:val="0"/>
              <w:rPr>
                <w:rFonts w:ascii="Garamond" w:hAnsi="Garamond" w:cs="Arial"/>
                <w:highlight w:val="yellow"/>
              </w:rPr>
            </w:pPr>
          </w:p>
        </w:tc>
        <w:tc>
          <w:tcPr>
            <w:tcW w:w="2174" w:type="dxa"/>
            <w:tcBorders>
              <w:top w:val="single" w:sz="4" w:space="0" w:color="000000"/>
              <w:left w:val="single" w:sz="4" w:space="0" w:color="000000"/>
              <w:bottom w:val="single" w:sz="4" w:space="0" w:color="000000"/>
              <w:right w:val="single" w:sz="4" w:space="0" w:color="000000"/>
            </w:tcBorders>
          </w:tcPr>
          <w:p w14:paraId="37656542" w14:textId="77777777" w:rsidR="008341A0" w:rsidRPr="00B815C1" w:rsidRDefault="008341A0" w:rsidP="008F3B0A">
            <w:pPr>
              <w:snapToGrid w:val="0"/>
              <w:rPr>
                <w:rFonts w:ascii="Garamond" w:hAnsi="Garamond" w:cs="Arial"/>
                <w:highlight w:val="yellow"/>
              </w:rPr>
            </w:pPr>
          </w:p>
          <w:p w14:paraId="47EA76E8" w14:textId="77777777" w:rsidR="008341A0" w:rsidRPr="00B815C1" w:rsidRDefault="008341A0" w:rsidP="008F3B0A">
            <w:pPr>
              <w:rPr>
                <w:rFonts w:ascii="Garamond" w:hAnsi="Garamond" w:cs="Arial"/>
                <w:highlight w:val="yellow"/>
              </w:rPr>
            </w:pPr>
          </w:p>
        </w:tc>
      </w:tr>
    </w:tbl>
    <w:p w14:paraId="79A2A641" w14:textId="77777777" w:rsidR="0004550F" w:rsidRPr="00B815C1" w:rsidRDefault="0004550F" w:rsidP="0004550F">
      <w:pPr>
        <w:spacing w:before="100" w:after="120"/>
        <w:jc w:val="both"/>
        <w:rPr>
          <w:rFonts w:ascii="Garamond" w:hAnsi="Garamond"/>
          <w:b/>
          <w:color w:val="000000"/>
          <w:highlight w:val="yellow"/>
        </w:rPr>
      </w:pPr>
    </w:p>
    <w:p w14:paraId="3F945BB5" w14:textId="77777777" w:rsidR="0004550F" w:rsidRPr="00B815C1" w:rsidRDefault="0004550F" w:rsidP="0004550F">
      <w:pPr>
        <w:ind w:right="-993"/>
        <w:jc w:val="both"/>
        <w:rPr>
          <w:rFonts w:ascii="Garamond" w:hAnsi="Garamond"/>
          <w:b/>
          <w:color w:val="000000"/>
          <w:highlight w:val="yellow"/>
        </w:rPr>
      </w:pPr>
    </w:p>
    <w:p w14:paraId="398F0BE4" w14:textId="77777777" w:rsidR="0004550F" w:rsidRPr="00B815C1" w:rsidRDefault="0004550F" w:rsidP="0004550F">
      <w:pPr>
        <w:ind w:right="-993"/>
        <w:jc w:val="both"/>
        <w:rPr>
          <w:rFonts w:ascii="Garamond" w:hAnsi="Garamond"/>
          <w:b/>
          <w:color w:val="000000"/>
          <w:highlight w:val="yellow"/>
        </w:rPr>
      </w:pPr>
    </w:p>
    <w:p w14:paraId="3FC7FB33" w14:textId="77777777" w:rsidR="0004550F" w:rsidRPr="00B815C1" w:rsidRDefault="0004550F" w:rsidP="0004550F">
      <w:pPr>
        <w:ind w:right="-993"/>
        <w:jc w:val="both"/>
        <w:rPr>
          <w:rFonts w:ascii="Garamond" w:hAnsi="Garamond"/>
          <w:b/>
          <w:color w:val="000000"/>
          <w:highlight w:val="yellow"/>
        </w:rPr>
      </w:pPr>
    </w:p>
    <w:p w14:paraId="75FCB767" w14:textId="77777777" w:rsidR="0004550F" w:rsidRPr="005C03AB" w:rsidRDefault="0004550F" w:rsidP="0004550F">
      <w:pPr>
        <w:ind w:right="-993"/>
        <w:jc w:val="both"/>
        <w:rPr>
          <w:rFonts w:ascii="Garamond" w:hAnsi="Garamond"/>
          <w:b/>
          <w:color w:val="000000"/>
        </w:rPr>
      </w:pPr>
    </w:p>
    <w:p w14:paraId="7B14EF7D" w14:textId="77777777" w:rsidR="0004550F" w:rsidRPr="005C03AB" w:rsidRDefault="0004550F" w:rsidP="0004550F">
      <w:pPr>
        <w:ind w:right="-993"/>
        <w:jc w:val="both"/>
        <w:rPr>
          <w:rFonts w:ascii="Garamond" w:hAnsi="Garamond"/>
          <w:b/>
          <w:color w:val="000000"/>
        </w:rPr>
      </w:pPr>
    </w:p>
    <w:p w14:paraId="6D347F06" w14:textId="77777777" w:rsidR="0004550F" w:rsidRPr="005C03AB" w:rsidRDefault="0004550F" w:rsidP="0004550F">
      <w:pPr>
        <w:ind w:right="-993"/>
        <w:rPr>
          <w:rFonts w:ascii="Garamond" w:hAnsi="Garamond"/>
          <w:color w:val="000000"/>
        </w:rPr>
      </w:pPr>
      <w:r w:rsidRPr="005C03AB">
        <w:rPr>
          <w:rFonts w:ascii="Garamond" w:hAnsi="Garamond"/>
          <w:color w:val="000000"/>
        </w:rPr>
        <w:t xml:space="preserve">......................., dn. _ _ . _ _ . _ _ _ _ </w:t>
      </w:r>
    </w:p>
    <w:p w14:paraId="11FA09AF" w14:textId="77777777" w:rsidR="0004550F" w:rsidRPr="005C03AB" w:rsidRDefault="0004550F" w:rsidP="0004550F">
      <w:pPr>
        <w:ind w:right="-993"/>
        <w:jc w:val="right"/>
        <w:rPr>
          <w:rFonts w:ascii="Garamond" w:hAnsi="Garamond"/>
          <w:color w:val="000000"/>
          <w:vertAlign w:val="superscript"/>
        </w:rPr>
      </w:pPr>
      <w:r w:rsidRPr="005C03AB">
        <w:rPr>
          <w:rFonts w:ascii="Garamond" w:hAnsi="Garamond"/>
          <w:color w:val="000000"/>
        </w:rPr>
        <w:tab/>
        <w:t xml:space="preserve">                                   .............................................................................</w:t>
      </w:r>
    </w:p>
    <w:p w14:paraId="405245D5" w14:textId="77777777" w:rsidR="0004550F" w:rsidRPr="005C03AB" w:rsidRDefault="0004550F" w:rsidP="0004550F">
      <w:pPr>
        <w:ind w:left="6379" w:right="70"/>
        <w:jc w:val="both"/>
        <w:rPr>
          <w:rFonts w:ascii="Garamond" w:hAnsi="Garamond"/>
          <w:i/>
          <w:color w:val="000000"/>
          <w:vertAlign w:val="superscript"/>
        </w:rPr>
      </w:pPr>
      <w:r w:rsidRPr="005C03AB">
        <w:rPr>
          <w:rFonts w:ascii="Garamond" w:hAnsi="Garamond"/>
          <w:color w:val="000000"/>
          <w:vertAlign w:val="superscript"/>
        </w:rPr>
        <w:t xml:space="preserve">Podpis osób uprawnionych do składania oświadczeń woli w imieniu Wykonawcy </w:t>
      </w:r>
    </w:p>
    <w:p w14:paraId="2F4DCC41" w14:textId="77777777" w:rsidR="0004550F" w:rsidRPr="00B815C1" w:rsidRDefault="0004550F" w:rsidP="0004550F">
      <w:pPr>
        <w:ind w:firstLine="979"/>
        <w:jc w:val="both"/>
        <w:rPr>
          <w:rFonts w:ascii="Garamond" w:hAnsi="Garamond"/>
          <w:i/>
          <w:color w:val="000000"/>
          <w:highlight w:val="yellow"/>
          <w:vertAlign w:val="superscript"/>
        </w:rPr>
      </w:pPr>
    </w:p>
    <w:p w14:paraId="56A1A537" w14:textId="77777777" w:rsidR="0004550F" w:rsidRPr="00B815C1" w:rsidRDefault="0004550F" w:rsidP="0004550F">
      <w:pPr>
        <w:spacing w:line="360" w:lineRule="auto"/>
        <w:jc w:val="right"/>
        <w:rPr>
          <w:rFonts w:ascii="Garamond" w:hAnsi="Garamond"/>
          <w:b/>
          <w:color w:val="000000"/>
          <w:highlight w:val="yellow"/>
        </w:rPr>
      </w:pPr>
    </w:p>
    <w:p w14:paraId="124C1363" w14:textId="7766807E" w:rsidR="0004550F" w:rsidRPr="00B815C1" w:rsidRDefault="0004550F" w:rsidP="0004550F">
      <w:pPr>
        <w:spacing w:line="360" w:lineRule="auto"/>
        <w:jc w:val="right"/>
        <w:rPr>
          <w:rFonts w:ascii="Garamond" w:hAnsi="Garamond"/>
          <w:b/>
          <w:color w:val="000000"/>
          <w:highlight w:val="yellow"/>
        </w:rPr>
      </w:pPr>
    </w:p>
    <w:p w14:paraId="325C6294" w14:textId="1D3E8489" w:rsidR="001B4A7E" w:rsidRPr="00B815C1" w:rsidRDefault="001B4A7E" w:rsidP="0004550F">
      <w:pPr>
        <w:spacing w:line="360" w:lineRule="auto"/>
        <w:jc w:val="right"/>
        <w:rPr>
          <w:rFonts w:ascii="Garamond" w:hAnsi="Garamond"/>
          <w:b/>
          <w:color w:val="000000"/>
          <w:highlight w:val="yellow"/>
        </w:rPr>
      </w:pPr>
    </w:p>
    <w:p w14:paraId="026F3B2A" w14:textId="4590DC5E" w:rsidR="001B4A7E" w:rsidRPr="00B815C1" w:rsidRDefault="001B4A7E" w:rsidP="0004550F">
      <w:pPr>
        <w:spacing w:line="360" w:lineRule="auto"/>
        <w:jc w:val="right"/>
        <w:rPr>
          <w:rFonts w:ascii="Garamond" w:hAnsi="Garamond"/>
          <w:b/>
          <w:color w:val="000000"/>
          <w:highlight w:val="yellow"/>
        </w:rPr>
      </w:pPr>
    </w:p>
    <w:p w14:paraId="6162EAD2" w14:textId="77777777" w:rsidR="005B4F77" w:rsidRPr="00B815C1" w:rsidRDefault="005B4F77" w:rsidP="0004550F">
      <w:pPr>
        <w:spacing w:line="360" w:lineRule="auto"/>
        <w:jc w:val="right"/>
        <w:rPr>
          <w:rFonts w:ascii="Garamond" w:hAnsi="Garamond"/>
          <w:b/>
          <w:color w:val="000000"/>
          <w:highlight w:val="yellow"/>
        </w:rPr>
      </w:pPr>
    </w:p>
    <w:p w14:paraId="0639EE8A" w14:textId="77777777" w:rsidR="00926F0F" w:rsidRPr="00B815C1" w:rsidRDefault="00926F0F" w:rsidP="0004550F">
      <w:pPr>
        <w:spacing w:line="360" w:lineRule="auto"/>
        <w:jc w:val="right"/>
        <w:rPr>
          <w:rFonts w:ascii="Garamond" w:hAnsi="Garamond"/>
          <w:b/>
          <w:color w:val="000000"/>
          <w:highlight w:val="yellow"/>
        </w:rPr>
      </w:pPr>
    </w:p>
    <w:p w14:paraId="0AFB3734" w14:textId="6A60D824" w:rsidR="0004550F" w:rsidRPr="00FE189F" w:rsidRDefault="0004550F" w:rsidP="0004550F">
      <w:pPr>
        <w:jc w:val="right"/>
        <w:rPr>
          <w:rFonts w:ascii="Garamond" w:hAnsi="Garamond"/>
          <w:b/>
          <w:color w:val="000000"/>
          <w:spacing w:val="4"/>
        </w:rPr>
      </w:pPr>
      <w:r w:rsidRPr="00FE189F">
        <w:rPr>
          <w:rFonts w:ascii="Garamond" w:hAnsi="Garamond"/>
          <w:b/>
          <w:color w:val="000000"/>
          <w:spacing w:val="4"/>
        </w:rPr>
        <w:lastRenderedPageBreak/>
        <w:t xml:space="preserve">Załącznik nr </w:t>
      </w:r>
      <w:r w:rsidR="004C206E" w:rsidRPr="00FE189F">
        <w:rPr>
          <w:rFonts w:ascii="Garamond" w:hAnsi="Garamond"/>
          <w:b/>
          <w:color w:val="000000"/>
          <w:spacing w:val="4"/>
        </w:rPr>
        <w:t>5</w:t>
      </w:r>
      <w:r w:rsidRPr="00FE189F">
        <w:rPr>
          <w:rFonts w:ascii="Garamond" w:hAnsi="Garamond"/>
          <w:b/>
          <w:color w:val="000000"/>
          <w:spacing w:val="4"/>
        </w:rPr>
        <w:t xml:space="preserve"> do SWZ</w:t>
      </w:r>
    </w:p>
    <w:p w14:paraId="628182BB" w14:textId="77777777" w:rsidR="0004550F" w:rsidRPr="00FE189F" w:rsidRDefault="0004550F" w:rsidP="0004550F">
      <w:pPr>
        <w:pStyle w:val="Tekstprzypisudolnego"/>
        <w:jc w:val="both"/>
        <w:rPr>
          <w:rFonts w:ascii="Garamond" w:hAnsi="Garamond"/>
          <w:color w:val="000000"/>
          <w:spacing w:val="4"/>
          <w:sz w:val="24"/>
          <w:szCs w:val="24"/>
        </w:rPr>
      </w:pPr>
    </w:p>
    <w:p w14:paraId="1D812CA8" w14:textId="77777777" w:rsidR="0004550F" w:rsidRPr="00FE189F" w:rsidRDefault="0004550F" w:rsidP="0004550F">
      <w:pPr>
        <w:pStyle w:val="Tekstprzypisudolnego"/>
        <w:jc w:val="both"/>
        <w:rPr>
          <w:rFonts w:ascii="Garamond" w:hAnsi="Garamond"/>
          <w:color w:val="000000"/>
          <w:spacing w:val="4"/>
          <w:sz w:val="24"/>
          <w:szCs w:val="24"/>
        </w:rPr>
      </w:pPr>
    </w:p>
    <w:p w14:paraId="7F9AF202" w14:textId="77777777" w:rsidR="0004550F" w:rsidRPr="00FE189F" w:rsidRDefault="0004550F" w:rsidP="0004550F">
      <w:pPr>
        <w:pStyle w:val="Tekstprzypisudolnego"/>
        <w:jc w:val="both"/>
        <w:rPr>
          <w:rFonts w:ascii="Garamond" w:hAnsi="Garamond"/>
          <w:color w:val="000000"/>
          <w:spacing w:val="4"/>
          <w:sz w:val="24"/>
          <w:szCs w:val="24"/>
        </w:rPr>
      </w:pPr>
    </w:p>
    <w:p w14:paraId="764333C7" w14:textId="77777777" w:rsidR="0004550F" w:rsidRPr="00FE189F" w:rsidRDefault="0004550F" w:rsidP="0004550F">
      <w:pPr>
        <w:pStyle w:val="Tekstprzypisudolnego"/>
        <w:jc w:val="center"/>
        <w:rPr>
          <w:rFonts w:ascii="Garamond" w:hAnsi="Garamond"/>
          <w:b/>
          <w:color w:val="000000"/>
          <w:spacing w:val="4"/>
          <w:sz w:val="24"/>
          <w:szCs w:val="24"/>
        </w:rPr>
      </w:pPr>
      <w:r w:rsidRPr="00FE189F">
        <w:rPr>
          <w:rFonts w:ascii="Garamond" w:hAnsi="Garamond"/>
          <w:b/>
          <w:color w:val="000000"/>
          <w:spacing w:val="4"/>
          <w:sz w:val="24"/>
          <w:szCs w:val="24"/>
        </w:rPr>
        <w:t>OŚWIADCZENIE WYKONAWCY</w:t>
      </w:r>
    </w:p>
    <w:p w14:paraId="0B265FA5" w14:textId="77777777" w:rsidR="0004550F" w:rsidRPr="00FE189F" w:rsidRDefault="0004550F" w:rsidP="0004550F">
      <w:pPr>
        <w:jc w:val="both"/>
        <w:rPr>
          <w:rFonts w:ascii="Garamond" w:hAnsi="Garamond"/>
          <w:b/>
          <w:color w:val="000000"/>
          <w:spacing w:val="4"/>
        </w:rPr>
      </w:pPr>
    </w:p>
    <w:p w14:paraId="5A2FE447" w14:textId="77777777" w:rsidR="0004550F" w:rsidRPr="00FE189F" w:rsidRDefault="0004550F" w:rsidP="0004550F">
      <w:pPr>
        <w:jc w:val="both"/>
        <w:rPr>
          <w:rFonts w:ascii="Garamond" w:hAnsi="Garamond"/>
          <w:b/>
          <w:color w:val="000000"/>
          <w:spacing w:val="4"/>
        </w:rPr>
      </w:pPr>
    </w:p>
    <w:p w14:paraId="7A555F7E" w14:textId="77777777" w:rsidR="0004550F" w:rsidRPr="00FE189F" w:rsidRDefault="0004550F" w:rsidP="0004550F">
      <w:pPr>
        <w:jc w:val="both"/>
        <w:rPr>
          <w:rFonts w:ascii="Garamond" w:hAnsi="Garamond"/>
          <w:b/>
          <w:color w:val="000000"/>
          <w:spacing w:val="4"/>
        </w:rPr>
      </w:pPr>
    </w:p>
    <w:p w14:paraId="383D4D99" w14:textId="77777777" w:rsidR="0004550F" w:rsidRPr="00FE189F" w:rsidRDefault="0004550F" w:rsidP="0004550F">
      <w:pPr>
        <w:jc w:val="both"/>
        <w:rPr>
          <w:rFonts w:ascii="Garamond" w:hAnsi="Garamond"/>
          <w:color w:val="000000"/>
          <w:spacing w:val="4"/>
        </w:rPr>
      </w:pPr>
      <w:r w:rsidRPr="00FE189F">
        <w:rPr>
          <w:rFonts w:ascii="Garamond" w:hAnsi="Garamond"/>
          <w:color w:val="000000"/>
          <w:spacing w:val="4"/>
        </w:rPr>
        <w:t>My niżej podpisani:</w:t>
      </w:r>
    </w:p>
    <w:p w14:paraId="22D6C4EB" w14:textId="77777777" w:rsidR="0004550F" w:rsidRPr="00FE189F" w:rsidRDefault="0004550F" w:rsidP="0004550F">
      <w:pPr>
        <w:jc w:val="both"/>
        <w:rPr>
          <w:rFonts w:ascii="Garamond" w:hAnsi="Garamond"/>
          <w:color w:val="000000"/>
          <w:spacing w:val="4"/>
        </w:rPr>
      </w:pPr>
      <w:r w:rsidRPr="00FE189F">
        <w:rPr>
          <w:rFonts w:ascii="Garamond" w:hAnsi="Garamond"/>
          <w:color w:val="000000"/>
          <w:spacing w:val="4"/>
        </w:rPr>
        <w:t>……………………………………………………………………………………………………………………………………………………………………………………………………</w:t>
      </w:r>
    </w:p>
    <w:p w14:paraId="244D3926" w14:textId="77777777" w:rsidR="0004550F" w:rsidRPr="00FE189F" w:rsidRDefault="0004550F" w:rsidP="0004550F">
      <w:pPr>
        <w:jc w:val="both"/>
        <w:rPr>
          <w:rFonts w:ascii="Garamond" w:hAnsi="Garamond"/>
          <w:color w:val="000000"/>
          <w:spacing w:val="4"/>
        </w:rPr>
      </w:pPr>
      <w:r w:rsidRPr="00FE189F">
        <w:rPr>
          <w:rFonts w:ascii="Garamond" w:hAnsi="Garamond"/>
          <w:color w:val="000000"/>
          <w:spacing w:val="4"/>
        </w:rPr>
        <w:t xml:space="preserve">działając w imieniu i na rzecz: </w:t>
      </w:r>
    </w:p>
    <w:p w14:paraId="41962F1C" w14:textId="77777777" w:rsidR="0004550F" w:rsidRPr="00FE189F" w:rsidRDefault="0004550F" w:rsidP="0004550F">
      <w:pPr>
        <w:jc w:val="both"/>
        <w:rPr>
          <w:rFonts w:ascii="Garamond" w:hAnsi="Garamond"/>
          <w:color w:val="000000"/>
          <w:spacing w:val="4"/>
        </w:rPr>
      </w:pPr>
      <w:r w:rsidRPr="00FE189F">
        <w:rPr>
          <w:rFonts w:ascii="Garamond" w:hAnsi="Garamond"/>
          <w:color w:val="000000"/>
          <w:spacing w:val="4"/>
        </w:rPr>
        <w:t>.............................................................................................................................................</w:t>
      </w:r>
    </w:p>
    <w:p w14:paraId="399A29E0" w14:textId="77777777" w:rsidR="0004550F" w:rsidRPr="00FE189F" w:rsidRDefault="0004550F" w:rsidP="0004550F">
      <w:pPr>
        <w:jc w:val="both"/>
        <w:rPr>
          <w:rFonts w:ascii="Garamond" w:hAnsi="Garamond"/>
          <w:color w:val="000000"/>
          <w:spacing w:val="4"/>
        </w:rPr>
      </w:pPr>
      <w:r w:rsidRPr="00FE189F">
        <w:rPr>
          <w:rFonts w:ascii="Garamond" w:hAnsi="Garamond"/>
          <w:color w:val="000000"/>
          <w:spacing w:val="4"/>
        </w:rPr>
        <w:t>.............................................................................................................................................</w:t>
      </w:r>
    </w:p>
    <w:p w14:paraId="6A455502" w14:textId="333CD340" w:rsidR="0004550F" w:rsidRPr="00FE189F" w:rsidRDefault="0004550F" w:rsidP="00C427DF">
      <w:pPr>
        <w:jc w:val="both"/>
        <w:rPr>
          <w:rFonts w:ascii="Garamond" w:hAnsi="Garamond"/>
          <w:color w:val="000000"/>
        </w:rPr>
      </w:pPr>
      <w:r w:rsidRPr="00FE189F">
        <w:rPr>
          <w:rFonts w:ascii="Garamond" w:hAnsi="Garamond"/>
          <w:color w:val="000000"/>
          <w:spacing w:val="4"/>
        </w:rPr>
        <w:t>ubiegając się o udzielenie zamówienia publicznego pn.:</w:t>
      </w:r>
      <w:r w:rsidRPr="00FE189F">
        <w:rPr>
          <w:rFonts w:ascii="Garamond" w:hAnsi="Garamond"/>
          <w:b/>
          <w:color w:val="000000"/>
          <w:spacing w:val="4"/>
        </w:rPr>
        <w:t xml:space="preserve"> </w:t>
      </w:r>
      <w:r w:rsidR="00C23FD3" w:rsidRPr="00FE189F">
        <w:rPr>
          <w:rFonts w:ascii="Garamond" w:hAnsi="Garamond"/>
          <w:b/>
          <w:bCs/>
        </w:rPr>
        <w:t xml:space="preserve">„ </w:t>
      </w:r>
      <w:r w:rsidR="00926F0F" w:rsidRPr="00FE189F">
        <w:rPr>
          <w:rFonts w:ascii="Garamond" w:hAnsi="Garamond"/>
          <w:b/>
          <w:bCs/>
        </w:rPr>
        <w:t>Bieżące utrzymanie dróg gminnych na terenie gminy Małkinia Górna w 202</w:t>
      </w:r>
      <w:r w:rsidR="005C03AB" w:rsidRPr="00FE189F">
        <w:rPr>
          <w:rFonts w:ascii="Garamond" w:hAnsi="Garamond"/>
          <w:b/>
          <w:bCs/>
        </w:rPr>
        <w:t>6</w:t>
      </w:r>
      <w:r w:rsidR="00926F0F" w:rsidRPr="00FE189F">
        <w:rPr>
          <w:rFonts w:ascii="Garamond" w:hAnsi="Garamond"/>
          <w:b/>
          <w:bCs/>
        </w:rPr>
        <w:t xml:space="preserve"> roku</w:t>
      </w:r>
      <w:r w:rsidR="00A06FB9" w:rsidRPr="00FE189F">
        <w:rPr>
          <w:rFonts w:ascii="Garamond" w:hAnsi="Garamond"/>
          <w:b/>
          <w:bCs/>
        </w:rPr>
        <w:t>”</w:t>
      </w:r>
      <w:r w:rsidR="00A06FB9" w:rsidRPr="00FE189F">
        <w:rPr>
          <w:rFonts w:ascii="Garamond" w:hAnsi="Garamond"/>
        </w:rPr>
        <w:t xml:space="preserve"> </w:t>
      </w:r>
      <w:r w:rsidRPr="00FE189F">
        <w:rPr>
          <w:rFonts w:ascii="Garamond" w:hAnsi="Garamond"/>
        </w:rPr>
        <w:t xml:space="preserve"> </w:t>
      </w:r>
      <w:r w:rsidRPr="00FE189F">
        <w:rPr>
          <w:rFonts w:ascii="Garamond" w:hAnsi="Garamond"/>
          <w:color w:val="000000"/>
        </w:rPr>
        <w:t>prowadzonym przez Gminę Małkinia Górna oświadczamy, co następuje:</w:t>
      </w:r>
    </w:p>
    <w:p w14:paraId="00DB1761" w14:textId="77777777" w:rsidR="0004550F" w:rsidRPr="00FE189F" w:rsidRDefault="0004550F" w:rsidP="0004550F">
      <w:pPr>
        <w:jc w:val="both"/>
        <w:rPr>
          <w:rFonts w:ascii="Garamond" w:hAnsi="Garamond"/>
          <w:b/>
          <w:color w:val="000000"/>
          <w:spacing w:val="4"/>
        </w:rPr>
      </w:pPr>
    </w:p>
    <w:p w14:paraId="701C9C0F" w14:textId="3E6595FB" w:rsidR="0004550F" w:rsidRPr="00FE189F" w:rsidRDefault="0004550F">
      <w:pPr>
        <w:numPr>
          <w:ilvl w:val="0"/>
          <w:numId w:val="43"/>
        </w:numPr>
        <w:autoSpaceDN w:val="0"/>
        <w:adjustRightInd w:val="0"/>
        <w:spacing w:line="276" w:lineRule="auto"/>
        <w:ind w:left="0" w:firstLine="0"/>
        <w:jc w:val="both"/>
        <w:rPr>
          <w:rFonts w:ascii="Garamond" w:hAnsi="Garamond"/>
          <w:color w:val="000000"/>
        </w:rPr>
      </w:pPr>
      <w:r w:rsidRPr="00FE189F">
        <w:rPr>
          <w:rFonts w:ascii="Garamond" w:hAnsi="Garamond"/>
          <w:color w:val="000000"/>
          <w:spacing w:val="4"/>
        </w:rPr>
        <w:t xml:space="preserve">oświadczamy, że </w:t>
      </w:r>
      <w:r w:rsidRPr="00FE189F">
        <w:rPr>
          <w:rFonts w:ascii="Garamond" w:hAnsi="Garamond"/>
          <w:b/>
          <w:color w:val="000000"/>
          <w:spacing w:val="4"/>
        </w:rPr>
        <w:t>nie należymy</w:t>
      </w:r>
      <w:r w:rsidRPr="00FE189F">
        <w:rPr>
          <w:rFonts w:ascii="Garamond" w:hAnsi="Garamond"/>
          <w:color w:val="000000"/>
          <w:spacing w:val="4"/>
        </w:rPr>
        <w:t xml:space="preserve"> do grupy kapitałowej</w:t>
      </w:r>
      <w:r w:rsidRPr="00FE189F">
        <w:rPr>
          <w:rFonts w:ascii="Garamond" w:hAnsi="Garamond"/>
          <w:color w:val="000000"/>
        </w:rPr>
        <w:t>, o której mowa w art. 108 ust. 1 pkt 5 ustawy Prawo Zamówień Publicznych tj. w rozumieniu ustawy z dnia 16 lutego 2007 r. o ochronie konkurencji i konsumentów (</w:t>
      </w:r>
      <w:r w:rsidR="00D437F8" w:rsidRPr="00FE189F">
        <w:rPr>
          <w:rFonts w:ascii="Garamond" w:hAnsi="Garamond"/>
          <w:color w:val="000000"/>
        </w:rPr>
        <w:t>Dz.U.202</w:t>
      </w:r>
      <w:r w:rsidR="00FE189F" w:rsidRPr="00FE189F">
        <w:rPr>
          <w:rFonts w:ascii="Garamond" w:hAnsi="Garamond"/>
          <w:color w:val="000000"/>
        </w:rPr>
        <w:t>5</w:t>
      </w:r>
      <w:r w:rsidR="00D437F8" w:rsidRPr="00FE189F">
        <w:rPr>
          <w:rFonts w:ascii="Garamond" w:hAnsi="Garamond"/>
          <w:color w:val="000000"/>
        </w:rPr>
        <w:t xml:space="preserve"> poz.</w:t>
      </w:r>
      <w:r w:rsidR="00FE189F" w:rsidRPr="00FE189F">
        <w:rPr>
          <w:rFonts w:ascii="Garamond" w:hAnsi="Garamond"/>
          <w:color w:val="000000"/>
        </w:rPr>
        <w:t>1714</w:t>
      </w:r>
      <w:r w:rsidRPr="00FE189F">
        <w:rPr>
          <w:rFonts w:ascii="Garamond" w:hAnsi="Garamond"/>
          <w:color w:val="000000"/>
        </w:rPr>
        <w:t>)</w:t>
      </w:r>
      <w:r w:rsidRPr="00FE189F">
        <w:rPr>
          <w:rFonts w:ascii="Garamond" w:hAnsi="Garamond"/>
          <w:b/>
          <w:color w:val="000000"/>
        </w:rPr>
        <w:t>*</w:t>
      </w:r>
    </w:p>
    <w:p w14:paraId="149BD1A8" w14:textId="2F78DFA5" w:rsidR="0004550F" w:rsidRPr="00FE189F" w:rsidRDefault="0004550F">
      <w:pPr>
        <w:numPr>
          <w:ilvl w:val="0"/>
          <w:numId w:val="43"/>
        </w:numPr>
        <w:autoSpaceDN w:val="0"/>
        <w:adjustRightInd w:val="0"/>
        <w:spacing w:line="276" w:lineRule="auto"/>
        <w:ind w:left="0" w:firstLine="0"/>
        <w:jc w:val="both"/>
        <w:rPr>
          <w:rFonts w:ascii="Garamond" w:hAnsi="Garamond"/>
          <w:color w:val="000000"/>
        </w:rPr>
      </w:pPr>
      <w:r w:rsidRPr="00FE189F">
        <w:rPr>
          <w:rFonts w:ascii="Garamond" w:hAnsi="Garamond"/>
          <w:color w:val="000000"/>
        </w:rPr>
        <w:t xml:space="preserve">oświadczamy, że </w:t>
      </w:r>
      <w:r w:rsidRPr="00FE189F">
        <w:rPr>
          <w:rFonts w:ascii="Garamond" w:hAnsi="Garamond"/>
          <w:b/>
          <w:color w:val="000000"/>
        </w:rPr>
        <w:t>należymy</w:t>
      </w:r>
      <w:r w:rsidRPr="00FE189F">
        <w:rPr>
          <w:rFonts w:ascii="Garamond" w:hAnsi="Garamond"/>
          <w:color w:val="000000"/>
        </w:rPr>
        <w:t xml:space="preserve"> do tej samej </w:t>
      </w:r>
      <w:r w:rsidRPr="00FE189F">
        <w:rPr>
          <w:rFonts w:ascii="Garamond" w:hAnsi="Garamond"/>
          <w:color w:val="000000"/>
          <w:spacing w:val="4"/>
        </w:rPr>
        <w:t>grupy kapitałowej</w:t>
      </w:r>
      <w:r w:rsidRPr="00FE189F">
        <w:rPr>
          <w:rFonts w:ascii="Garamond" w:hAnsi="Garamond"/>
          <w:color w:val="000000"/>
        </w:rPr>
        <w:t>, o której mowa w art. 108 ust. 1 pkt 5 ustawy Prawo Zamówień Publicznych, tj. w rozumieniu ustawy z dnia 16 lutego 2007 r. o ochronie konk</w:t>
      </w:r>
      <w:r w:rsidR="00C728E5" w:rsidRPr="00FE189F">
        <w:rPr>
          <w:rFonts w:ascii="Garamond" w:hAnsi="Garamond"/>
          <w:color w:val="000000"/>
        </w:rPr>
        <w:t>urencji i konsumentów (</w:t>
      </w:r>
      <w:r w:rsidR="00D437F8" w:rsidRPr="00FE189F">
        <w:rPr>
          <w:rFonts w:ascii="Garamond" w:hAnsi="Garamond"/>
          <w:color w:val="000000"/>
        </w:rPr>
        <w:t>Dz.U.202</w:t>
      </w:r>
      <w:r w:rsidR="00FE189F" w:rsidRPr="00FE189F">
        <w:rPr>
          <w:rFonts w:ascii="Garamond" w:hAnsi="Garamond"/>
          <w:color w:val="000000"/>
        </w:rPr>
        <w:t>5</w:t>
      </w:r>
      <w:r w:rsidR="00D437F8" w:rsidRPr="00FE189F">
        <w:rPr>
          <w:rFonts w:ascii="Garamond" w:hAnsi="Garamond"/>
          <w:color w:val="000000"/>
        </w:rPr>
        <w:t xml:space="preserve"> poz.</w:t>
      </w:r>
      <w:r w:rsidR="00FE189F" w:rsidRPr="00FE189F">
        <w:rPr>
          <w:rFonts w:ascii="Garamond" w:hAnsi="Garamond"/>
          <w:color w:val="000000"/>
        </w:rPr>
        <w:t>1714</w:t>
      </w:r>
      <w:r w:rsidR="00FC4F7A" w:rsidRPr="00FE189F">
        <w:rPr>
          <w:rFonts w:ascii="Garamond" w:hAnsi="Garamond"/>
          <w:color w:val="000000"/>
        </w:rPr>
        <w:t xml:space="preserve"> </w:t>
      </w:r>
      <w:r w:rsidRPr="00FE189F">
        <w:rPr>
          <w:rFonts w:ascii="Garamond" w:hAnsi="Garamond"/>
          <w:color w:val="000000"/>
        </w:rPr>
        <w:t>)</w:t>
      </w:r>
      <w:r w:rsidRPr="00FE189F">
        <w:rPr>
          <w:rFonts w:ascii="Garamond" w:hAnsi="Garamond"/>
          <w:b/>
          <w:color w:val="000000"/>
        </w:rPr>
        <w:t>*</w:t>
      </w:r>
      <w:r w:rsidRPr="00FE189F">
        <w:rPr>
          <w:rFonts w:ascii="Garamond" w:hAnsi="Garamond"/>
          <w:color w:val="000000"/>
        </w:rPr>
        <w:t xml:space="preserve"> co podmioty wymienione poniżej (należy podać nazwy i adresy siedzib)*:</w:t>
      </w:r>
    </w:p>
    <w:p w14:paraId="38C6CFC1" w14:textId="77777777" w:rsidR="0004550F" w:rsidRPr="00FE189F" w:rsidRDefault="0004550F" w:rsidP="0004550F">
      <w:pPr>
        <w:ind w:left="20"/>
        <w:jc w:val="both"/>
        <w:rPr>
          <w:rFonts w:ascii="Garamond" w:hAnsi="Garamond"/>
          <w:color w:val="000000"/>
        </w:rPr>
      </w:pPr>
    </w:p>
    <w:tbl>
      <w:tblPr>
        <w:tblW w:w="0" w:type="auto"/>
        <w:tblInd w:w="108" w:type="dxa"/>
        <w:tblLayout w:type="fixed"/>
        <w:tblLook w:val="0000" w:firstRow="0" w:lastRow="0" w:firstColumn="0" w:lastColumn="0" w:noHBand="0" w:noVBand="0"/>
      </w:tblPr>
      <w:tblGrid>
        <w:gridCol w:w="655"/>
        <w:gridCol w:w="4395"/>
        <w:gridCol w:w="4052"/>
      </w:tblGrid>
      <w:tr w:rsidR="0004550F" w:rsidRPr="00B815C1" w14:paraId="5F6AA10C" w14:textId="77777777" w:rsidTr="007363B5">
        <w:tc>
          <w:tcPr>
            <w:tcW w:w="655" w:type="dxa"/>
            <w:tcBorders>
              <w:top w:val="single" w:sz="4" w:space="0" w:color="000000"/>
              <w:left w:val="single" w:sz="4" w:space="0" w:color="000000"/>
              <w:bottom w:val="single" w:sz="4" w:space="0" w:color="000000"/>
            </w:tcBorders>
          </w:tcPr>
          <w:p w14:paraId="3E1D0205" w14:textId="77777777" w:rsidR="0004550F" w:rsidRPr="00FE189F" w:rsidRDefault="0004550F" w:rsidP="007363B5">
            <w:pPr>
              <w:jc w:val="both"/>
              <w:rPr>
                <w:rFonts w:ascii="Garamond" w:hAnsi="Garamond"/>
                <w:color w:val="000000"/>
              </w:rPr>
            </w:pPr>
            <w:r w:rsidRPr="00FE189F">
              <w:rPr>
                <w:rFonts w:ascii="Garamond" w:hAnsi="Garamond"/>
                <w:b/>
                <w:color w:val="000000"/>
                <w:spacing w:val="4"/>
              </w:rPr>
              <w:t>Lp.</w:t>
            </w:r>
          </w:p>
        </w:tc>
        <w:tc>
          <w:tcPr>
            <w:tcW w:w="4395" w:type="dxa"/>
            <w:tcBorders>
              <w:top w:val="single" w:sz="4" w:space="0" w:color="000000"/>
              <w:left w:val="single" w:sz="4" w:space="0" w:color="000000"/>
              <w:bottom w:val="single" w:sz="4" w:space="0" w:color="000000"/>
            </w:tcBorders>
          </w:tcPr>
          <w:p w14:paraId="79E34AA9" w14:textId="77777777" w:rsidR="0004550F" w:rsidRPr="00FE189F" w:rsidRDefault="0004550F" w:rsidP="007363B5">
            <w:pPr>
              <w:jc w:val="both"/>
              <w:rPr>
                <w:rFonts w:ascii="Garamond" w:hAnsi="Garamond"/>
                <w:color w:val="000000"/>
              </w:rPr>
            </w:pPr>
            <w:r w:rsidRPr="00FE189F">
              <w:rPr>
                <w:rFonts w:ascii="Garamond" w:hAnsi="Garamond"/>
                <w:b/>
                <w:color w:val="000000"/>
                <w:spacing w:val="4"/>
              </w:rPr>
              <w:t>Nazwa (firma)</w:t>
            </w:r>
          </w:p>
        </w:tc>
        <w:tc>
          <w:tcPr>
            <w:tcW w:w="4052" w:type="dxa"/>
            <w:tcBorders>
              <w:top w:val="single" w:sz="4" w:space="0" w:color="000000"/>
              <w:left w:val="single" w:sz="4" w:space="0" w:color="000000"/>
              <w:bottom w:val="single" w:sz="4" w:space="0" w:color="000000"/>
              <w:right w:val="single" w:sz="4" w:space="0" w:color="000000"/>
            </w:tcBorders>
          </w:tcPr>
          <w:p w14:paraId="1FB43539" w14:textId="77777777" w:rsidR="0004550F" w:rsidRPr="00FE189F" w:rsidRDefault="0004550F" w:rsidP="007363B5">
            <w:pPr>
              <w:jc w:val="both"/>
              <w:rPr>
                <w:rFonts w:ascii="Garamond" w:hAnsi="Garamond"/>
                <w:color w:val="000000"/>
              </w:rPr>
            </w:pPr>
            <w:r w:rsidRPr="00FE189F">
              <w:rPr>
                <w:rFonts w:ascii="Garamond" w:hAnsi="Garamond"/>
                <w:b/>
                <w:color w:val="000000"/>
                <w:spacing w:val="4"/>
              </w:rPr>
              <w:t>Adres siedziby</w:t>
            </w:r>
          </w:p>
        </w:tc>
      </w:tr>
      <w:tr w:rsidR="0004550F" w:rsidRPr="00FE189F" w14:paraId="78CE4FDA" w14:textId="77777777" w:rsidTr="007363B5">
        <w:tc>
          <w:tcPr>
            <w:tcW w:w="655" w:type="dxa"/>
            <w:tcBorders>
              <w:top w:val="single" w:sz="4" w:space="0" w:color="000000"/>
              <w:left w:val="single" w:sz="4" w:space="0" w:color="000000"/>
              <w:bottom w:val="single" w:sz="4" w:space="0" w:color="000000"/>
            </w:tcBorders>
          </w:tcPr>
          <w:p w14:paraId="18B1454B" w14:textId="77777777" w:rsidR="0004550F" w:rsidRPr="00FE189F" w:rsidRDefault="0004550F" w:rsidP="007363B5">
            <w:pPr>
              <w:jc w:val="both"/>
              <w:rPr>
                <w:rFonts w:ascii="Garamond" w:hAnsi="Garamond"/>
                <w:color w:val="000000"/>
              </w:rPr>
            </w:pPr>
            <w:r w:rsidRPr="00FE189F">
              <w:rPr>
                <w:rFonts w:ascii="Garamond" w:hAnsi="Garamond"/>
                <w:color w:val="000000"/>
                <w:spacing w:val="4"/>
              </w:rPr>
              <w:t>1</w:t>
            </w:r>
          </w:p>
        </w:tc>
        <w:tc>
          <w:tcPr>
            <w:tcW w:w="4395" w:type="dxa"/>
            <w:tcBorders>
              <w:top w:val="single" w:sz="4" w:space="0" w:color="000000"/>
              <w:left w:val="single" w:sz="4" w:space="0" w:color="000000"/>
              <w:bottom w:val="single" w:sz="4" w:space="0" w:color="000000"/>
            </w:tcBorders>
          </w:tcPr>
          <w:p w14:paraId="63BC125B" w14:textId="77777777" w:rsidR="0004550F" w:rsidRPr="00FE189F" w:rsidRDefault="0004550F" w:rsidP="007363B5">
            <w:pPr>
              <w:snapToGrid w:val="0"/>
              <w:jc w:val="both"/>
              <w:rPr>
                <w:rFonts w:ascii="Garamond" w:hAnsi="Garamond"/>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41190B2B" w14:textId="77777777" w:rsidR="0004550F" w:rsidRPr="00FE189F" w:rsidRDefault="0004550F" w:rsidP="007363B5">
            <w:pPr>
              <w:snapToGrid w:val="0"/>
              <w:jc w:val="both"/>
              <w:rPr>
                <w:rFonts w:ascii="Garamond" w:hAnsi="Garamond"/>
                <w:color w:val="000000"/>
              </w:rPr>
            </w:pPr>
          </w:p>
        </w:tc>
      </w:tr>
      <w:tr w:rsidR="0004550F" w:rsidRPr="00FE189F" w14:paraId="143DF963" w14:textId="77777777" w:rsidTr="007363B5">
        <w:tc>
          <w:tcPr>
            <w:tcW w:w="655" w:type="dxa"/>
            <w:tcBorders>
              <w:top w:val="single" w:sz="4" w:space="0" w:color="000000"/>
              <w:left w:val="single" w:sz="4" w:space="0" w:color="000000"/>
              <w:bottom w:val="single" w:sz="4" w:space="0" w:color="000000"/>
            </w:tcBorders>
          </w:tcPr>
          <w:p w14:paraId="1DDA593B" w14:textId="77777777" w:rsidR="0004550F" w:rsidRPr="00FE189F" w:rsidRDefault="0004550F" w:rsidP="007363B5">
            <w:pPr>
              <w:jc w:val="both"/>
              <w:rPr>
                <w:rFonts w:ascii="Garamond" w:hAnsi="Garamond"/>
                <w:color w:val="000000"/>
              </w:rPr>
            </w:pPr>
            <w:r w:rsidRPr="00FE189F">
              <w:rPr>
                <w:rFonts w:ascii="Garamond" w:hAnsi="Garamond"/>
                <w:color w:val="000000"/>
                <w:spacing w:val="4"/>
              </w:rPr>
              <w:t>2</w:t>
            </w:r>
          </w:p>
        </w:tc>
        <w:tc>
          <w:tcPr>
            <w:tcW w:w="4395" w:type="dxa"/>
            <w:tcBorders>
              <w:top w:val="single" w:sz="4" w:space="0" w:color="000000"/>
              <w:left w:val="single" w:sz="4" w:space="0" w:color="000000"/>
              <w:bottom w:val="single" w:sz="4" w:space="0" w:color="000000"/>
            </w:tcBorders>
          </w:tcPr>
          <w:p w14:paraId="5C9DE9CC" w14:textId="77777777" w:rsidR="0004550F" w:rsidRPr="00FE189F" w:rsidRDefault="0004550F" w:rsidP="007363B5">
            <w:pPr>
              <w:snapToGrid w:val="0"/>
              <w:jc w:val="both"/>
              <w:rPr>
                <w:rFonts w:ascii="Garamond" w:hAnsi="Garamond"/>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311F2E3F" w14:textId="77777777" w:rsidR="0004550F" w:rsidRPr="00FE189F" w:rsidRDefault="0004550F" w:rsidP="007363B5">
            <w:pPr>
              <w:snapToGrid w:val="0"/>
              <w:jc w:val="both"/>
              <w:rPr>
                <w:rFonts w:ascii="Garamond" w:hAnsi="Garamond"/>
                <w:color w:val="000000"/>
              </w:rPr>
            </w:pPr>
          </w:p>
        </w:tc>
      </w:tr>
      <w:tr w:rsidR="0004550F" w:rsidRPr="00FE189F" w14:paraId="73EB4A89" w14:textId="77777777" w:rsidTr="007363B5">
        <w:tc>
          <w:tcPr>
            <w:tcW w:w="655" w:type="dxa"/>
            <w:tcBorders>
              <w:top w:val="single" w:sz="4" w:space="0" w:color="000000"/>
              <w:left w:val="single" w:sz="4" w:space="0" w:color="000000"/>
              <w:bottom w:val="single" w:sz="4" w:space="0" w:color="000000"/>
            </w:tcBorders>
          </w:tcPr>
          <w:p w14:paraId="2894FDEB" w14:textId="77777777" w:rsidR="0004550F" w:rsidRPr="00FE189F" w:rsidRDefault="0004550F" w:rsidP="007363B5">
            <w:pPr>
              <w:jc w:val="both"/>
              <w:rPr>
                <w:rFonts w:ascii="Garamond" w:hAnsi="Garamond"/>
                <w:color w:val="000000"/>
              </w:rPr>
            </w:pPr>
            <w:r w:rsidRPr="00FE189F">
              <w:rPr>
                <w:rFonts w:ascii="Garamond" w:hAnsi="Garamond"/>
                <w:color w:val="000000"/>
                <w:spacing w:val="4"/>
              </w:rPr>
              <w:t>3</w:t>
            </w:r>
          </w:p>
        </w:tc>
        <w:tc>
          <w:tcPr>
            <w:tcW w:w="4395" w:type="dxa"/>
            <w:tcBorders>
              <w:top w:val="single" w:sz="4" w:space="0" w:color="000000"/>
              <w:left w:val="single" w:sz="4" w:space="0" w:color="000000"/>
              <w:bottom w:val="single" w:sz="4" w:space="0" w:color="000000"/>
            </w:tcBorders>
          </w:tcPr>
          <w:p w14:paraId="76DDE7A0" w14:textId="77777777" w:rsidR="0004550F" w:rsidRPr="00FE189F" w:rsidRDefault="0004550F" w:rsidP="007363B5">
            <w:pPr>
              <w:snapToGrid w:val="0"/>
              <w:jc w:val="both"/>
              <w:rPr>
                <w:rFonts w:ascii="Garamond" w:hAnsi="Garamond"/>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3A0BDB5D" w14:textId="77777777" w:rsidR="0004550F" w:rsidRPr="00FE189F" w:rsidRDefault="0004550F" w:rsidP="007363B5">
            <w:pPr>
              <w:snapToGrid w:val="0"/>
              <w:jc w:val="both"/>
              <w:rPr>
                <w:rFonts w:ascii="Garamond" w:hAnsi="Garamond"/>
                <w:color w:val="000000"/>
              </w:rPr>
            </w:pPr>
          </w:p>
        </w:tc>
      </w:tr>
      <w:tr w:rsidR="0004550F" w:rsidRPr="00FE189F" w14:paraId="568EB3BB" w14:textId="77777777" w:rsidTr="007363B5">
        <w:tc>
          <w:tcPr>
            <w:tcW w:w="655" w:type="dxa"/>
            <w:tcBorders>
              <w:top w:val="single" w:sz="4" w:space="0" w:color="000000"/>
              <w:left w:val="single" w:sz="4" w:space="0" w:color="000000"/>
              <w:bottom w:val="single" w:sz="4" w:space="0" w:color="000000"/>
            </w:tcBorders>
          </w:tcPr>
          <w:p w14:paraId="24975C1D" w14:textId="77777777" w:rsidR="0004550F" w:rsidRPr="00FE189F" w:rsidRDefault="0004550F" w:rsidP="007363B5">
            <w:pPr>
              <w:jc w:val="both"/>
              <w:rPr>
                <w:rFonts w:ascii="Garamond" w:hAnsi="Garamond"/>
                <w:color w:val="000000"/>
              </w:rPr>
            </w:pPr>
            <w:r w:rsidRPr="00FE189F">
              <w:rPr>
                <w:rFonts w:ascii="Garamond" w:hAnsi="Garamond"/>
                <w:color w:val="000000"/>
                <w:spacing w:val="4"/>
              </w:rPr>
              <w:t>4</w:t>
            </w:r>
          </w:p>
        </w:tc>
        <w:tc>
          <w:tcPr>
            <w:tcW w:w="4395" w:type="dxa"/>
            <w:tcBorders>
              <w:top w:val="single" w:sz="4" w:space="0" w:color="000000"/>
              <w:left w:val="single" w:sz="4" w:space="0" w:color="000000"/>
              <w:bottom w:val="single" w:sz="4" w:space="0" w:color="000000"/>
            </w:tcBorders>
          </w:tcPr>
          <w:p w14:paraId="5DB57F34" w14:textId="77777777" w:rsidR="0004550F" w:rsidRPr="00FE189F" w:rsidRDefault="0004550F" w:rsidP="007363B5">
            <w:pPr>
              <w:snapToGrid w:val="0"/>
              <w:jc w:val="both"/>
              <w:rPr>
                <w:rFonts w:ascii="Garamond" w:hAnsi="Garamond"/>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16DDD059" w14:textId="77777777" w:rsidR="0004550F" w:rsidRPr="00FE189F" w:rsidRDefault="0004550F" w:rsidP="007363B5">
            <w:pPr>
              <w:snapToGrid w:val="0"/>
              <w:jc w:val="both"/>
              <w:rPr>
                <w:rFonts w:ascii="Garamond" w:hAnsi="Garamond"/>
                <w:color w:val="000000"/>
              </w:rPr>
            </w:pPr>
          </w:p>
        </w:tc>
      </w:tr>
    </w:tbl>
    <w:p w14:paraId="3B91FF20" w14:textId="77777777" w:rsidR="0004550F" w:rsidRPr="00FE189F" w:rsidRDefault="0004550F" w:rsidP="0004550F">
      <w:pPr>
        <w:ind w:left="20"/>
        <w:jc w:val="both"/>
        <w:rPr>
          <w:rFonts w:ascii="Garamond" w:hAnsi="Garamond"/>
          <w:color w:val="000000"/>
          <w:spacing w:val="4"/>
        </w:rPr>
      </w:pPr>
    </w:p>
    <w:p w14:paraId="6AF54191" w14:textId="77777777" w:rsidR="0004550F" w:rsidRPr="00FE189F" w:rsidRDefault="0004550F" w:rsidP="0004550F">
      <w:pPr>
        <w:ind w:left="20"/>
        <w:jc w:val="both"/>
        <w:rPr>
          <w:rFonts w:ascii="Garamond" w:hAnsi="Garamond"/>
          <w:color w:val="000000"/>
          <w:spacing w:val="4"/>
        </w:rPr>
      </w:pPr>
    </w:p>
    <w:p w14:paraId="5DE15ACC" w14:textId="77777777" w:rsidR="0004550F" w:rsidRPr="00FE189F" w:rsidRDefault="0004550F" w:rsidP="0004550F">
      <w:pPr>
        <w:ind w:left="20"/>
        <w:jc w:val="both"/>
        <w:rPr>
          <w:rFonts w:ascii="Garamond" w:hAnsi="Garamond"/>
          <w:color w:val="000000"/>
          <w:spacing w:val="4"/>
        </w:rPr>
      </w:pPr>
    </w:p>
    <w:p w14:paraId="29653F85" w14:textId="77777777" w:rsidR="0004550F" w:rsidRPr="00FE189F" w:rsidRDefault="0004550F" w:rsidP="0004550F">
      <w:pPr>
        <w:ind w:left="20"/>
        <w:jc w:val="both"/>
        <w:rPr>
          <w:rFonts w:ascii="Garamond" w:hAnsi="Garamond"/>
          <w:color w:val="000000"/>
          <w:spacing w:val="4"/>
        </w:rPr>
      </w:pPr>
    </w:p>
    <w:p w14:paraId="2C428B03" w14:textId="77777777" w:rsidR="0004550F" w:rsidRPr="00FE189F" w:rsidRDefault="0004550F" w:rsidP="0004550F">
      <w:pPr>
        <w:pStyle w:val="Tekstpodstawowy31"/>
        <w:ind w:left="4956"/>
        <w:jc w:val="both"/>
        <w:rPr>
          <w:rFonts w:ascii="Garamond" w:hAnsi="Garamond"/>
          <w:color w:val="000000"/>
          <w:spacing w:val="4"/>
          <w:sz w:val="24"/>
          <w:szCs w:val="24"/>
        </w:rPr>
      </w:pPr>
      <w:r w:rsidRPr="00FE189F">
        <w:rPr>
          <w:rFonts w:ascii="Garamond" w:hAnsi="Garamond"/>
          <w:color w:val="000000"/>
          <w:spacing w:val="4"/>
          <w:sz w:val="24"/>
          <w:szCs w:val="24"/>
        </w:rPr>
        <w:t>.............................................................</w:t>
      </w:r>
    </w:p>
    <w:p w14:paraId="0FDBC6B0" w14:textId="77777777" w:rsidR="0004550F" w:rsidRPr="00FE189F" w:rsidRDefault="0004550F" w:rsidP="0004550F">
      <w:pPr>
        <w:pStyle w:val="Tekstpodstawowy31"/>
        <w:ind w:left="4956"/>
        <w:jc w:val="both"/>
        <w:rPr>
          <w:rFonts w:ascii="Garamond" w:hAnsi="Garamond"/>
          <w:color w:val="000000"/>
          <w:spacing w:val="4"/>
          <w:sz w:val="24"/>
          <w:szCs w:val="24"/>
        </w:rPr>
      </w:pPr>
      <w:r w:rsidRPr="00FE189F">
        <w:rPr>
          <w:rFonts w:ascii="Garamond" w:hAnsi="Garamond"/>
          <w:color w:val="000000"/>
          <w:spacing w:val="4"/>
          <w:sz w:val="24"/>
          <w:szCs w:val="24"/>
        </w:rPr>
        <w:t>podpis osoby upoważnionej do</w:t>
      </w:r>
    </w:p>
    <w:p w14:paraId="7D62042F" w14:textId="77777777" w:rsidR="0004550F" w:rsidRPr="00FE189F" w:rsidRDefault="0004550F" w:rsidP="0004550F">
      <w:pPr>
        <w:pStyle w:val="Tekstpodstawowywcity22"/>
        <w:ind w:left="4956"/>
        <w:jc w:val="both"/>
        <w:rPr>
          <w:rFonts w:ascii="Garamond" w:hAnsi="Garamond"/>
          <w:b/>
          <w:color w:val="000000"/>
          <w:spacing w:val="4"/>
        </w:rPr>
      </w:pPr>
      <w:r w:rsidRPr="00FE189F">
        <w:rPr>
          <w:rFonts w:ascii="Garamond" w:hAnsi="Garamond"/>
          <w:color w:val="000000"/>
          <w:spacing w:val="4"/>
        </w:rPr>
        <w:t>reprezentowania Wykonawcy</w:t>
      </w:r>
    </w:p>
    <w:p w14:paraId="34476C65" w14:textId="77777777" w:rsidR="0004550F" w:rsidRPr="00FE189F" w:rsidRDefault="0004550F" w:rsidP="005513CF">
      <w:pPr>
        <w:autoSpaceDE w:val="0"/>
        <w:autoSpaceDN w:val="0"/>
        <w:adjustRightInd w:val="0"/>
        <w:spacing w:after="40" w:line="360" w:lineRule="auto"/>
        <w:ind w:right="-432"/>
        <w:rPr>
          <w:rFonts w:ascii="Garamond" w:hAnsi="Garamond"/>
          <w:b/>
          <w:color w:val="000000"/>
        </w:rPr>
      </w:pPr>
    </w:p>
    <w:p w14:paraId="1AC21441" w14:textId="77777777" w:rsidR="00D66199" w:rsidRPr="00B815C1" w:rsidRDefault="00D66199" w:rsidP="0004550F">
      <w:pPr>
        <w:autoSpaceDE w:val="0"/>
        <w:autoSpaceDN w:val="0"/>
        <w:adjustRightInd w:val="0"/>
        <w:spacing w:after="40" w:line="360" w:lineRule="auto"/>
        <w:ind w:left="709" w:right="-432" w:hanging="709"/>
        <w:jc w:val="right"/>
        <w:rPr>
          <w:rFonts w:ascii="Garamond" w:hAnsi="Garamond"/>
          <w:b/>
          <w:color w:val="000000"/>
          <w:highlight w:val="yellow"/>
        </w:rPr>
      </w:pPr>
    </w:p>
    <w:p w14:paraId="228FB40B" w14:textId="77777777" w:rsidR="00D66199" w:rsidRPr="00B815C1" w:rsidRDefault="00D66199" w:rsidP="0004550F">
      <w:pPr>
        <w:autoSpaceDE w:val="0"/>
        <w:autoSpaceDN w:val="0"/>
        <w:adjustRightInd w:val="0"/>
        <w:spacing w:after="40" w:line="360" w:lineRule="auto"/>
        <w:ind w:left="709" w:right="-432" w:hanging="709"/>
        <w:jc w:val="right"/>
        <w:rPr>
          <w:rFonts w:ascii="Garamond" w:hAnsi="Garamond"/>
          <w:b/>
          <w:color w:val="000000"/>
          <w:highlight w:val="yellow"/>
        </w:rPr>
      </w:pPr>
    </w:p>
    <w:p w14:paraId="7DFAC6D6" w14:textId="77777777" w:rsidR="00D66199" w:rsidRPr="00B815C1" w:rsidRDefault="00D66199" w:rsidP="0004550F">
      <w:pPr>
        <w:autoSpaceDE w:val="0"/>
        <w:autoSpaceDN w:val="0"/>
        <w:adjustRightInd w:val="0"/>
        <w:spacing w:after="40" w:line="360" w:lineRule="auto"/>
        <w:ind w:left="709" w:right="-432" w:hanging="709"/>
        <w:jc w:val="right"/>
        <w:rPr>
          <w:rFonts w:ascii="Garamond" w:hAnsi="Garamond"/>
          <w:b/>
          <w:color w:val="000000"/>
          <w:highlight w:val="yellow"/>
        </w:rPr>
      </w:pPr>
    </w:p>
    <w:p w14:paraId="72EA1A73" w14:textId="0D175AFB" w:rsidR="00C427DF" w:rsidRPr="00B815C1" w:rsidRDefault="00C427DF" w:rsidP="0004550F">
      <w:pPr>
        <w:autoSpaceDE w:val="0"/>
        <w:autoSpaceDN w:val="0"/>
        <w:adjustRightInd w:val="0"/>
        <w:spacing w:after="40" w:line="360" w:lineRule="auto"/>
        <w:ind w:left="709" w:right="-432" w:hanging="709"/>
        <w:jc w:val="right"/>
        <w:rPr>
          <w:rFonts w:ascii="Garamond" w:hAnsi="Garamond"/>
          <w:b/>
          <w:color w:val="000000"/>
          <w:highlight w:val="yellow"/>
        </w:rPr>
      </w:pPr>
    </w:p>
    <w:p w14:paraId="540A1624" w14:textId="77777777" w:rsidR="00D2776B" w:rsidRPr="00B815C1" w:rsidRDefault="00D2776B" w:rsidP="0004550F">
      <w:pPr>
        <w:autoSpaceDE w:val="0"/>
        <w:autoSpaceDN w:val="0"/>
        <w:adjustRightInd w:val="0"/>
        <w:spacing w:after="40" w:line="360" w:lineRule="auto"/>
        <w:ind w:left="709" w:right="-432" w:hanging="709"/>
        <w:jc w:val="right"/>
        <w:rPr>
          <w:rFonts w:ascii="Garamond" w:hAnsi="Garamond"/>
          <w:b/>
          <w:color w:val="000000"/>
          <w:highlight w:val="yellow"/>
        </w:rPr>
      </w:pPr>
    </w:p>
    <w:p w14:paraId="33163922" w14:textId="53F921DE" w:rsidR="0004550F" w:rsidRPr="004B7F72" w:rsidRDefault="0004550F" w:rsidP="0004550F">
      <w:pPr>
        <w:autoSpaceDE w:val="0"/>
        <w:autoSpaceDN w:val="0"/>
        <w:adjustRightInd w:val="0"/>
        <w:spacing w:after="40" w:line="360" w:lineRule="auto"/>
        <w:ind w:left="709" w:right="-432" w:hanging="709"/>
        <w:jc w:val="right"/>
        <w:rPr>
          <w:rFonts w:ascii="Garamond" w:hAnsi="Garamond"/>
          <w:b/>
          <w:color w:val="000000"/>
        </w:rPr>
      </w:pPr>
      <w:r w:rsidRPr="004B7F72">
        <w:rPr>
          <w:rFonts w:ascii="Garamond" w:hAnsi="Garamond"/>
          <w:b/>
          <w:color w:val="000000"/>
        </w:rPr>
        <w:lastRenderedPageBreak/>
        <w:t xml:space="preserve">Załącznik nr </w:t>
      </w:r>
      <w:r w:rsidR="004C206E" w:rsidRPr="004B7F72">
        <w:rPr>
          <w:rFonts w:ascii="Garamond" w:hAnsi="Garamond"/>
          <w:b/>
          <w:color w:val="000000"/>
        </w:rPr>
        <w:t>6</w:t>
      </w:r>
      <w:r w:rsidRPr="004B7F72">
        <w:rPr>
          <w:rFonts w:ascii="Garamond" w:hAnsi="Garamond"/>
          <w:b/>
          <w:color w:val="000000"/>
        </w:rPr>
        <w:t xml:space="preserve"> do SWZ</w:t>
      </w:r>
    </w:p>
    <w:p w14:paraId="769A8A0A" w14:textId="77777777" w:rsidR="0004550F" w:rsidRPr="004B7F72" w:rsidRDefault="0004550F" w:rsidP="0004550F">
      <w:pPr>
        <w:rPr>
          <w:rFonts w:ascii="Garamond" w:hAnsi="Garamond"/>
          <w:bCs/>
          <w:color w:val="000000"/>
        </w:rPr>
      </w:pPr>
    </w:p>
    <w:p w14:paraId="21AEA6C8" w14:textId="77777777" w:rsidR="0004550F" w:rsidRPr="004B7F72" w:rsidRDefault="0004550F" w:rsidP="0004550F">
      <w:pPr>
        <w:pStyle w:val="Tekstprzypisudolnego"/>
        <w:spacing w:line="276" w:lineRule="auto"/>
        <w:jc w:val="center"/>
        <w:rPr>
          <w:rFonts w:ascii="Garamond" w:hAnsi="Garamond"/>
          <w:bCs/>
          <w:color w:val="000000"/>
          <w:spacing w:val="4"/>
          <w:sz w:val="24"/>
          <w:szCs w:val="24"/>
        </w:rPr>
      </w:pPr>
    </w:p>
    <w:p w14:paraId="444117F4" w14:textId="77777777" w:rsidR="0004550F" w:rsidRPr="004B7F72" w:rsidRDefault="0004550F" w:rsidP="0004550F">
      <w:pPr>
        <w:pStyle w:val="Tekstprzypisudolnego"/>
        <w:spacing w:line="276" w:lineRule="auto"/>
        <w:jc w:val="center"/>
        <w:rPr>
          <w:rFonts w:ascii="Garamond" w:hAnsi="Garamond"/>
          <w:bCs/>
          <w:color w:val="000000"/>
          <w:spacing w:val="4"/>
          <w:sz w:val="24"/>
          <w:szCs w:val="24"/>
        </w:rPr>
      </w:pPr>
    </w:p>
    <w:p w14:paraId="1040C88E" w14:textId="77777777" w:rsidR="0004550F" w:rsidRPr="004B7F72" w:rsidRDefault="0004550F" w:rsidP="0004550F">
      <w:pPr>
        <w:pStyle w:val="Tekstprzypisudolnego"/>
        <w:spacing w:line="276" w:lineRule="auto"/>
        <w:jc w:val="center"/>
        <w:rPr>
          <w:rFonts w:ascii="Garamond" w:hAnsi="Garamond"/>
          <w:b/>
          <w:color w:val="000000"/>
          <w:spacing w:val="4"/>
          <w:sz w:val="24"/>
          <w:szCs w:val="24"/>
        </w:rPr>
      </w:pPr>
      <w:r w:rsidRPr="004B7F72">
        <w:rPr>
          <w:rFonts w:ascii="Garamond" w:hAnsi="Garamond"/>
          <w:b/>
          <w:color w:val="000000"/>
          <w:spacing w:val="4"/>
          <w:sz w:val="24"/>
          <w:szCs w:val="24"/>
        </w:rPr>
        <w:t>OŚWIADCZENIE WYKONAWCY</w:t>
      </w:r>
    </w:p>
    <w:p w14:paraId="205AAC0E" w14:textId="77777777" w:rsidR="0004550F" w:rsidRPr="004B7F72" w:rsidRDefault="0004550F" w:rsidP="0004550F">
      <w:pPr>
        <w:spacing w:line="276" w:lineRule="auto"/>
        <w:jc w:val="both"/>
        <w:rPr>
          <w:rFonts w:ascii="Garamond" w:hAnsi="Garamond"/>
          <w:bCs/>
          <w:color w:val="000000"/>
          <w:spacing w:val="4"/>
        </w:rPr>
      </w:pPr>
    </w:p>
    <w:p w14:paraId="51875EF7" w14:textId="77777777" w:rsidR="0004550F" w:rsidRPr="004B7F72" w:rsidRDefault="0004550F" w:rsidP="0004550F">
      <w:pPr>
        <w:spacing w:line="276" w:lineRule="auto"/>
        <w:jc w:val="both"/>
        <w:rPr>
          <w:rFonts w:ascii="Garamond" w:hAnsi="Garamond"/>
          <w:bCs/>
          <w:color w:val="000000"/>
          <w:spacing w:val="4"/>
        </w:rPr>
      </w:pPr>
    </w:p>
    <w:p w14:paraId="51530751" w14:textId="77777777" w:rsidR="0004550F" w:rsidRPr="004B7F72" w:rsidRDefault="0004550F" w:rsidP="0004550F">
      <w:pPr>
        <w:spacing w:line="276" w:lineRule="auto"/>
        <w:jc w:val="both"/>
        <w:rPr>
          <w:rFonts w:ascii="Garamond" w:hAnsi="Garamond"/>
          <w:bCs/>
          <w:color w:val="000000"/>
          <w:spacing w:val="4"/>
        </w:rPr>
      </w:pPr>
    </w:p>
    <w:p w14:paraId="794C833E" w14:textId="77777777" w:rsidR="0004550F" w:rsidRPr="004B7F72" w:rsidRDefault="0004550F" w:rsidP="0004550F">
      <w:pPr>
        <w:spacing w:line="360" w:lineRule="auto"/>
        <w:jc w:val="both"/>
        <w:rPr>
          <w:rFonts w:ascii="Garamond" w:hAnsi="Garamond"/>
          <w:bCs/>
          <w:color w:val="000000"/>
          <w:spacing w:val="4"/>
        </w:rPr>
      </w:pPr>
      <w:r w:rsidRPr="004B7F72">
        <w:rPr>
          <w:rFonts w:ascii="Garamond" w:hAnsi="Garamond"/>
          <w:bCs/>
          <w:color w:val="000000"/>
          <w:spacing w:val="4"/>
        </w:rPr>
        <w:t>My niżej podpisani:</w:t>
      </w:r>
    </w:p>
    <w:p w14:paraId="0753D30B" w14:textId="77777777" w:rsidR="0004550F" w:rsidRPr="004B7F72" w:rsidRDefault="0004550F" w:rsidP="0004550F">
      <w:pPr>
        <w:spacing w:line="360" w:lineRule="auto"/>
        <w:jc w:val="both"/>
        <w:rPr>
          <w:rFonts w:ascii="Garamond" w:hAnsi="Garamond"/>
          <w:bCs/>
          <w:color w:val="000000"/>
          <w:spacing w:val="4"/>
        </w:rPr>
      </w:pPr>
      <w:r w:rsidRPr="004B7F72">
        <w:rPr>
          <w:rFonts w:ascii="Garamond" w:hAnsi="Garamond"/>
          <w:bCs/>
          <w:color w:val="000000"/>
          <w:spacing w:val="4"/>
        </w:rPr>
        <w:t>……………………………………………………………………………………………………………………………………………………………………………………………………</w:t>
      </w:r>
    </w:p>
    <w:p w14:paraId="35D407AA" w14:textId="77777777" w:rsidR="0004550F" w:rsidRPr="004B7F72" w:rsidRDefault="0004550F" w:rsidP="0004550F">
      <w:pPr>
        <w:spacing w:line="360" w:lineRule="auto"/>
        <w:jc w:val="both"/>
        <w:rPr>
          <w:rFonts w:ascii="Garamond" w:hAnsi="Garamond"/>
          <w:bCs/>
          <w:color w:val="000000"/>
          <w:spacing w:val="4"/>
        </w:rPr>
      </w:pPr>
      <w:r w:rsidRPr="004B7F72">
        <w:rPr>
          <w:rFonts w:ascii="Garamond" w:hAnsi="Garamond"/>
          <w:bCs/>
          <w:color w:val="000000"/>
          <w:spacing w:val="4"/>
        </w:rPr>
        <w:t xml:space="preserve">działając w imieniu i na rzecz: </w:t>
      </w:r>
    </w:p>
    <w:p w14:paraId="2236E737" w14:textId="77777777" w:rsidR="0004550F" w:rsidRPr="004B7F72" w:rsidRDefault="0004550F" w:rsidP="0004550F">
      <w:pPr>
        <w:spacing w:line="360" w:lineRule="auto"/>
        <w:jc w:val="both"/>
        <w:rPr>
          <w:rFonts w:ascii="Garamond" w:hAnsi="Garamond"/>
          <w:bCs/>
          <w:color w:val="000000"/>
          <w:spacing w:val="4"/>
        </w:rPr>
      </w:pPr>
      <w:r w:rsidRPr="004B7F72">
        <w:rPr>
          <w:rFonts w:ascii="Garamond" w:hAnsi="Garamond"/>
          <w:bCs/>
          <w:color w:val="000000"/>
          <w:spacing w:val="4"/>
        </w:rPr>
        <w:t>.............................................................................................................................................</w:t>
      </w:r>
    </w:p>
    <w:p w14:paraId="2F50F662" w14:textId="77777777" w:rsidR="0004550F" w:rsidRPr="004B7F72" w:rsidRDefault="0004550F" w:rsidP="0004550F">
      <w:pPr>
        <w:spacing w:line="360" w:lineRule="auto"/>
        <w:jc w:val="both"/>
        <w:rPr>
          <w:rFonts w:ascii="Garamond" w:hAnsi="Garamond"/>
          <w:bCs/>
          <w:color w:val="000000"/>
          <w:spacing w:val="4"/>
        </w:rPr>
      </w:pPr>
      <w:r w:rsidRPr="004B7F72">
        <w:rPr>
          <w:rFonts w:ascii="Garamond" w:hAnsi="Garamond"/>
          <w:bCs/>
          <w:color w:val="000000"/>
          <w:spacing w:val="4"/>
        </w:rPr>
        <w:t>.............................................................................................................................................</w:t>
      </w:r>
    </w:p>
    <w:p w14:paraId="5008D96E" w14:textId="24CF9078" w:rsidR="0004550F" w:rsidRPr="004B7F72" w:rsidRDefault="0004550F" w:rsidP="00C427DF">
      <w:pPr>
        <w:spacing w:line="360" w:lineRule="auto"/>
        <w:jc w:val="both"/>
        <w:rPr>
          <w:rFonts w:ascii="Garamond" w:hAnsi="Garamond"/>
          <w:bCs/>
          <w:color w:val="000000"/>
        </w:rPr>
      </w:pPr>
      <w:r w:rsidRPr="004B7F72">
        <w:rPr>
          <w:rFonts w:ascii="Garamond" w:hAnsi="Garamond"/>
          <w:bCs/>
          <w:color w:val="000000"/>
          <w:spacing w:val="4"/>
        </w:rPr>
        <w:t xml:space="preserve">ubiegając się o udzielenie zamówienia publicznego pn. </w:t>
      </w:r>
      <w:r w:rsidR="00B33D1A" w:rsidRPr="004B7F72">
        <w:rPr>
          <w:rFonts w:ascii="Garamond" w:hAnsi="Garamond"/>
          <w:b/>
          <w:bCs/>
        </w:rPr>
        <w:t xml:space="preserve">„ </w:t>
      </w:r>
      <w:r w:rsidR="00926F0F" w:rsidRPr="004B7F72">
        <w:rPr>
          <w:rFonts w:ascii="Garamond" w:hAnsi="Garamond"/>
          <w:b/>
          <w:bCs/>
        </w:rPr>
        <w:t>Bieżące utrzymanie dróg gminnych na terenie gminy Małkinia Górna w 202</w:t>
      </w:r>
      <w:r w:rsidR="004B7F72" w:rsidRPr="004B7F72">
        <w:rPr>
          <w:rFonts w:ascii="Garamond" w:hAnsi="Garamond"/>
          <w:b/>
          <w:bCs/>
        </w:rPr>
        <w:t>6</w:t>
      </w:r>
      <w:r w:rsidR="00926F0F" w:rsidRPr="004B7F72">
        <w:rPr>
          <w:rFonts w:ascii="Garamond" w:hAnsi="Garamond"/>
          <w:b/>
          <w:bCs/>
        </w:rPr>
        <w:t xml:space="preserve"> roku </w:t>
      </w:r>
      <w:r w:rsidR="00AD1DC1" w:rsidRPr="004B7F72">
        <w:rPr>
          <w:rFonts w:ascii="Garamond" w:hAnsi="Garamond"/>
          <w:b/>
          <w:bCs/>
        </w:rPr>
        <w:t>”</w:t>
      </w:r>
      <w:r w:rsidRPr="004B7F72">
        <w:rPr>
          <w:rFonts w:ascii="Garamond" w:hAnsi="Garamond"/>
        </w:rPr>
        <w:t xml:space="preserve"> </w:t>
      </w:r>
      <w:r w:rsidRPr="004B7F72">
        <w:rPr>
          <w:rFonts w:ascii="Garamond" w:hAnsi="Garamond"/>
          <w:color w:val="000000"/>
        </w:rPr>
        <w:t xml:space="preserve">prowadzonym przez Gminę Małkinia Górna </w:t>
      </w:r>
      <w:r w:rsidRPr="004B7F72">
        <w:rPr>
          <w:rFonts w:ascii="Garamond" w:hAnsi="Garamond"/>
          <w:bCs/>
          <w:color w:val="000000"/>
        </w:rPr>
        <w:t xml:space="preserve">oświadczamy że informacje zawarte w oświadczeniu, o którym mowa w art. 125 ust. 1 </w:t>
      </w:r>
      <w:proofErr w:type="spellStart"/>
      <w:r w:rsidRPr="004B7F72">
        <w:rPr>
          <w:rFonts w:ascii="Garamond" w:hAnsi="Garamond"/>
          <w:bCs/>
          <w:color w:val="000000"/>
        </w:rPr>
        <w:t>p.z.p</w:t>
      </w:r>
      <w:proofErr w:type="spellEnd"/>
      <w:r w:rsidRPr="004B7F72">
        <w:rPr>
          <w:rFonts w:ascii="Garamond" w:hAnsi="Garamond"/>
          <w:bCs/>
          <w:color w:val="000000"/>
        </w:rPr>
        <w:t xml:space="preserve">. w zakresie odnoszącym się do podstaw wykluczenia wskazanych w art. 108 ust. 1 pkt 3-6 </w:t>
      </w:r>
      <w:proofErr w:type="spellStart"/>
      <w:r w:rsidRPr="004B7F72">
        <w:rPr>
          <w:rFonts w:ascii="Garamond" w:hAnsi="Garamond"/>
          <w:bCs/>
          <w:color w:val="000000"/>
        </w:rPr>
        <w:t>p.z.p</w:t>
      </w:r>
      <w:proofErr w:type="spellEnd"/>
      <w:r w:rsidRPr="004B7F72">
        <w:rPr>
          <w:rFonts w:ascii="Garamond" w:hAnsi="Garamond"/>
          <w:bCs/>
          <w:color w:val="000000"/>
        </w:rPr>
        <w:t>. oraz w zakresie podstaw wykluczenia wskazanych w art. 109 ust. 1 pkt 1</w:t>
      </w:r>
      <w:r w:rsidR="00177F18" w:rsidRPr="004B7F72">
        <w:rPr>
          <w:rFonts w:ascii="Garamond" w:hAnsi="Garamond"/>
          <w:bCs/>
          <w:color w:val="000000"/>
        </w:rPr>
        <w:t xml:space="preserve"> i 4 </w:t>
      </w:r>
      <w:r w:rsidRPr="004B7F72">
        <w:rPr>
          <w:rFonts w:ascii="Garamond" w:hAnsi="Garamond"/>
          <w:bCs/>
          <w:color w:val="000000"/>
        </w:rPr>
        <w:t xml:space="preserve"> </w:t>
      </w:r>
      <w:proofErr w:type="spellStart"/>
      <w:r w:rsidRPr="004B7F72">
        <w:rPr>
          <w:rFonts w:ascii="Garamond" w:hAnsi="Garamond"/>
          <w:bCs/>
          <w:color w:val="000000"/>
        </w:rPr>
        <w:t>p.z.p</w:t>
      </w:r>
      <w:proofErr w:type="spellEnd"/>
      <w:r w:rsidRPr="004B7F72">
        <w:rPr>
          <w:rFonts w:ascii="Garamond" w:hAnsi="Garamond"/>
          <w:bCs/>
          <w:color w:val="000000"/>
        </w:rPr>
        <w:t>. są aktualne.</w:t>
      </w:r>
    </w:p>
    <w:p w14:paraId="7E8A23E7" w14:textId="77777777" w:rsidR="0004550F" w:rsidRPr="004B7F72" w:rsidRDefault="0004550F" w:rsidP="0004550F">
      <w:pPr>
        <w:spacing w:line="360" w:lineRule="auto"/>
        <w:jc w:val="both"/>
        <w:rPr>
          <w:rFonts w:ascii="Garamond" w:hAnsi="Garamond"/>
          <w:bCs/>
          <w:color w:val="000000"/>
        </w:rPr>
      </w:pPr>
    </w:p>
    <w:p w14:paraId="1490580C" w14:textId="77777777" w:rsidR="0004550F" w:rsidRPr="004B7F72" w:rsidRDefault="0004550F" w:rsidP="0004550F">
      <w:pPr>
        <w:spacing w:line="360" w:lineRule="auto"/>
        <w:jc w:val="both"/>
        <w:rPr>
          <w:rFonts w:ascii="Garamond" w:hAnsi="Garamond"/>
          <w:bCs/>
          <w:color w:val="000000"/>
        </w:rPr>
      </w:pPr>
    </w:p>
    <w:p w14:paraId="008E730B" w14:textId="77777777" w:rsidR="0004550F" w:rsidRPr="004B7F72" w:rsidRDefault="0004550F" w:rsidP="0004550F">
      <w:pPr>
        <w:spacing w:line="360" w:lineRule="auto"/>
        <w:jc w:val="both"/>
        <w:rPr>
          <w:rFonts w:ascii="Garamond" w:hAnsi="Garamond"/>
          <w:bCs/>
          <w:color w:val="000000"/>
        </w:rPr>
      </w:pPr>
    </w:p>
    <w:p w14:paraId="73E026B0" w14:textId="77777777" w:rsidR="0004550F" w:rsidRPr="004B7F72" w:rsidRDefault="0004550F" w:rsidP="0004550F">
      <w:pPr>
        <w:spacing w:line="360" w:lineRule="auto"/>
        <w:jc w:val="both"/>
        <w:rPr>
          <w:rFonts w:ascii="Garamond" w:hAnsi="Garamond"/>
          <w:bCs/>
          <w:color w:val="000000"/>
        </w:rPr>
      </w:pPr>
    </w:p>
    <w:p w14:paraId="793928E5" w14:textId="77777777" w:rsidR="0004550F" w:rsidRPr="004B7F72" w:rsidRDefault="0004550F" w:rsidP="00B41DE5">
      <w:pPr>
        <w:spacing w:line="360" w:lineRule="auto"/>
        <w:jc w:val="right"/>
        <w:rPr>
          <w:rFonts w:ascii="Garamond" w:hAnsi="Garamond"/>
          <w:bCs/>
          <w:color w:val="000000"/>
        </w:rPr>
      </w:pPr>
      <w:r w:rsidRPr="004B7F72">
        <w:rPr>
          <w:rFonts w:ascii="Garamond" w:hAnsi="Garamond"/>
          <w:bCs/>
          <w:color w:val="000000"/>
        </w:rPr>
        <w:t>………………………………….</w:t>
      </w:r>
    </w:p>
    <w:p w14:paraId="20E2C16B" w14:textId="77777777" w:rsidR="0004550F" w:rsidRPr="004B7F72" w:rsidRDefault="0004550F" w:rsidP="00B41DE5">
      <w:pPr>
        <w:spacing w:line="360" w:lineRule="auto"/>
        <w:ind w:left="5664" w:firstLine="708"/>
        <w:jc w:val="center"/>
        <w:rPr>
          <w:rFonts w:ascii="Garamond" w:hAnsi="Garamond"/>
          <w:bCs/>
          <w:color w:val="000000"/>
        </w:rPr>
      </w:pPr>
      <w:r w:rsidRPr="004B7F72">
        <w:rPr>
          <w:rFonts w:ascii="Garamond" w:hAnsi="Garamond"/>
          <w:bCs/>
          <w:color w:val="000000"/>
        </w:rPr>
        <w:t xml:space="preserve">Data podpis </w:t>
      </w:r>
    </w:p>
    <w:p w14:paraId="3622F2D3" w14:textId="77777777" w:rsidR="0004550F" w:rsidRPr="00B815C1" w:rsidRDefault="0004550F" w:rsidP="0004550F">
      <w:pPr>
        <w:tabs>
          <w:tab w:val="num" w:pos="0"/>
        </w:tabs>
        <w:suppressAutoHyphens/>
        <w:spacing w:after="40" w:line="360" w:lineRule="auto"/>
        <w:ind w:left="709" w:hanging="709"/>
        <w:jc w:val="right"/>
        <w:rPr>
          <w:rFonts w:ascii="Garamond" w:hAnsi="Garamond"/>
          <w:b/>
          <w:color w:val="000000"/>
          <w:highlight w:val="yellow"/>
        </w:rPr>
      </w:pPr>
    </w:p>
    <w:p w14:paraId="75CA5108" w14:textId="77777777" w:rsidR="0004550F" w:rsidRPr="00B815C1" w:rsidRDefault="0004550F" w:rsidP="0004550F">
      <w:pPr>
        <w:tabs>
          <w:tab w:val="num" w:pos="0"/>
        </w:tabs>
        <w:suppressAutoHyphens/>
        <w:spacing w:after="40" w:line="360" w:lineRule="auto"/>
        <w:ind w:left="709" w:hanging="709"/>
        <w:jc w:val="right"/>
        <w:rPr>
          <w:rFonts w:ascii="Garamond" w:hAnsi="Garamond"/>
          <w:bCs/>
          <w:color w:val="000000"/>
          <w:highlight w:val="yellow"/>
        </w:rPr>
      </w:pPr>
    </w:p>
    <w:p w14:paraId="6D938B93" w14:textId="29D39742" w:rsidR="00F17BE0" w:rsidRPr="00B815C1" w:rsidRDefault="00F17BE0">
      <w:pPr>
        <w:rPr>
          <w:rFonts w:ascii="Garamond" w:hAnsi="Garamond"/>
          <w:highlight w:val="yellow"/>
        </w:rPr>
      </w:pPr>
    </w:p>
    <w:p w14:paraId="355E7AFF" w14:textId="04A14F13" w:rsidR="001232B4" w:rsidRPr="00B815C1" w:rsidRDefault="001232B4">
      <w:pPr>
        <w:rPr>
          <w:rFonts w:ascii="Garamond" w:hAnsi="Garamond"/>
          <w:highlight w:val="yellow"/>
        </w:rPr>
      </w:pPr>
    </w:p>
    <w:p w14:paraId="3B63357D" w14:textId="6807CEFB" w:rsidR="001232B4" w:rsidRPr="00B815C1" w:rsidRDefault="001232B4">
      <w:pPr>
        <w:rPr>
          <w:rFonts w:ascii="Garamond" w:hAnsi="Garamond"/>
          <w:highlight w:val="yellow"/>
        </w:rPr>
      </w:pPr>
    </w:p>
    <w:p w14:paraId="0E9C5378" w14:textId="1E3AE5BB" w:rsidR="001232B4" w:rsidRPr="00B815C1" w:rsidRDefault="001232B4">
      <w:pPr>
        <w:rPr>
          <w:rFonts w:ascii="Garamond" w:hAnsi="Garamond"/>
          <w:highlight w:val="yellow"/>
        </w:rPr>
      </w:pPr>
    </w:p>
    <w:p w14:paraId="548C072E" w14:textId="1AFC5E28" w:rsidR="001232B4" w:rsidRPr="00B815C1" w:rsidRDefault="001232B4">
      <w:pPr>
        <w:rPr>
          <w:rFonts w:ascii="Garamond" w:hAnsi="Garamond"/>
          <w:highlight w:val="yellow"/>
        </w:rPr>
      </w:pPr>
    </w:p>
    <w:p w14:paraId="5EB4F454" w14:textId="5F0E2583" w:rsidR="001232B4" w:rsidRPr="00B815C1" w:rsidRDefault="001232B4">
      <w:pPr>
        <w:rPr>
          <w:rFonts w:ascii="Garamond" w:hAnsi="Garamond"/>
          <w:highlight w:val="yellow"/>
        </w:rPr>
      </w:pPr>
    </w:p>
    <w:p w14:paraId="3CC1FB1E" w14:textId="78CB7048" w:rsidR="001232B4" w:rsidRPr="00B815C1" w:rsidRDefault="001232B4">
      <w:pPr>
        <w:rPr>
          <w:rFonts w:ascii="Garamond" w:hAnsi="Garamond"/>
          <w:highlight w:val="yellow"/>
        </w:rPr>
      </w:pPr>
    </w:p>
    <w:p w14:paraId="2F9F77D0" w14:textId="13C43192" w:rsidR="001232B4" w:rsidRPr="00B815C1" w:rsidRDefault="001232B4">
      <w:pPr>
        <w:rPr>
          <w:rFonts w:ascii="Garamond" w:hAnsi="Garamond"/>
          <w:highlight w:val="yellow"/>
        </w:rPr>
      </w:pPr>
    </w:p>
    <w:p w14:paraId="68AE5AB2" w14:textId="03DA4266" w:rsidR="001232B4" w:rsidRPr="00B815C1" w:rsidRDefault="001232B4">
      <w:pPr>
        <w:rPr>
          <w:rFonts w:ascii="Garamond" w:hAnsi="Garamond"/>
          <w:highlight w:val="yellow"/>
        </w:rPr>
      </w:pPr>
    </w:p>
    <w:p w14:paraId="6731ED76" w14:textId="016FC0BB" w:rsidR="001232B4" w:rsidRPr="00B815C1" w:rsidRDefault="001232B4">
      <w:pPr>
        <w:rPr>
          <w:rFonts w:ascii="Garamond" w:hAnsi="Garamond"/>
          <w:highlight w:val="yellow"/>
        </w:rPr>
      </w:pPr>
    </w:p>
    <w:p w14:paraId="374178E3" w14:textId="65C763B9" w:rsidR="001232B4" w:rsidRPr="00B815C1" w:rsidRDefault="001232B4">
      <w:pPr>
        <w:rPr>
          <w:rFonts w:ascii="Garamond" w:hAnsi="Garamond"/>
          <w:highlight w:val="yellow"/>
        </w:rPr>
      </w:pPr>
    </w:p>
    <w:p w14:paraId="5D8574DC" w14:textId="77777777" w:rsidR="00B41DE5" w:rsidRPr="00B815C1" w:rsidRDefault="00B41DE5">
      <w:pPr>
        <w:rPr>
          <w:rFonts w:ascii="Garamond" w:hAnsi="Garamond"/>
          <w:highlight w:val="yellow"/>
        </w:rPr>
      </w:pPr>
    </w:p>
    <w:p w14:paraId="2D498B8C" w14:textId="797B3D71" w:rsidR="001232B4" w:rsidRPr="00B815C1" w:rsidRDefault="001232B4">
      <w:pPr>
        <w:rPr>
          <w:rFonts w:ascii="Garamond" w:hAnsi="Garamond"/>
          <w:highlight w:val="yellow"/>
        </w:rPr>
      </w:pPr>
    </w:p>
    <w:p w14:paraId="1AA4849B" w14:textId="39A6FDC4" w:rsidR="001232B4" w:rsidRPr="004B7F72" w:rsidRDefault="001232B4" w:rsidP="001232B4">
      <w:r w:rsidRPr="004B7F72">
        <w:lastRenderedPageBreak/>
        <w:t xml:space="preserve">                                                                                                              Załącznik  nr  </w:t>
      </w:r>
      <w:r w:rsidR="007A4900" w:rsidRPr="004B7F72">
        <w:t>8</w:t>
      </w:r>
      <w:r w:rsidRPr="004B7F72">
        <w:t xml:space="preserve"> do SWZ</w:t>
      </w:r>
    </w:p>
    <w:p w14:paraId="347FFE1C" w14:textId="77777777" w:rsidR="001232B4" w:rsidRPr="004B7F72" w:rsidRDefault="001232B4" w:rsidP="001232B4">
      <w:pPr>
        <w:ind w:left="5246" w:firstLine="708"/>
        <w:rPr>
          <w:b/>
        </w:rPr>
      </w:pPr>
    </w:p>
    <w:p w14:paraId="2D443CCF" w14:textId="77777777" w:rsidR="001232B4" w:rsidRPr="004B7F72" w:rsidRDefault="001232B4" w:rsidP="001232B4">
      <w:pPr>
        <w:ind w:right="-425"/>
        <w:rPr>
          <w:b/>
        </w:rPr>
      </w:pPr>
      <w:r w:rsidRPr="004B7F72">
        <w:rPr>
          <w:b/>
        </w:rPr>
        <w:t>DOKUMENT SKŁADANY WRAZ Z OFERTĄ (tylko w sytuacji gdy Wykonawcy wspólnie ubiegają się o udzielenie zamówienia)</w:t>
      </w:r>
    </w:p>
    <w:p w14:paraId="2DDD935D" w14:textId="77777777" w:rsidR="001232B4" w:rsidRPr="004B7F72" w:rsidRDefault="001232B4" w:rsidP="001232B4">
      <w:pPr>
        <w:spacing w:line="480" w:lineRule="auto"/>
        <w:ind w:right="2974"/>
        <w:rPr>
          <w:b/>
        </w:rPr>
      </w:pPr>
    </w:p>
    <w:p w14:paraId="286B192C" w14:textId="77777777" w:rsidR="001232B4" w:rsidRPr="004B7F72" w:rsidRDefault="001232B4" w:rsidP="001232B4">
      <w:pPr>
        <w:ind w:right="2977"/>
        <w:rPr>
          <w:b/>
        </w:rPr>
      </w:pPr>
      <w:r w:rsidRPr="004B7F72">
        <w:rPr>
          <w:b/>
        </w:rPr>
        <w:t xml:space="preserve">Wykonawcy wspólnie </w:t>
      </w:r>
    </w:p>
    <w:p w14:paraId="2FB18447" w14:textId="77777777" w:rsidR="001232B4" w:rsidRPr="004B7F72" w:rsidRDefault="001232B4" w:rsidP="001232B4">
      <w:pPr>
        <w:ind w:right="2977"/>
        <w:rPr>
          <w:b/>
        </w:rPr>
      </w:pPr>
      <w:r w:rsidRPr="004B7F72">
        <w:rPr>
          <w:b/>
        </w:rPr>
        <w:t>ubiegający się o udzielenie zamówienia:</w:t>
      </w:r>
    </w:p>
    <w:p w14:paraId="482C62B9" w14:textId="77777777" w:rsidR="001232B4" w:rsidRPr="004B7F72" w:rsidRDefault="001232B4" w:rsidP="001232B4">
      <w:pPr>
        <w:ind w:right="2977"/>
        <w:rPr>
          <w:b/>
        </w:rPr>
      </w:pPr>
      <w:r w:rsidRPr="004B7F72">
        <w:rPr>
          <w:b/>
        </w:rPr>
        <w:t>…………………………………………..</w:t>
      </w:r>
    </w:p>
    <w:p w14:paraId="69D41F42" w14:textId="77777777" w:rsidR="001232B4" w:rsidRPr="004B7F72" w:rsidRDefault="001232B4" w:rsidP="001232B4">
      <w:pPr>
        <w:ind w:right="2977"/>
        <w:rPr>
          <w:b/>
        </w:rPr>
      </w:pPr>
      <w:r w:rsidRPr="004B7F72">
        <w:rPr>
          <w:b/>
        </w:rPr>
        <w:t>…………………………………………..</w:t>
      </w:r>
    </w:p>
    <w:p w14:paraId="09C00ED5" w14:textId="77777777" w:rsidR="001232B4" w:rsidRPr="004B7F72" w:rsidRDefault="001232B4" w:rsidP="001232B4">
      <w:pPr>
        <w:ind w:right="5668"/>
        <w:rPr>
          <w:i/>
          <w:sz w:val="16"/>
          <w:szCs w:val="16"/>
        </w:rPr>
      </w:pPr>
      <w:r w:rsidRPr="004B7F72">
        <w:rPr>
          <w:i/>
          <w:sz w:val="16"/>
          <w:szCs w:val="16"/>
        </w:rPr>
        <w:t xml:space="preserve"> (pełna nazwa/firma, adres Wykonawcy, w zależności od podmiotu: NIP/PESEL, KRS/</w:t>
      </w:r>
      <w:proofErr w:type="spellStart"/>
      <w:r w:rsidRPr="004B7F72">
        <w:rPr>
          <w:i/>
          <w:sz w:val="16"/>
          <w:szCs w:val="16"/>
        </w:rPr>
        <w:t>CEiDG</w:t>
      </w:r>
      <w:proofErr w:type="spellEnd"/>
    </w:p>
    <w:p w14:paraId="2805AB6A" w14:textId="77777777" w:rsidR="001232B4" w:rsidRPr="00B815C1" w:rsidRDefault="001232B4" w:rsidP="001232B4">
      <w:pPr>
        <w:ind w:right="5668"/>
        <w:rPr>
          <w:i/>
          <w:sz w:val="16"/>
          <w:szCs w:val="16"/>
          <w:highlight w:val="yellow"/>
        </w:rPr>
      </w:pPr>
    </w:p>
    <w:p w14:paraId="336CB482" w14:textId="77777777" w:rsidR="002B23B0" w:rsidRPr="00B815C1" w:rsidRDefault="002B23B0" w:rsidP="001232B4">
      <w:pPr>
        <w:spacing w:after="120"/>
        <w:jc w:val="center"/>
        <w:rPr>
          <w:b/>
          <w:highlight w:val="yellow"/>
        </w:rPr>
      </w:pPr>
    </w:p>
    <w:p w14:paraId="7C8DD786" w14:textId="6A394DDB" w:rsidR="001232B4" w:rsidRPr="004B7F72" w:rsidRDefault="001232B4" w:rsidP="001232B4">
      <w:pPr>
        <w:spacing w:after="120"/>
        <w:jc w:val="center"/>
        <w:rPr>
          <w:b/>
        </w:rPr>
      </w:pPr>
      <w:r w:rsidRPr="004B7F72">
        <w:rPr>
          <w:b/>
        </w:rPr>
        <w:t xml:space="preserve">OŚWIADCZENIE WYKONAWCÓW </w:t>
      </w:r>
    </w:p>
    <w:p w14:paraId="68921D99" w14:textId="77777777" w:rsidR="001232B4" w:rsidRPr="004B7F72" w:rsidRDefault="001232B4" w:rsidP="001232B4">
      <w:pPr>
        <w:spacing w:after="120"/>
        <w:jc w:val="center"/>
        <w:rPr>
          <w:b/>
        </w:rPr>
      </w:pPr>
      <w:r w:rsidRPr="004B7F72">
        <w:rPr>
          <w:b/>
        </w:rPr>
        <w:t>WSPÓLNIE UBIEGAJĄCYCH SIĘ O UDZIELENIE ZAMÓWIENIA</w:t>
      </w:r>
    </w:p>
    <w:p w14:paraId="48866267" w14:textId="77777777" w:rsidR="001232B4" w:rsidRPr="004B7F72" w:rsidRDefault="001232B4" w:rsidP="001232B4">
      <w:pPr>
        <w:spacing w:line="360" w:lineRule="auto"/>
        <w:jc w:val="center"/>
        <w:rPr>
          <w:b/>
        </w:rPr>
      </w:pPr>
      <w:r w:rsidRPr="004B7F72">
        <w:rPr>
          <w:b/>
        </w:rPr>
        <w:t xml:space="preserve">składane na podstawie art. 117 ust. 4 ustawy z dnia 11 września 2019 r. </w:t>
      </w:r>
    </w:p>
    <w:p w14:paraId="6679F1DE" w14:textId="77777777" w:rsidR="001232B4" w:rsidRPr="004B7F72" w:rsidRDefault="001232B4" w:rsidP="001232B4">
      <w:pPr>
        <w:spacing w:line="360" w:lineRule="auto"/>
        <w:jc w:val="center"/>
        <w:rPr>
          <w:b/>
        </w:rPr>
      </w:pPr>
      <w:r w:rsidRPr="004B7F72">
        <w:rPr>
          <w:b/>
        </w:rPr>
        <w:t xml:space="preserve"> Prawo zamówień publicznych (dalej jako: ustawa </w:t>
      </w:r>
      <w:proofErr w:type="spellStart"/>
      <w:r w:rsidRPr="004B7F72">
        <w:rPr>
          <w:b/>
        </w:rPr>
        <w:t>Pzp</w:t>
      </w:r>
      <w:proofErr w:type="spellEnd"/>
      <w:r w:rsidRPr="004B7F72">
        <w:rPr>
          <w:b/>
        </w:rPr>
        <w:t xml:space="preserve">), </w:t>
      </w:r>
    </w:p>
    <w:p w14:paraId="6F40B36D" w14:textId="77777777" w:rsidR="001232B4" w:rsidRPr="004B7F72" w:rsidRDefault="001232B4" w:rsidP="001232B4">
      <w:pPr>
        <w:spacing w:line="360" w:lineRule="auto"/>
        <w:ind w:firstLine="708"/>
        <w:jc w:val="both"/>
        <w:rPr>
          <w:b/>
          <w:u w:val="single"/>
        </w:rPr>
      </w:pPr>
    </w:p>
    <w:p w14:paraId="20305E60" w14:textId="1B0C1DF5" w:rsidR="001232B4" w:rsidRPr="004B7F72" w:rsidRDefault="001232B4" w:rsidP="001232B4">
      <w:pPr>
        <w:rPr>
          <w:b/>
        </w:rPr>
      </w:pPr>
      <w:r w:rsidRPr="004B7F72">
        <w:t xml:space="preserve">Na potrzeby postępowania o udzielenie zamówienia publicznego pn. </w:t>
      </w:r>
      <w:r w:rsidRPr="004B7F72">
        <w:rPr>
          <w:b/>
        </w:rPr>
        <w:t xml:space="preserve"> „ </w:t>
      </w:r>
      <w:r w:rsidR="00CC1F05" w:rsidRPr="004B7F72">
        <w:rPr>
          <w:b/>
        </w:rPr>
        <w:t>Bieżące utrzymanie dróg gminnych na terenie gminy Małkinia Górna w 202</w:t>
      </w:r>
      <w:r w:rsidR="004B7F72" w:rsidRPr="004B7F72">
        <w:rPr>
          <w:b/>
        </w:rPr>
        <w:t>6</w:t>
      </w:r>
      <w:r w:rsidR="00CC1F05" w:rsidRPr="004B7F72">
        <w:rPr>
          <w:b/>
        </w:rPr>
        <w:t xml:space="preserve"> roku</w:t>
      </w:r>
      <w:r w:rsidR="00313979" w:rsidRPr="004B7F72">
        <w:rPr>
          <w:b/>
        </w:rPr>
        <w:t xml:space="preserve"> </w:t>
      </w:r>
      <w:r w:rsidRPr="004B7F72">
        <w:rPr>
          <w:b/>
        </w:rPr>
        <w:t>”</w:t>
      </w:r>
      <w:r w:rsidRPr="004B7F72">
        <w:rPr>
          <w:bCs/>
        </w:rPr>
        <w:t>,</w:t>
      </w:r>
      <w:r w:rsidRPr="004B7F72">
        <w:rPr>
          <w:b/>
        </w:rPr>
        <w:t xml:space="preserve">  </w:t>
      </w:r>
      <w:r w:rsidRPr="004B7F72">
        <w:t xml:space="preserve">oświadczam/my, że działając na podstawie art. 117 ust. 4 ustawy </w:t>
      </w:r>
      <w:proofErr w:type="spellStart"/>
      <w:r w:rsidRPr="004B7F72">
        <w:t>Pzp</w:t>
      </w:r>
      <w:proofErr w:type="spellEnd"/>
      <w:r w:rsidRPr="004B7F72">
        <w:t xml:space="preserve"> następujące usługi wymienione poniżej wykonają poszczególni Wykonawcy wspólnie ubiegający się o udzielenie zamówienia: </w:t>
      </w:r>
    </w:p>
    <w:p w14:paraId="7AA1536D" w14:textId="77777777" w:rsidR="001232B4" w:rsidRPr="004B7F72" w:rsidRDefault="001232B4" w:rsidP="001232B4">
      <w:pPr>
        <w:spacing w:line="360" w:lineRule="auto"/>
        <w:jc w:val="both"/>
      </w:pPr>
    </w:p>
    <w:tbl>
      <w:tblPr>
        <w:tblStyle w:val="Tabela-Siatka"/>
        <w:tblW w:w="0" w:type="auto"/>
        <w:tblLook w:val="04A0" w:firstRow="1" w:lastRow="0" w:firstColumn="1" w:lastColumn="0" w:noHBand="0" w:noVBand="1"/>
      </w:tblPr>
      <w:tblGrid>
        <w:gridCol w:w="4529"/>
        <w:gridCol w:w="4531"/>
      </w:tblGrid>
      <w:tr w:rsidR="001232B4" w:rsidRPr="004B7F72" w14:paraId="207DF78E" w14:textId="77777777" w:rsidTr="00D167E0">
        <w:tc>
          <w:tcPr>
            <w:tcW w:w="4605" w:type="dxa"/>
          </w:tcPr>
          <w:p w14:paraId="1A0A728A" w14:textId="77777777" w:rsidR="001232B4" w:rsidRPr="004B7F72" w:rsidRDefault="001232B4" w:rsidP="00D167E0">
            <w:pPr>
              <w:jc w:val="center"/>
            </w:pPr>
            <w:r w:rsidRPr="004B7F72">
              <w:t>Nazwa Wykonawcy wspólnie ubiegającego się o udzielenie zamówienia</w:t>
            </w:r>
          </w:p>
        </w:tc>
        <w:tc>
          <w:tcPr>
            <w:tcW w:w="4605" w:type="dxa"/>
          </w:tcPr>
          <w:p w14:paraId="1DD8C804" w14:textId="77777777" w:rsidR="001232B4" w:rsidRPr="004B7F72" w:rsidRDefault="001232B4" w:rsidP="00D167E0">
            <w:pPr>
              <w:jc w:val="center"/>
            </w:pPr>
            <w:r w:rsidRPr="004B7F72">
              <w:t>Zakres usług, dostaw lub robót budowlanych, które będą realizowane przez tego Wykonawcę.</w:t>
            </w:r>
          </w:p>
        </w:tc>
      </w:tr>
      <w:tr w:rsidR="001232B4" w:rsidRPr="004B7F72" w14:paraId="5B95EB58" w14:textId="77777777" w:rsidTr="00D167E0">
        <w:tc>
          <w:tcPr>
            <w:tcW w:w="4605" w:type="dxa"/>
          </w:tcPr>
          <w:p w14:paraId="1B8EBB9C" w14:textId="77777777" w:rsidR="001232B4" w:rsidRPr="004B7F72" w:rsidRDefault="001232B4" w:rsidP="00D167E0">
            <w:pPr>
              <w:spacing w:line="360" w:lineRule="auto"/>
              <w:jc w:val="both"/>
            </w:pPr>
          </w:p>
        </w:tc>
        <w:tc>
          <w:tcPr>
            <w:tcW w:w="4605" w:type="dxa"/>
          </w:tcPr>
          <w:p w14:paraId="4DC00BEA" w14:textId="77777777" w:rsidR="001232B4" w:rsidRPr="004B7F72" w:rsidRDefault="001232B4" w:rsidP="00D167E0">
            <w:pPr>
              <w:spacing w:line="360" w:lineRule="auto"/>
              <w:jc w:val="both"/>
            </w:pPr>
          </w:p>
        </w:tc>
      </w:tr>
      <w:tr w:rsidR="001232B4" w:rsidRPr="004B7F72" w14:paraId="6A9D98E4" w14:textId="77777777" w:rsidTr="00D167E0">
        <w:tc>
          <w:tcPr>
            <w:tcW w:w="4605" w:type="dxa"/>
          </w:tcPr>
          <w:p w14:paraId="217278EB" w14:textId="77777777" w:rsidR="001232B4" w:rsidRPr="004B7F72" w:rsidRDefault="001232B4" w:rsidP="00D167E0">
            <w:pPr>
              <w:spacing w:line="360" w:lineRule="auto"/>
              <w:jc w:val="both"/>
            </w:pPr>
          </w:p>
        </w:tc>
        <w:tc>
          <w:tcPr>
            <w:tcW w:w="4605" w:type="dxa"/>
          </w:tcPr>
          <w:p w14:paraId="3F95A311" w14:textId="77777777" w:rsidR="001232B4" w:rsidRPr="004B7F72" w:rsidRDefault="001232B4" w:rsidP="00D167E0">
            <w:pPr>
              <w:spacing w:line="360" w:lineRule="auto"/>
              <w:jc w:val="both"/>
            </w:pPr>
          </w:p>
        </w:tc>
      </w:tr>
      <w:tr w:rsidR="001232B4" w:rsidRPr="004B7F72" w14:paraId="72D33186" w14:textId="77777777" w:rsidTr="00D167E0">
        <w:tc>
          <w:tcPr>
            <w:tcW w:w="4605" w:type="dxa"/>
          </w:tcPr>
          <w:p w14:paraId="3AFF5B3D" w14:textId="77777777" w:rsidR="001232B4" w:rsidRPr="004B7F72" w:rsidRDefault="001232B4" w:rsidP="00D167E0">
            <w:pPr>
              <w:spacing w:line="360" w:lineRule="auto"/>
              <w:jc w:val="both"/>
            </w:pPr>
          </w:p>
        </w:tc>
        <w:tc>
          <w:tcPr>
            <w:tcW w:w="4605" w:type="dxa"/>
          </w:tcPr>
          <w:p w14:paraId="715C0906" w14:textId="77777777" w:rsidR="001232B4" w:rsidRPr="004B7F72" w:rsidRDefault="001232B4" w:rsidP="00D167E0">
            <w:pPr>
              <w:spacing w:line="360" w:lineRule="auto"/>
              <w:jc w:val="both"/>
            </w:pPr>
          </w:p>
        </w:tc>
      </w:tr>
    </w:tbl>
    <w:p w14:paraId="2B1FD5BF" w14:textId="77777777" w:rsidR="001232B4" w:rsidRPr="004B7F72" w:rsidRDefault="001232B4" w:rsidP="001232B4">
      <w:pPr>
        <w:spacing w:line="360" w:lineRule="auto"/>
        <w:jc w:val="both"/>
      </w:pPr>
    </w:p>
    <w:p w14:paraId="7F57C1CC" w14:textId="77777777" w:rsidR="001232B4" w:rsidRPr="004B7F72" w:rsidRDefault="001232B4" w:rsidP="001232B4">
      <w:pPr>
        <w:spacing w:line="360" w:lineRule="auto"/>
        <w:jc w:val="both"/>
      </w:pPr>
    </w:p>
    <w:p w14:paraId="64B29EE7" w14:textId="77777777" w:rsidR="001232B4" w:rsidRPr="004B7F72" w:rsidRDefault="001232B4" w:rsidP="001232B4">
      <w:pPr>
        <w:spacing w:line="360" w:lineRule="auto"/>
        <w:jc w:val="both"/>
        <w:rPr>
          <w:sz w:val="20"/>
          <w:szCs w:val="20"/>
        </w:rPr>
      </w:pPr>
    </w:p>
    <w:p w14:paraId="3386DE0F" w14:textId="77777777" w:rsidR="001232B4" w:rsidRPr="004B7F72" w:rsidRDefault="001232B4" w:rsidP="001232B4">
      <w:pPr>
        <w:spacing w:line="360" w:lineRule="auto"/>
        <w:jc w:val="both"/>
        <w:rPr>
          <w:sz w:val="20"/>
          <w:szCs w:val="20"/>
        </w:rPr>
      </w:pPr>
      <w:r w:rsidRPr="004B7F72">
        <w:rPr>
          <w:sz w:val="20"/>
          <w:szCs w:val="20"/>
        </w:rPr>
        <w:t xml:space="preserve">…………….……………….   </w:t>
      </w:r>
      <w:r w:rsidRPr="004B7F72">
        <w:rPr>
          <w:sz w:val="20"/>
          <w:szCs w:val="20"/>
        </w:rPr>
        <w:tab/>
      </w:r>
      <w:r w:rsidRPr="004B7F72">
        <w:rPr>
          <w:sz w:val="20"/>
          <w:szCs w:val="20"/>
        </w:rPr>
        <w:tab/>
      </w:r>
      <w:r w:rsidRPr="004B7F72">
        <w:rPr>
          <w:sz w:val="20"/>
          <w:szCs w:val="20"/>
        </w:rPr>
        <w:tab/>
      </w:r>
      <w:r w:rsidRPr="004B7F72">
        <w:rPr>
          <w:sz w:val="20"/>
          <w:szCs w:val="20"/>
        </w:rPr>
        <w:tab/>
      </w:r>
      <w:r w:rsidRPr="004B7F72">
        <w:rPr>
          <w:sz w:val="20"/>
          <w:szCs w:val="20"/>
        </w:rPr>
        <w:tab/>
        <w:t>…………………………………………</w:t>
      </w:r>
    </w:p>
    <w:p w14:paraId="5801ACA1" w14:textId="77777777" w:rsidR="001232B4" w:rsidRPr="004B7F72" w:rsidRDefault="001232B4" w:rsidP="001232B4">
      <w:pPr>
        <w:spacing w:line="360" w:lineRule="auto"/>
        <w:jc w:val="both"/>
        <w:rPr>
          <w:i/>
          <w:sz w:val="16"/>
          <w:szCs w:val="16"/>
        </w:rPr>
      </w:pPr>
      <w:r w:rsidRPr="004B7F72">
        <w:rPr>
          <w:sz w:val="16"/>
          <w:szCs w:val="16"/>
        </w:rPr>
        <w:t xml:space="preserve">        </w:t>
      </w:r>
      <w:r w:rsidRPr="004B7F72">
        <w:rPr>
          <w:i/>
          <w:sz w:val="16"/>
          <w:szCs w:val="16"/>
        </w:rPr>
        <w:t>miejscowość, data</w:t>
      </w:r>
      <w:r w:rsidRPr="004B7F72">
        <w:rPr>
          <w:sz w:val="16"/>
          <w:szCs w:val="16"/>
        </w:rPr>
        <w:tab/>
      </w:r>
      <w:r w:rsidRPr="004B7F72">
        <w:rPr>
          <w:sz w:val="16"/>
          <w:szCs w:val="16"/>
        </w:rPr>
        <w:tab/>
      </w:r>
      <w:r w:rsidRPr="004B7F72">
        <w:rPr>
          <w:sz w:val="16"/>
          <w:szCs w:val="16"/>
        </w:rPr>
        <w:tab/>
      </w:r>
      <w:r w:rsidRPr="004B7F72">
        <w:rPr>
          <w:sz w:val="16"/>
          <w:szCs w:val="16"/>
        </w:rPr>
        <w:tab/>
      </w:r>
      <w:r w:rsidRPr="004B7F72">
        <w:rPr>
          <w:sz w:val="16"/>
          <w:szCs w:val="16"/>
        </w:rPr>
        <w:tab/>
      </w:r>
      <w:r w:rsidRPr="004B7F72">
        <w:rPr>
          <w:sz w:val="16"/>
          <w:szCs w:val="16"/>
        </w:rPr>
        <w:tab/>
        <w:t xml:space="preserve">                                    </w:t>
      </w:r>
      <w:r w:rsidRPr="004B7F72">
        <w:rPr>
          <w:i/>
          <w:sz w:val="16"/>
          <w:szCs w:val="16"/>
        </w:rPr>
        <w:t>Podpis</w:t>
      </w:r>
    </w:p>
    <w:p w14:paraId="53488BC2" w14:textId="77777777" w:rsidR="001232B4" w:rsidRPr="004B7F72" w:rsidRDefault="001232B4" w:rsidP="001232B4">
      <w:pPr>
        <w:spacing w:line="360" w:lineRule="auto"/>
        <w:jc w:val="both"/>
        <w:rPr>
          <w:b/>
        </w:rPr>
      </w:pPr>
    </w:p>
    <w:p w14:paraId="21266134" w14:textId="77777777" w:rsidR="001232B4" w:rsidRPr="004B7F72" w:rsidRDefault="001232B4" w:rsidP="001232B4">
      <w:pPr>
        <w:spacing w:line="360" w:lineRule="auto"/>
        <w:jc w:val="both"/>
        <w:rPr>
          <w:color w:val="FF0000"/>
          <w:sz w:val="16"/>
          <w:szCs w:val="16"/>
          <w:u w:val="single"/>
        </w:rPr>
      </w:pPr>
    </w:p>
    <w:p w14:paraId="586BC58E" w14:textId="77777777" w:rsidR="001232B4" w:rsidRPr="004B7F72" w:rsidRDefault="001232B4" w:rsidP="001232B4">
      <w:pPr>
        <w:spacing w:line="360" w:lineRule="auto"/>
        <w:jc w:val="both"/>
        <w:rPr>
          <w:color w:val="FF0000"/>
          <w:sz w:val="16"/>
          <w:szCs w:val="16"/>
          <w:u w:val="single"/>
        </w:rPr>
      </w:pPr>
    </w:p>
    <w:p w14:paraId="3986C53C" w14:textId="77777777" w:rsidR="001232B4" w:rsidRPr="004B7F72" w:rsidRDefault="001232B4" w:rsidP="001232B4">
      <w:pPr>
        <w:spacing w:line="360" w:lineRule="auto"/>
        <w:jc w:val="both"/>
        <w:rPr>
          <w:color w:val="FF0000"/>
          <w:sz w:val="16"/>
          <w:szCs w:val="16"/>
          <w:u w:val="single"/>
        </w:rPr>
      </w:pPr>
    </w:p>
    <w:p w14:paraId="024950D0" w14:textId="77777777" w:rsidR="001232B4" w:rsidRPr="004B7F72" w:rsidRDefault="001232B4" w:rsidP="001232B4">
      <w:pPr>
        <w:spacing w:line="360" w:lineRule="auto"/>
        <w:jc w:val="both"/>
        <w:rPr>
          <w:color w:val="FF0000"/>
          <w:sz w:val="16"/>
          <w:szCs w:val="16"/>
          <w:u w:val="single"/>
        </w:rPr>
      </w:pPr>
    </w:p>
    <w:p w14:paraId="51ADF003" w14:textId="77777777" w:rsidR="001232B4" w:rsidRPr="004B7F72" w:rsidRDefault="001232B4" w:rsidP="001232B4">
      <w:pPr>
        <w:spacing w:line="360" w:lineRule="auto"/>
        <w:jc w:val="both"/>
        <w:rPr>
          <w:sz w:val="18"/>
          <w:szCs w:val="18"/>
          <w:u w:val="single"/>
        </w:rPr>
      </w:pPr>
      <w:r w:rsidRPr="004B7F72">
        <w:rPr>
          <w:sz w:val="18"/>
          <w:szCs w:val="18"/>
          <w:u w:val="single"/>
        </w:rPr>
        <w:t>UWAGA:</w:t>
      </w:r>
    </w:p>
    <w:p w14:paraId="07F1121D" w14:textId="3FEF697C" w:rsidR="001232B4" w:rsidRPr="0004550F" w:rsidRDefault="001232B4" w:rsidP="00D34F16">
      <w:pPr>
        <w:spacing w:line="360" w:lineRule="auto"/>
        <w:ind w:left="284" w:hanging="284"/>
        <w:jc w:val="both"/>
        <w:rPr>
          <w:rFonts w:ascii="Garamond" w:hAnsi="Garamond"/>
        </w:rPr>
      </w:pPr>
      <w:r w:rsidRPr="004B7F72">
        <w:rPr>
          <w:sz w:val="18"/>
          <w:szCs w:val="18"/>
        </w:rPr>
        <w:t>1. Dokument należy wypełnić i podpisać  kwalifikowanym podpisem elektronicznym, popisem zaufanym lub podpisem osobistym</w:t>
      </w:r>
    </w:p>
    <w:sectPr w:rsidR="001232B4" w:rsidRPr="0004550F" w:rsidSect="007B6EE9">
      <w:footerReference w:type="even" r:id="rId9"/>
      <w:footerReference w:type="default" r:id="rId10"/>
      <w:pgSz w:w="11906" w:h="16838"/>
      <w:pgMar w:top="1219" w:right="1418" w:bottom="1531" w:left="1418" w:header="709" w:footer="709" w:gutter="0"/>
      <w:pgBorders w:offsetFrom="page">
        <w:top w:val="double" w:sz="4" w:space="24" w:color="4472C4"/>
        <w:left w:val="double" w:sz="4" w:space="24" w:color="4472C4"/>
        <w:bottom w:val="double" w:sz="4" w:space="24" w:color="4472C4"/>
        <w:right w:val="double" w:sz="4" w:space="24" w:color="4472C4"/>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4B8D0" w14:textId="77777777" w:rsidR="00957F5E" w:rsidRDefault="00957F5E">
      <w:r>
        <w:separator/>
      </w:r>
    </w:p>
  </w:endnote>
  <w:endnote w:type="continuationSeparator" w:id="0">
    <w:p w14:paraId="19D4BBC1" w14:textId="77777777" w:rsidR="00957F5E" w:rsidRDefault="0095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Grande">
    <w:altName w:val="Arial"/>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Bold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4A85" w14:textId="7E2912F2" w:rsidR="004935C9" w:rsidRDefault="004935C9" w:rsidP="007363B5">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sidR="00195961">
      <w:rPr>
        <w:rStyle w:val="Numerstrony"/>
        <w:noProof/>
      </w:rPr>
      <w:t>30</w:t>
    </w:r>
    <w:r>
      <w:rPr>
        <w:rStyle w:val="Numerstrony"/>
      </w:rPr>
      <w:fldChar w:fldCharType="end"/>
    </w:r>
  </w:p>
  <w:p w14:paraId="4449B70B" w14:textId="77777777" w:rsidR="004935C9" w:rsidRDefault="004935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1D37A" w14:textId="77777777" w:rsidR="004935C9" w:rsidRDefault="004935C9" w:rsidP="007363B5">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sidR="001459C3">
      <w:rPr>
        <w:rStyle w:val="Numerstrony"/>
        <w:noProof/>
      </w:rPr>
      <w:t>30</w:t>
    </w:r>
    <w:r>
      <w:rPr>
        <w:rStyle w:val="Numerstrony"/>
      </w:rPr>
      <w:fldChar w:fldCharType="end"/>
    </w:r>
  </w:p>
  <w:p w14:paraId="0ECAB143" w14:textId="4F42B91C" w:rsidR="004935C9" w:rsidRPr="007B17EA" w:rsidRDefault="004935C9">
    <w:pPr>
      <w:pStyle w:val="Stopk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F3FE6" w14:textId="77777777" w:rsidR="00957F5E" w:rsidRDefault="00957F5E">
      <w:r>
        <w:separator/>
      </w:r>
    </w:p>
  </w:footnote>
  <w:footnote w:type="continuationSeparator" w:id="0">
    <w:p w14:paraId="3DF4EC36" w14:textId="77777777" w:rsidR="00957F5E" w:rsidRDefault="00957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0"/>
        </w:tabs>
        <w:ind w:left="340" w:hanging="340"/>
      </w:pPr>
      <w:rPr>
        <w:b w:val="0"/>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720"/>
        </w:tabs>
        <w:ind w:left="1587" w:hanging="360"/>
      </w:pPr>
      <w:rPr>
        <w:rFonts w:cs="Times New Roman" w:hint="default"/>
      </w:rPr>
    </w:lvl>
  </w:abstractNum>
  <w:abstractNum w:abstractNumId="5" w15:restartNumberingAfterBreak="0">
    <w:nsid w:val="00000008"/>
    <w:multiLevelType w:val="multilevel"/>
    <w:tmpl w:val="00000008"/>
    <w:name w:val="WW8Num8"/>
    <w:lvl w:ilvl="0">
      <w:numFmt w:val="bullet"/>
      <w:lvlText w:val="-"/>
      <w:lvlJc w:val="left"/>
      <w:pPr>
        <w:tabs>
          <w:tab w:val="num" w:pos="0"/>
        </w:tabs>
        <w:ind w:left="0" w:firstLine="0"/>
      </w:pPr>
      <w:rPr>
        <w:rFonts w:ascii="Liberation Serif" w:hAnsi="Liberation Serif" w:cs="Liberation Serif"/>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11"/>
    <w:multiLevelType w:val="multilevel"/>
    <w:tmpl w:val="00000011"/>
    <w:name w:val="WW8Num17"/>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00000013"/>
    <w:multiLevelType w:val="multilevel"/>
    <w:tmpl w:val="00000013"/>
    <w:name w:val="WW8Num19"/>
    <w:lvl w:ilvl="0">
      <w:numFmt w:val="bullet"/>
      <w:lvlText w:val="-"/>
      <w:lvlJc w:val="left"/>
      <w:pPr>
        <w:tabs>
          <w:tab w:val="num" w:pos="0"/>
        </w:tabs>
        <w:ind w:left="0" w:firstLine="0"/>
      </w:pPr>
      <w:rPr>
        <w:rFonts w:ascii="Liberation Serif" w:hAnsi="Liberation Serif" w:cs="Liberation Serif"/>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8" w15:restartNumberingAfterBreak="0">
    <w:nsid w:val="0000001F"/>
    <w:multiLevelType w:val="singleLevel"/>
    <w:tmpl w:val="0000001F"/>
    <w:name w:val="WW8Num31"/>
    <w:lvl w:ilvl="0">
      <w:start w:val="2"/>
      <w:numFmt w:val="decimal"/>
      <w:lvlText w:val="%1."/>
      <w:lvlJc w:val="left"/>
      <w:pPr>
        <w:tabs>
          <w:tab w:val="num" w:pos="720"/>
        </w:tabs>
        <w:ind w:left="1440" w:hanging="360"/>
      </w:pPr>
      <w:rPr>
        <w:rFonts w:hint="default"/>
        <w:b w:val="0"/>
        <w:sz w:val="24"/>
        <w:szCs w:val="24"/>
      </w:rPr>
    </w:lvl>
  </w:abstractNum>
  <w:abstractNum w:abstractNumId="9"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hint="default"/>
        <w:sz w:val="16"/>
        <w:szCs w:val="16"/>
      </w:rPr>
    </w:lvl>
  </w:abstractNum>
  <w:abstractNum w:abstractNumId="10" w15:restartNumberingAfterBreak="0">
    <w:nsid w:val="0000002A"/>
    <w:multiLevelType w:val="singleLevel"/>
    <w:tmpl w:val="0000002A"/>
    <w:name w:val="WW8Num42"/>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2F"/>
    <w:multiLevelType w:val="multilevel"/>
    <w:tmpl w:val="0000002F"/>
    <w:name w:val="WW8Num4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i w:val="0"/>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33"/>
    <w:multiLevelType w:val="multilevel"/>
    <w:tmpl w:val="00000033"/>
    <w:name w:val="WW8Num51"/>
    <w:lvl w:ilvl="0">
      <w:start w:val="1"/>
      <w:numFmt w:val="lowerLetter"/>
      <w:lvlText w:val="%1)"/>
      <w:lvlJc w:val="left"/>
      <w:pPr>
        <w:tabs>
          <w:tab w:val="num" w:pos="1070"/>
        </w:tabs>
        <w:ind w:left="1070" w:hanging="360"/>
      </w:pPr>
      <w:rPr>
        <w:rFonts w:hint="default"/>
      </w:rPr>
    </w:lvl>
    <w:lvl w:ilvl="1">
      <w:start w:val="1"/>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lvl>
    <w:lvl w:ilvl="5">
      <w:start w:val="1"/>
      <w:numFmt w:val="lowerRoman"/>
      <w:lvlText w:val="%6."/>
      <w:lvlJc w:val="right"/>
      <w:pPr>
        <w:tabs>
          <w:tab w:val="num" w:pos="5030"/>
        </w:tabs>
        <w:ind w:left="5030" w:hanging="180"/>
      </w:pPr>
    </w:lvl>
    <w:lvl w:ilvl="6">
      <w:start w:val="1"/>
      <w:numFmt w:val="decimal"/>
      <w:lvlText w:val="%7."/>
      <w:lvlJc w:val="left"/>
      <w:pPr>
        <w:tabs>
          <w:tab w:val="num" w:pos="5750"/>
        </w:tabs>
        <w:ind w:left="5750" w:hanging="360"/>
      </w:pPr>
    </w:lvl>
    <w:lvl w:ilvl="7">
      <w:start w:val="1"/>
      <w:numFmt w:val="lowerLetter"/>
      <w:lvlText w:val="%8."/>
      <w:lvlJc w:val="left"/>
      <w:pPr>
        <w:tabs>
          <w:tab w:val="num" w:pos="6470"/>
        </w:tabs>
        <w:ind w:left="6470" w:hanging="360"/>
      </w:pPr>
    </w:lvl>
    <w:lvl w:ilvl="8">
      <w:start w:val="1"/>
      <w:numFmt w:val="lowerRoman"/>
      <w:lvlText w:val="%9."/>
      <w:lvlJc w:val="right"/>
      <w:pPr>
        <w:tabs>
          <w:tab w:val="num" w:pos="7190"/>
        </w:tabs>
        <w:ind w:left="7190" w:hanging="180"/>
      </w:pPr>
    </w:lvl>
  </w:abstractNum>
  <w:abstractNum w:abstractNumId="13" w15:restartNumberingAfterBreak="0">
    <w:nsid w:val="0000003E"/>
    <w:multiLevelType w:val="singleLevel"/>
    <w:tmpl w:val="7848CF5A"/>
    <w:lvl w:ilvl="0">
      <w:start w:val="1"/>
      <w:numFmt w:val="decimal"/>
      <w:lvlText w:val="%1)"/>
      <w:lvlJc w:val="left"/>
      <w:pPr>
        <w:ind w:left="360" w:hanging="360"/>
      </w:pPr>
      <w:rPr>
        <w:rFonts w:hint="default"/>
        <w:b w:val="0"/>
        <w:bCs/>
        <w:color w:val="000000"/>
        <w:sz w:val="24"/>
        <w:szCs w:val="24"/>
      </w:rPr>
    </w:lvl>
  </w:abstractNum>
  <w:abstractNum w:abstractNumId="14" w15:restartNumberingAfterBreak="0">
    <w:nsid w:val="040B4E29"/>
    <w:multiLevelType w:val="hybridMultilevel"/>
    <w:tmpl w:val="94B0C02E"/>
    <w:lvl w:ilvl="0" w:tplc="16F88224">
      <w:start w:val="1"/>
      <w:numFmt w:val="bullet"/>
      <w:lvlText w:val=""/>
      <w:lvlJc w:val="left"/>
      <w:pPr>
        <w:ind w:left="740" w:hanging="360"/>
      </w:pPr>
      <w:rPr>
        <w:rFonts w:ascii="Symbol" w:hAnsi="Symbol"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15" w15:restartNumberingAfterBreak="0">
    <w:nsid w:val="0A4C2FAB"/>
    <w:multiLevelType w:val="hybridMultilevel"/>
    <w:tmpl w:val="AA4EE2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E545F91"/>
    <w:multiLevelType w:val="multilevel"/>
    <w:tmpl w:val="BFD4B208"/>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Verdana" w:hAnsi="Times New Roman" w:cs="Times New Roman" w:hint="default"/>
        <w:b w:val="0"/>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21A2C69"/>
    <w:multiLevelType w:val="hybridMultilevel"/>
    <w:tmpl w:val="DBDC301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9FB5A64"/>
    <w:multiLevelType w:val="hybridMultilevel"/>
    <w:tmpl w:val="F55ED236"/>
    <w:lvl w:ilvl="0" w:tplc="65E44280">
      <w:start w:val="1"/>
      <w:numFmt w:val="decimal"/>
      <w:lvlText w:val="%1)"/>
      <w:lvlJc w:val="left"/>
      <w:pPr>
        <w:ind w:left="1418" w:hanging="338"/>
      </w:pPr>
      <w:rPr>
        <w:rFonts w:hint="default"/>
        <w:b/>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3"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22D46A50"/>
    <w:multiLevelType w:val="hybridMultilevel"/>
    <w:tmpl w:val="5FDAA660"/>
    <w:lvl w:ilvl="0" w:tplc="4A6ED9A6">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40E5DFB"/>
    <w:multiLevelType w:val="hybridMultilevel"/>
    <w:tmpl w:val="1F72AAE6"/>
    <w:lvl w:ilvl="0" w:tplc="C7663192">
      <w:start w:val="1"/>
      <w:numFmt w:val="decimal"/>
      <w:lvlText w:val="%1."/>
      <w:lvlJc w:val="left"/>
      <w:pPr>
        <w:tabs>
          <w:tab w:val="num" w:pos="1800"/>
        </w:tabs>
        <w:ind w:left="1800" w:hanging="363"/>
      </w:pPr>
      <w:rPr>
        <w:rFonts w:hint="default"/>
        <w:b w:val="0"/>
        <w:bCs/>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655318D"/>
    <w:multiLevelType w:val="hybridMultilevel"/>
    <w:tmpl w:val="262E196C"/>
    <w:lvl w:ilvl="0" w:tplc="BC50D460">
      <w:start w:val="1"/>
      <w:numFmt w:val="decimal"/>
      <w:lvlText w:val="%1."/>
      <w:lvlJc w:val="left"/>
      <w:pPr>
        <w:tabs>
          <w:tab w:val="num" w:pos="1009"/>
        </w:tabs>
        <w:ind w:left="1009" w:hanging="453"/>
      </w:pPr>
      <w:rPr>
        <w:rFonts w:hint="default"/>
        <w:b w:val="0"/>
        <w:bCs/>
      </w:rPr>
    </w:lvl>
    <w:lvl w:ilvl="1" w:tplc="4EB4D3E6">
      <w:start w:val="1"/>
      <w:numFmt w:val="lowerLetter"/>
      <w:lvlText w:val="%2)"/>
      <w:lvlJc w:val="left"/>
      <w:pPr>
        <w:ind w:left="786" w:hanging="360"/>
      </w:pPr>
      <w:rPr>
        <w:rFonts w:ascii="Times New Roman" w:eastAsia="Times New Roman" w:hAnsi="Times New Roman" w:cs="Times New Roman" w:hint="default"/>
      </w:rPr>
    </w:lvl>
    <w:lvl w:ilvl="2" w:tplc="FCEC7B66">
      <w:start w:val="1"/>
      <w:numFmt w:val="decimal"/>
      <w:lvlText w:val="%3"/>
      <w:lvlJc w:val="left"/>
      <w:pPr>
        <w:ind w:left="2340" w:hanging="360"/>
      </w:pPr>
      <w:rPr>
        <w:rFonts w:hint="default"/>
      </w:rPr>
    </w:lvl>
    <w:lvl w:ilvl="3" w:tplc="8FDC807A">
      <w:start w:val="1"/>
      <w:numFmt w:val="decimal"/>
      <w:lvlText w:val="%4."/>
      <w:lvlJc w:val="left"/>
      <w:pPr>
        <w:tabs>
          <w:tab w:val="num" w:pos="1009"/>
        </w:tabs>
        <w:ind w:left="1009" w:hanging="453"/>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6A530AF"/>
    <w:multiLevelType w:val="hybridMultilevel"/>
    <w:tmpl w:val="4888030C"/>
    <w:lvl w:ilvl="0" w:tplc="56BCC722">
      <w:start w:val="1"/>
      <w:numFmt w:val="decimal"/>
      <w:lvlText w:val="%1)"/>
      <w:lvlJc w:val="left"/>
      <w:pPr>
        <w:ind w:left="502" w:hanging="360"/>
      </w:pPr>
      <w:rPr>
        <w:b w:val="0"/>
        <w:bCs/>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2EDB529F"/>
    <w:multiLevelType w:val="multilevel"/>
    <w:tmpl w:val="4E0A2FA6"/>
    <w:lvl w:ilvl="0">
      <w:start w:val="1"/>
      <w:numFmt w:val="decimal"/>
      <w:lvlText w:val="%1."/>
      <w:lvlJc w:val="left"/>
      <w:pPr>
        <w:ind w:left="1146" w:hanging="360"/>
      </w:pPr>
      <w:rPr>
        <w:rFonts w:ascii="Times New Roman" w:eastAsia="Times New Roman" w:hAnsi="Times New Roman" w:cs="Times New Roman" w:hint="default"/>
        <w:b w:val="0"/>
        <w:bCs/>
      </w:rPr>
    </w:lvl>
    <w:lvl w:ilvl="1">
      <w:start w:val="1"/>
      <w:numFmt w:val="decimal"/>
      <w:isLgl/>
      <w:lvlText w:val="%1.%2"/>
      <w:lvlJc w:val="left"/>
      <w:pPr>
        <w:ind w:left="1506" w:hanging="7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46" w:hanging="2160"/>
      </w:pPr>
      <w:rPr>
        <w:rFonts w:hint="default"/>
      </w:rPr>
    </w:lvl>
  </w:abstractNum>
  <w:abstractNum w:abstractNumId="32" w15:restartNumberingAfterBreak="0">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3F7F18"/>
    <w:multiLevelType w:val="hybridMultilevel"/>
    <w:tmpl w:val="B0900608"/>
    <w:lvl w:ilvl="0" w:tplc="A2BEDAD6">
      <w:start w:val="1"/>
      <w:numFmt w:val="decimal"/>
      <w:lvlText w:val="%1."/>
      <w:lvlJc w:val="left"/>
      <w:pPr>
        <w:tabs>
          <w:tab w:val="num" w:pos="1800"/>
        </w:tabs>
        <w:ind w:left="1800" w:hanging="363"/>
      </w:pPr>
      <w:rPr>
        <w:rFonts w:ascii="Times New Roman" w:eastAsia="Times New Roman" w:hAnsi="Times New Roman" w:cs="Times New Roman"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3EC678DA"/>
    <w:multiLevelType w:val="hybridMultilevel"/>
    <w:tmpl w:val="DC4023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6"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0" w15:restartNumberingAfterBreak="0">
    <w:nsid w:val="60EA3EDB"/>
    <w:multiLevelType w:val="multilevel"/>
    <w:tmpl w:val="E9B68D4C"/>
    <w:lvl w:ilvl="0">
      <w:start w:val="1"/>
      <w:numFmt w:val="decimal"/>
      <w:lvlText w:val="%1."/>
      <w:lvlJc w:val="left"/>
      <w:pPr>
        <w:tabs>
          <w:tab w:val="num" w:pos="1706"/>
        </w:tabs>
        <w:ind w:left="697" w:firstLine="0"/>
      </w:pPr>
      <w:rPr>
        <w:rFonts w:ascii="Times New Roman" w:eastAsia="Verdana" w:hAnsi="Times New Roman" w:cs="Times New Roman" w:hint="default"/>
        <w:b w:val="0"/>
        <w:bCs/>
        <w:i w:val="0"/>
        <w:iCs w:val="0"/>
        <w:smallCaps w:val="0"/>
        <w:strike w:val="0"/>
        <w:color w:val="000000"/>
        <w:spacing w:val="0"/>
        <w:w w:val="100"/>
        <w:position w:val="0"/>
        <w:sz w:val="24"/>
        <w:szCs w:val="24"/>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41"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1D562EE"/>
    <w:multiLevelType w:val="hybridMultilevel"/>
    <w:tmpl w:val="0712A8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7D2374C"/>
    <w:multiLevelType w:val="hybridMultilevel"/>
    <w:tmpl w:val="98A0BAF8"/>
    <w:lvl w:ilvl="0" w:tplc="55923408">
      <w:start w:val="1"/>
      <w:numFmt w:val="decimal"/>
      <w:lvlText w:val="%1."/>
      <w:lvlJc w:val="left"/>
      <w:pPr>
        <w:tabs>
          <w:tab w:val="num" w:pos="454"/>
        </w:tabs>
        <w:ind w:left="454" w:hanging="454"/>
      </w:pPr>
      <w:rPr>
        <w:rFonts w:hint="default"/>
        <w:b w:val="0"/>
        <w:bCs/>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44" w15:restartNumberingAfterBreak="0">
    <w:nsid w:val="69F07173"/>
    <w:multiLevelType w:val="hybridMultilevel"/>
    <w:tmpl w:val="22A225A2"/>
    <w:lvl w:ilvl="0" w:tplc="103C0B06">
      <w:start w:val="1"/>
      <w:numFmt w:val="decimal"/>
      <w:lvlText w:val="%1."/>
      <w:lvlJc w:val="left"/>
      <w:pPr>
        <w:ind w:left="1430" w:hanging="360"/>
      </w:pPr>
      <w:rPr>
        <w:b/>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4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692C9D"/>
    <w:multiLevelType w:val="hybridMultilevel"/>
    <w:tmpl w:val="02829540"/>
    <w:lvl w:ilvl="0" w:tplc="20B2B460">
      <w:start w:val="14"/>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A66BB4"/>
    <w:multiLevelType w:val="hybridMultilevel"/>
    <w:tmpl w:val="AA8E78CC"/>
    <w:lvl w:ilvl="0" w:tplc="AFD061B4">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71592BA5"/>
    <w:multiLevelType w:val="hybridMultilevel"/>
    <w:tmpl w:val="1A98B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2365B96"/>
    <w:multiLevelType w:val="hybridMultilevel"/>
    <w:tmpl w:val="D63E8EE0"/>
    <w:lvl w:ilvl="0" w:tplc="904EAD04">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1" w15:restartNumberingAfterBreak="0">
    <w:nsid w:val="7602035F"/>
    <w:multiLevelType w:val="hybridMultilevel"/>
    <w:tmpl w:val="A0B237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7677754A"/>
    <w:multiLevelType w:val="multilevel"/>
    <w:tmpl w:val="F3C437E4"/>
    <w:lvl w:ilvl="0">
      <w:start w:val="1"/>
      <w:numFmt w:val="decimal"/>
      <w:lvlText w:val="%1."/>
      <w:lvlJc w:val="left"/>
      <w:pPr>
        <w:tabs>
          <w:tab w:val="num" w:pos="1009"/>
        </w:tabs>
        <w:ind w:left="1009" w:hanging="453"/>
      </w:pPr>
      <w:rPr>
        <w:rFonts w:hint="default"/>
        <w:b/>
        <w:color w:val="auto"/>
      </w:rPr>
    </w:lvl>
    <w:lvl w:ilvl="1">
      <w:start w:val="1"/>
      <w:numFmt w:val="decimal"/>
      <w:isLgl/>
      <w:lvlText w:val="%1.%2"/>
      <w:lvlJc w:val="left"/>
      <w:pPr>
        <w:ind w:left="1276" w:hanging="720"/>
      </w:pPr>
      <w:rPr>
        <w:rFonts w:hint="default"/>
      </w:rPr>
    </w:lvl>
    <w:lvl w:ilvl="2">
      <w:start w:val="1"/>
      <w:numFmt w:val="decimal"/>
      <w:isLgl/>
      <w:lvlText w:val="%1.%2.%3"/>
      <w:lvlJc w:val="left"/>
      <w:pPr>
        <w:ind w:left="1276" w:hanging="720"/>
      </w:pPr>
      <w:rPr>
        <w:rFonts w:hint="default"/>
      </w:rPr>
    </w:lvl>
    <w:lvl w:ilvl="3">
      <w:start w:val="1"/>
      <w:numFmt w:val="decimal"/>
      <w:isLgl/>
      <w:lvlText w:val="%1.%2.%3.%4"/>
      <w:lvlJc w:val="left"/>
      <w:pPr>
        <w:ind w:left="1636" w:hanging="1080"/>
      </w:pPr>
      <w:rPr>
        <w:rFonts w:hint="default"/>
      </w:rPr>
    </w:lvl>
    <w:lvl w:ilvl="4">
      <w:start w:val="1"/>
      <w:numFmt w:val="decimal"/>
      <w:isLgl/>
      <w:lvlText w:val="%1.%2.%3.%4.%5"/>
      <w:lvlJc w:val="left"/>
      <w:pPr>
        <w:ind w:left="1636" w:hanging="1080"/>
      </w:pPr>
      <w:rPr>
        <w:rFonts w:hint="default"/>
      </w:rPr>
    </w:lvl>
    <w:lvl w:ilvl="5">
      <w:start w:val="1"/>
      <w:numFmt w:val="decimal"/>
      <w:isLgl/>
      <w:lvlText w:val="%1.%2.%3.%4.%5.%6"/>
      <w:lvlJc w:val="left"/>
      <w:pPr>
        <w:ind w:left="1996" w:hanging="1440"/>
      </w:pPr>
      <w:rPr>
        <w:rFonts w:hint="default"/>
      </w:rPr>
    </w:lvl>
    <w:lvl w:ilvl="6">
      <w:start w:val="1"/>
      <w:numFmt w:val="decimal"/>
      <w:isLgl/>
      <w:lvlText w:val="%1.%2.%3.%4.%5.%6.%7"/>
      <w:lvlJc w:val="left"/>
      <w:pPr>
        <w:ind w:left="1996" w:hanging="1440"/>
      </w:pPr>
      <w:rPr>
        <w:rFonts w:hint="default"/>
      </w:rPr>
    </w:lvl>
    <w:lvl w:ilvl="7">
      <w:start w:val="1"/>
      <w:numFmt w:val="decimal"/>
      <w:isLgl/>
      <w:lvlText w:val="%1.%2.%3.%4.%5.%6.%7.%8"/>
      <w:lvlJc w:val="left"/>
      <w:pPr>
        <w:ind w:left="2356" w:hanging="1800"/>
      </w:pPr>
      <w:rPr>
        <w:rFonts w:hint="default"/>
      </w:rPr>
    </w:lvl>
    <w:lvl w:ilvl="8">
      <w:start w:val="1"/>
      <w:numFmt w:val="decimal"/>
      <w:isLgl/>
      <w:lvlText w:val="%1.%2.%3.%4.%5.%6.%7.%8.%9"/>
      <w:lvlJc w:val="left"/>
      <w:pPr>
        <w:ind w:left="2716" w:hanging="2160"/>
      </w:pPr>
      <w:rPr>
        <w:rFonts w:hint="default"/>
      </w:rPr>
    </w:lvl>
  </w:abstractNum>
  <w:abstractNum w:abstractNumId="53" w15:restartNumberingAfterBreak="0">
    <w:nsid w:val="773500F6"/>
    <w:multiLevelType w:val="hybridMultilevel"/>
    <w:tmpl w:val="B32E88C4"/>
    <w:lvl w:ilvl="0" w:tplc="3E12B0F6">
      <w:start w:val="1"/>
      <w:numFmt w:val="ordinal"/>
      <w:lvlText w:val="%1"/>
      <w:lvlJc w:val="left"/>
      <w:pPr>
        <w:tabs>
          <w:tab w:val="num" w:pos="1435"/>
        </w:tabs>
        <w:ind w:left="1435" w:hanging="453"/>
      </w:pPr>
      <w:rPr>
        <w:rFonts w:ascii="Times New Roman" w:hAnsi="Times New Roman" w:cs="Times New Roman" w:hint="default"/>
        <w:b w:val="0"/>
        <w:bCs/>
        <w:i w:val="0"/>
        <w:sz w:val="26"/>
        <w:szCs w:val="26"/>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613829730">
    <w:abstractNumId w:val="49"/>
  </w:num>
  <w:num w:numId="2" w16cid:durableId="685710842">
    <w:abstractNumId w:val="36"/>
  </w:num>
  <w:num w:numId="3" w16cid:durableId="412315539">
    <w:abstractNumId w:val="2"/>
  </w:num>
  <w:num w:numId="4" w16cid:durableId="596137658">
    <w:abstractNumId w:val="1"/>
  </w:num>
  <w:num w:numId="5" w16cid:durableId="176697171">
    <w:abstractNumId w:val="0"/>
  </w:num>
  <w:num w:numId="6" w16cid:durableId="1889106856">
    <w:abstractNumId w:val="45"/>
  </w:num>
  <w:num w:numId="7" w16cid:durableId="1422946110">
    <w:abstractNumId w:val="16"/>
  </w:num>
  <w:num w:numId="8" w16cid:durableId="1240871404">
    <w:abstractNumId w:val="27"/>
  </w:num>
  <w:num w:numId="9" w16cid:durableId="596404071">
    <w:abstractNumId w:val="21"/>
  </w:num>
  <w:num w:numId="10" w16cid:durableId="2010331615">
    <w:abstractNumId w:val="29"/>
  </w:num>
  <w:num w:numId="11" w16cid:durableId="71121421">
    <w:abstractNumId w:val="17"/>
  </w:num>
  <w:num w:numId="12" w16cid:durableId="1184324346">
    <w:abstractNumId w:val="43"/>
  </w:num>
  <w:num w:numId="13" w16cid:durableId="1538853997">
    <w:abstractNumId w:val="41"/>
  </w:num>
  <w:num w:numId="14" w16cid:durableId="2047364615">
    <w:abstractNumId w:val="39"/>
    <w:lvlOverride w:ilvl="0">
      <w:startOverride w:val="1"/>
    </w:lvlOverride>
  </w:num>
  <w:num w:numId="15" w16cid:durableId="179974830">
    <w:abstractNumId w:val="35"/>
    <w:lvlOverride w:ilvl="0">
      <w:startOverride w:val="1"/>
    </w:lvlOverride>
  </w:num>
  <w:num w:numId="16" w16cid:durableId="846405840">
    <w:abstractNumId w:val="26"/>
  </w:num>
  <w:num w:numId="17" w16cid:durableId="142740868">
    <w:abstractNumId w:val="18"/>
  </w:num>
  <w:num w:numId="18" w16cid:durableId="975067149">
    <w:abstractNumId w:val="40"/>
  </w:num>
  <w:num w:numId="19" w16cid:durableId="1717581595">
    <w:abstractNumId w:val="32"/>
  </w:num>
  <w:num w:numId="20" w16cid:durableId="433135950">
    <w:abstractNumId w:val="28"/>
  </w:num>
  <w:num w:numId="21" w16cid:durableId="898629905">
    <w:abstractNumId w:val="52"/>
  </w:num>
  <w:num w:numId="22" w16cid:durableId="1245651322">
    <w:abstractNumId w:val="53"/>
  </w:num>
  <w:num w:numId="23" w16cid:durableId="903833174">
    <w:abstractNumId w:val="33"/>
  </w:num>
  <w:num w:numId="24" w16cid:durableId="664287762">
    <w:abstractNumId w:val="30"/>
  </w:num>
  <w:num w:numId="25" w16cid:durableId="186869665">
    <w:abstractNumId w:val="31"/>
  </w:num>
  <w:num w:numId="26" w16cid:durableId="637340020">
    <w:abstractNumId w:val="20"/>
  </w:num>
  <w:num w:numId="27" w16cid:durableId="843589139">
    <w:abstractNumId w:val="47"/>
  </w:num>
  <w:num w:numId="28" w16cid:durableId="1373381123">
    <w:abstractNumId w:val="38"/>
  </w:num>
  <w:num w:numId="29" w16cid:durableId="1256787841">
    <w:abstractNumId w:val="24"/>
  </w:num>
  <w:num w:numId="30" w16cid:durableId="1593319166">
    <w:abstractNumId w:val="22"/>
  </w:num>
  <w:num w:numId="31" w16cid:durableId="1544559930">
    <w:abstractNumId w:val="23"/>
  </w:num>
  <w:num w:numId="32" w16cid:durableId="1542748601">
    <w:abstractNumId w:val="25"/>
  </w:num>
  <w:num w:numId="33" w16cid:durableId="1696661984">
    <w:abstractNumId w:val="50"/>
  </w:num>
  <w:num w:numId="34" w16cid:durableId="748188807">
    <w:abstractNumId w:val="44"/>
  </w:num>
  <w:num w:numId="35" w16cid:durableId="1976911784">
    <w:abstractNumId w:val="37"/>
  </w:num>
  <w:num w:numId="36" w16cid:durableId="1298612396">
    <w:abstractNumId w:val="19"/>
  </w:num>
  <w:num w:numId="37" w16cid:durableId="2009214514">
    <w:abstractNumId w:val="13"/>
  </w:num>
  <w:num w:numId="38" w16cid:durableId="743377233">
    <w:abstractNumId w:val="4"/>
  </w:num>
  <w:num w:numId="39" w16cid:durableId="790514867">
    <w:abstractNumId w:val="8"/>
  </w:num>
  <w:num w:numId="40" w16cid:durableId="1075279930">
    <w:abstractNumId w:val="10"/>
  </w:num>
  <w:num w:numId="41" w16cid:durableId="27294084">
    <w:abstractNumId w:val="11"/>
  </w:num>
  <w:num w:numId="42" w16cid:durableId="1579435218">
    <w:abstractNumId w:val="12"/>
  </w:num>
  <w:num w:numId="43" w16cid:durableId="2032412349">
    <w:abstractNumId w:val="14"/>
  </w:num>
  <w:num w:numId="44" w16cid:durableId="1499072504">
    <w:abstractNumId w:val="34"/>
  </w:num>
  <w:num w:numId="45" w16cid:durableId="19158936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47709032">
    <w:abstractNumId w:val="46"/>
  </w:num>
  <w:num w:numId="47" w16cid:durableId="346752706">
    <w:abstractNumId w:val="42"/>
  </w:num>
  <w:num w:numId="48" w16cid:durableId="438330494">
    <w:abstractNumId w:val="15"/>
  </w:num>
  <w:num w:numId="49" w16cid:durableId="2087192301">
    <w:abstractNumId w:val="48"/>
  </w:num>
  <w:num w:numId="50" w16cid:durableId="556935822">
    <w:abstractNumId w:val="5"/>
  </w:num>
  <w:num w:numId="51" w16cid:durableId="1591238716">
    <w:abstractNumId w:val="6"/>
  </w:num>
  <w:num w:numId="52" w16cid:durableId="1869945047">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50F"/>
    <w:rsid w:val="00000CBB"/>
    <w:rsid w:val="000037E9"/>
    <w:rsid w:val="00004DEA"/>
    <w:rsid w:val="00005F01"/>
    <w:rsid w:val="00015899"/>
    <w:rsid w:val="00016F9D"/>
    <w:rsid w:val="00020526"/>
    <w:rsid w:val="000275F9"/>
    <w:rsid w:val="000301C4"/>
    <w:rsid w:val="000316CC"/>
    <w:rsid w:val="000341F9"/>
    <w:rsid w:val="000432CC"/>
    <w:rsid w:val="000451CA"/>
    <w:rsid w:val="0004550F"/>
    <w:rsid w:val="00045D76"/>
    <w:rsid w:val="000518AB"/>
    <w:rsid w:val="00054310"/>
    <w:rsid w:val="00054F4A"/>
    <w:rsid w:val="00055B3D"/>
    <w:rsid w:val="00060483"/>
    <w:rsid w:val="00063FCA"/>
    <w:rsid w:val="000655F7"/>
    <w:rsid w:val="000744D9"/>
    <w:rsid w:val="000748D7"/>
    <w:rsid w:val="000810A4"/>
    <w:rsid w:val="00081D34"/>
    <w:rsid w:val="00083AAA"/>
    <w:rsid w:val="00083B0C"/>
    <w:rsid w:val="00090643"/>
    <w:rsid w:val="00091254"/>
    <w:rsid w:val="00091F31"/>
    <w:rsid w:val="00091F66"/>
    <w:rsid w:val="000933C1"/>
    <w:rsid w:val="000958AF"/>
    <w:rsid w:val="0009599E"/>
    <w:rsid w:val="000975F8"/>
    <w:rsid w:val="000A0488"/>
    <w:rsid w:val="000A14C4"/>
    <w:rsid w:val="000A51C0"/>
    <w:rsid w:val="000A7996"/>
    <w:rsid w:val="000B19B6"/>
    <w:rsid w:val="000B3AF7"/>
    <w:rsid w:val="000B6A35"/>
    <w:rsid w:val="000C2402"/>
    <w:rsid w:val="000C3254"/>
    <w:rsid w:val="000C4C86"/>
    <w:rsid w:val="000D3916"/>
    <w:rsid w:val="000D3E21"/>
    <w:rsid w:val="000E199B"/>
    <w:rsid w:val="000E299A"/>
    <w:rsid w:val="000E3259"/>
    <w:rsid w:val="000F0592"/>
    <w:rsid w:val="000F19D8"/>
    <w:rsid w:val="000F1F5B"/>
    <w:rsid w:val="000F23DC"/>
    <w:rsid w:val="000F523F"/>
    <w:rsid w:val="000F55F9"/>
    <w:rsid w:val="000F6151"/>
    <w:rsid w:val="000F61AD"/>
    <w:rsid w:val="000F6212"/>
    <w:rsid w:val="00101AD5"/>
    <w:rsid w:val="001028DE"/>
    <w:rsid w:val="00104AF1"/>
    <w:rsid w:val="001057B0"/>
    <w:rsid w:val="00110F4D"/>
    <w:rsid w:val="00111A69"/>
    <w:rsid w:val="0011261D"/>
    <w:rsid w:val="00120471"/>
    <w:rsid w:val="001209CD"/>
    <w:rsid w:val="00121213"/>
    <w:rsid w:val="001232B4"/>
    <w:rsid w:val="00130473"/>
    <w:rsid w:val="0013173E"/>
    <w:rsid w:val="00132794"/>
    <w:rsid w:val="00132C38"/>
    <w:rsid w:val="001346E8"/>
    <w:rsid w:val="00143646"/>
    <w:rsid w:val="00144E71"/>
    <w:rsid w:val="001459C3"/>
    <w:rsid w:val="00150AD7"/>
    <w:rsid w:val="00153FA4"/>
    <w:rsid w:val="001547A8"/>
    <w:rsid w:val="00164B1D"/>
    <w:rsid w:val="001769D9"/>
    <w:rsid w:val="00177F18"/>
    <w:rsid w:val="0018158B"/>
    <w:rsid w:val="00181B45"/>
    <w:rsid w:val="00192469"/>
    <w:rsid w:val="00193F42"/>
    <w:rsid w:val="00195961"/>
    <w:rsid w:val="00197C62"/>
    <w:rsid w:val="001A19C4"/>
    <w:rsid w:val="001A20FF"/>
    <w:rsid w:val="001A2834"/>
    <w:rsid w:val="001A6091"/>
    <w:rsid w:val="001A61F1"/>
    <w:rsid w:val="001A6915"/>
    <w:rsid w:val="001A7101"/>
    <w:rsid w:val="001B3ED3"/>
    <w:rsid w:val="001B4A7E"/>
    <w:rsid w:val="001B6115"/>
    <w:rsid w:val="001C0BB5"/>
    <w:rsid w:val="001C1BA3"/>
    <w:rsid w:val="001C607F"/>
    <w:rsid w:val="001C6983"/>
    <w:rsid w:val="001D67CA"/>
    <w:rsid w:val="001E598C"/>
    <w:rsid w:val="001E718C"/>
    <w:rsid w:val="001E7223"/>
    <w:rsid w:val="001F0E33"/>
    <w:rsid w:val="001F2810"/>
    <w:rsid w:val="001F392A"/>
    <w:rsid w:val="001F769E"/>
    <w:rsid w:val="001F7CEE"/>
    <w:rsid w:val="00200972"/>
    <w:rsid w:val="00200F9E"/>
    <w:rsid w:val="002041C4"/>
    <w:rsid w:val="0020530A"/>
    <w:rsid w:val="00206588"/>
    <w:rsid w:val="00210D85"/>
    <w:rsid w:val="0021247F"/>
    <w:rsid w:val="002154B9"/>
    <w:rsid w:val="00217436"/>
    <w:rsid w:val="00225535"/>
    <w:rsid w:val="00225C0E"/>
    <w:rsid w:val="0022642A"/>
    <w:rsid w:val="00233ACF"/>
    <w:rsid w:val="00234CF5"/>
    <w:rsid w:val="00236299"/>
    <w:rsid w:val="002363AF"/>
    <w:rsid w:val="002378F4"/>
    <w:rsid w:val="0024372B"/>
    <w:rsid w:val="00243F94"/>
    <w:rsid w:val="00244540"/>
    <w:rsid w:val="00244EEB"/>
    <w:rsid w:val="002474F1"/>
    <w:rsid w:val="00252795"/>
    <w:rsid w:val="00253318"/>
    <w:rsid w:val="002550D8"/>
    <w:rsid w:val="00255CC9"/>
    <w:rsid w:val="002604A4"/>
    <w:rsid w:val="00261158"/>
    <w:rsid w:val="0026484B"/>
    <w:rsid w:val="00265E6F"/>
    <w:rsid w:val="002668AC"/>
    <w:rsid w:val="0026768F"/>
    <w:rsid w:val="00271A9D"/>
    <w:rsid w:val="002720B4"/>
    <w:rsid w:val="0027645D"/>
    <w:rsid w:val="00280FFC"/>
    <w:rsid w:val="00281432"/>
    <w:rsid w:val="00282AD6"/>
    <w:rsid w:val="00283E4C"/>
    <w:rsid w:val="00286CFE"/>
    <w:rsid w:val="002877E8"/>
    <w:rsid w:val="00287EB0"/>
    <w:rsid w:val="00291EDF"/>
    <w:rsid w:val="002979DB"/>
    <w:rsid w:val="002A1392"/>
    <w:rsid w:val="002A21FD"/>
    <w:rsid w:val="002A58AA"/>
    <w:rsid w:val="002B1441"/>
    <w:rsid w:val="002B23B0"/>
    <w:rsid w:val="002B74E7"/>
    <w:rsid w:val="002C67C3"/>
    <w:rsid w:val="002C7B0D"/>
    <w:rsid w:val="002D23EC"/>
    <w:rsid w:val="002D4191"/>
    <w:rsid w:val="002D5ACC"/>
    <w:rsid w:val="002D5C59"/>
    <w:rsid w:val="002D6553"/>
    <w:rsid w:val="002D6BC7"/>
    <w:rsid w:val="002E3B32"/>
    <w:rsid w:val="002E729E"/>
    <w:rsid w:val="002F1120"/>
    <w:rsid w:val="002F332C"/>
    <w:rsid w:val="002F5C05"/>
    <w:rsid w:val="002F7291"/>
    <w:rsid w:val="002F76B2"/>
    <w:rsid w:val="003026AE"/>
    <w:rsid w:val="0030738E"/>
    <w:rsid w:val="00307FBF"/>
    <w:rsid w:val="003101D9"/>
    <w:rsid w:val="00313979"/>
    <w:rsid w:val="00314F3B"/>
    <w:rsid w:val="00320814"/>
    <w:rsid w:val="00323172"/>
    <w:rsid w:val="003233ED"/>
    <w:rsid w:val="00323A6C"/>
    <w:rsid w:val="003251DA"/>
    <w:rsid w:val="003261DF"/>
    <w:rsid w:val="00326267"/>
    <w:rsid w:val="003301B1"/>
    <w:rsid w:val="003353AF"/>
    <w:rsid w:val="00336F5D"/>
    <w:rsid w:val="00345935"/>
    <w:rsid w:val="0034691C"/>
    <w:rsid w:val="00350A62"/>
    <w:rsid w:val="003556D6"/>
    <w:rsid w:val="00361D32"/>
    <w:rsid w:val="003718FA"/>
    <w:rsid w:val="00372154"/>
    <w:rsid w:val="00372C13"/>
    <w:rsid w:val="00376E9B"/>
    <w:rsid w:val="0038537E"/>
    <w:rsid w:val="00386791"/>
    <w:rsid w:val="00387990"/>
    <w:rsid w:val="00392E66"/>
    <w:rsid w:val="00393632"/>
    <w:rsid w:val="00395979"/>
    <w:rsid w:val="003A0510"/>
    <w:rsid w:val="003A06C3"/>
    <w:rsid w:val="003A1A11"/>
    <w:rsid w:val="003B0105"/>
    <w:rsid w:val="003B0692"/>
    <w:rsid w:val="003B5C85"/>
    <w:rsid w:val="003C1616"/>
    <w:rsid w:val="003C37D2"/>
    <w:rsid w:val="003C6CAF"/>
    <w:rsid w:val="003C7149"/>
    <w:rsid w:val="003C7BEA"/>
    <w:rsid w:val="003D1C4B"/>
    <w:rsid w:val="003D2B0E"/>
    <w:rsid w:val="003D2B20"/>
    <w:rsid w:val="003D4571"/>
    <w:rsid w:val="003D5413"/>
    <w:rsid w:val="003D7500"/>
    <w:rsid w:val="003D755F"/>
    <w:rsid w:val="003E166D"/>
    <w:rsid w:val="003E52FD"/>
    <w:rsid w:val="003E702E"/>
    <w:rsid w:val="003F5298"/>
    <w:rsid w:val="003F699B"/>
    <w:rsid w:val="00400B44"/>
    <w:rsid w:val="0040106C"/>
    <w:rsid w:val="0040732A"/>
    <w:rsid w:val="00407FB0"/>
    <w:rsid w:val="00415A74"/>
    <w:rsid w:val="00416465"/>
    <w:rsid w:val="00420E95"/>
    <w:rsid w:val="00421132"/>
    <w:rsid w:val="00426157"/>
    <w:rsid w:val="00436539"/>
    <w:rsid w:val="004432BA"/>
    <w:rsid w:val="00443C05"/>
    <w:rsid w:val="00444CBD"/>
    <w:rsid w:val="004470DC"/>
    <w:rsid w:val="004508AD"/>
    <w:rsid w:val="00462906"/>
    <w:rsid w:val="00465A88"/>
    <w:rsid w:val="00467BE0"/>
    <w:rsid w:val="00470067"/>
    <w:rsid w:val="00471A1B"/>
    <w:rsid w:val="00473EEA"/>
    <w:rsid w:val="00476EFF"/>
    <w:rsid w:val="004814B4"/>
    <w:rsid w:val="004836D2"/>
    <w:rsid w:val="00484DCB"/>
    <w:rsid w:val="0048753A"/>
    <w:rsid w:val="004935C9"/>
    <w:rsid w:val="00493B5C"/>
    <w:rsid w:val="004961B5"/>
    <w:rsid w:val="00496251"/>
    <w:rsid w:val="00496947"/>
    <w:rsid w:val="00496D7F"/>
    <w:rsid w:val="00497D2B"/>
    <w:rsid w:val="004A06F7"/>
    <w:rsid w:val="004A267E"/>
    <w:rsid w:val="004A30DE"/>
    <w:rsid w:val="004A6CB8"/>
    <w:rsid w:val="004B06CE"/>
    <w:rsid w:val="004B0C31"/>
    <w:rsid w:val="004B396E"/>
    <w:rsid w:val="004B451C"/>
    <w:rsid w:val="004B6513"/>
    <w:rsid w:val="004B7F72"/>
    <w:rsid w:val="004C206E"/>
    <w:rsid w:val="004C3BBE"/>
    <w:rsid w:val="004C3F84"/>
    <w:rsid w:val="004C444B"/>
    <w:rsid w:val="004C6F96"/>
    <w:rsid w:val="004C7F6C"/>
    <w:rsid w:val="004D16EC"/>
    <w:rsid w:val="004E6C3A"/>
    <w:rsid w:val="004F1989"/>
    <w:rsid w:val="004F50B9"/>
    <w:rsid w:val="004F709C"/>
    <w:rsid w:val="00501C37"/>
    <w:rsid w:val="00502015"/>
    <w:rsid w:val="00513ECC"/>
    <w:rsid w:val="005204F5"/>
    <w:rsid w:val="005232BD"/>
    <w:rsid w:val="00525D33"/>
    <w:rsid w:val="00540D64"/>
    <w:rsid w:val="005445C7"/>
    <w:rsid w:val="005513CF"/>
    <w:rsid w:val="005523BA"/>
    <w:rsid w:val="00552E84"/>
    <w:rsid w:val="00554931"/>
    <w:rsid w:val="00555360"/>
    <w:rsid w:val="0056478A"/>
    <w:rsid w:val="00566DD1"/>
    <w:rsid w:val="00571E95"/>
    <w:rsid w:val="0057367F"/>
    <w:rsid w:val="0058384E"/>
    <w:rsid w:val="00583AC9"/>
    <w:rsid w:val="005851A5"/>
    <w:rsid w:val="005878C3"/>
    <w:rsid w:val="00590969"/>
    <w:rsid w:val="0059291B"/>
    <w:rsid w:val="005942D2"/>
    <w:rsid w:val="005A2967"/>
    <w:rsid w:val="005A4A74"/>
    <w:rsid w:val="005A4EDE"/>
    <w:rsid w:val="005A5BD3"/>
    <w:rsid w:val="005B031F"/>
    <w:rsid w:val="005B0CA6"/>
    <w:rsid w:val="005B4F77"/>
    <w:rsid w:val="005C03AB"/>
    <w:rsid w:val="005C2712"/>
    <w:rsid w:val="005C3A38"/>
    <w:rsid w:val="005C4587"/>
    <w:rsid w:val="005C531C"/>
    <w:rsid w:val="005C537B"/>
    <w:rsid w:val="005C6D01"/>
    <w:rsid w:val="005C6EE7"/>
    <w:rsid w:val="005C7D91"/>
    <w:rsid w:val="005D0B2C"/>
    <w:rsid w:val="005D0E5E"/>
    <w:rsid w:val="005E10AE"/>
    <w:rsid w:val="005E3F4C"/>
    <w:rsid w:val="005E3FDA"/>
    <w:rsid w:val="005E4667"/>
    <w:rsid w:val="005E4D23"/>
    <w:rsid w:val="005F1E1C"/>
    <w:rsid w:val="006043BE"/>
    <w:rsid w:val="00605C9F"/>
    <w:rsid w:val="00606B8C"/>
    <w:rsid w:val="00607F38"/>
    <w:rsid w:val="00611F98"/>
    <w:rsid w:val="00615296"/>
    <w:rsid w:val="00620026"/>
    <w:rsid w:val="00625AEB"/>
    <w:rsid w:val="0063021C"/>
    <w:rsid w:val="00631445"/>
    <w:rsid w:val="0063192B"/>
    <w:rsid w:val="0063199E"/>
    <w:rsid w:val="0063488C"/>
    <w:rsid w:val="00636488"/>
    <w:rsid w:val="00637582"/>
    <w:rsid w:val="006418FE"/>
    <w:rsid w:val="006429B0"/>
    <w:rsid w:val="00642D5D"/>
    <w:rsid w:val="006438EF"/>
    <w:rsid w:val="00646DA7"/>
    <w:rsid w:val="00660E55"/>
    <w:rsid w:val="006652D3"/>
    <w:rsid w:val="00665DA2"/>
    <w:rsid w:val="00671F34"/>
    <w:rsid w:val="006761B8"/>
    <w:rsid w:val="00680B87"/>
    <w:rsid w:val="00687212"/>
    <w:rsid w:val="006920D2"/>
    <w:rsid w:val="006B0953"/>
    <w:rsid w:val="006B68BD"/>
    <w:rsid w:val="006B7751"/>
    <w:rsid w:val="006C475B"/>
    <w:rsid w:val="006D17BD"/>
    <w:rsid w:val="006D3F36"/>
    <w:rsid w:val="006D5B6A"/>
    <w:rsid w:val="006E129D"/>
    <w:rsid w:val="006F5090"/>
    <w:rsid w:val="006F658F"/>
    <w:rsid w:val="006F76FB"/>
    <w:rsid w:val="006F7D8D"/>
    <w:rsid w:val="00704FCF"/>
    <w:rsid w:val="007075D3"/>
    <w:rsid w:val="0071309C"/>
    <w:rsid w:val="00716064"/>
    <w:rsid w:val="00721E4A"/>
    <w:rsid w:val="007235FC"/>
    <w:rsid w:val="0072578B"/>
    <w:rsid w:val="00726D2A"/>
    <w:rsid w:val="00730234"/>
    <w:rsid w:val="007314EF"/>
    <w:rsid w:val="00732FB7"/>
    <w:rsid w:val="00734090"/>
    <w:rsid w:val="007363B5"/>
    <w:rsid w:val="00740C4B"/>
    <w:rsid w:val="0074199F"/>
    <w:rsid w:val="00743ECC"/>
    <w:rsid w:val="007522A3"/>
    <w:rsid w:val="007522F3"/>
    <w:rsid w:val="007553B9"/>
    <w:rsid w:val="00761F84"/>
    <w:rsid w:val="007677B6"/>
    <w:rsid w:val="00770443"/>
    <w:rsid w:val="0077406E"/>
    <w:rsid w:val="00774876"/>
    <w:rsid w:val="00785596"/>
    <w:rsid w:val="00786375"/>
    <w:rsid w:val="00790A1C"/>
    <w:rsid w:val="00795201"/>
    <w:rsid w:val="007A30E3"/>
    <w:rsid w:val="007A4900"/>
    <w:rsid w:val="007A620F"/>
    <w:rsid w:val="007A68CA"/>
    <w:rsid w:val="007A6C52"/>
    <w:rsid w:val="007B1C5F"/>
    <w:rsid w:val="007B5E90"/>
    <w:rsid w:val="007B6EE9"/>
    <w:rsid w:val="007C19B5"/>
    <w:rsid w:val="007C5324"/>
    <w:rsid w:val="007C75F4"/>
    <w:rsid w:val="007D2D12"/>
    <w:rsid w:val="007D4E3D"/>
    <w:rsid w:val="007D74A3"/>
    <w:rsid w:val="007E0B08"/>
    <w:rsid w:val="007E3C0C"/>
    <w:rsid w:val="007E700A"/>
    <w:rsid w:val="007F2513"/>
    <w:rsid w:val="007F71F0"/>
    <w:rsid w:val="00800A60"/>
    <w:rsid w:val="0080170C"/>
    <w:rsid w:val="00802A2A"/>
    <w:rsid w:val="0081095D"/>
    <w:rsid w:val="008109CD"/>
    <w:rsid w:val="0081141D"/>
    <w:rsid w:val="00812585"/>
    <w:rsid w:val="00813841"/>
    <w:rsid w:val="00823079"/>
    <w:rsid w:val="0083361D"/>
    <w:rsid w:val="008341A0"/>
    <w:rsid w:val="00836AFD"/>
    <w:rsid w:val="00837C5B"/>
    <w:rsid w:val="00842C64"/>
    <w:rsid w:val="008472F4"/>
    <w:rsid w:val="00852948"/>
    <w:rsid w:val="00852D04"/>
    <w:rsid w:val="0085380E"/>
    <w:rsid w:val="00853F12"/>
    <w:rsid w:val="00854CE4"/>
    <w:rsid w:val="008551A8"/>
    <w:rsid w:val="008577B1"/>
    <w:rsid w:val="00857DFA"/>
    <w:rsid w:val="008610E2"/>
    <w:rsid w:val="008624F8"/>
    <w:rsid w:val="0086430E"/>
    <w:rsid w:val="008643D4"/>
    <w:rsid w:val="00864DFE"/>
    <w:rsid w:val="00864E55"/>
    <w:rsid w:val="008651AE"/>
    <w:rsid w:val="0086577B"/>
    <w:rsid w:val="00874470"/>
    <w:rsid w:val="00875382"/>
    <w:rsid w:val="00875C2D"/>
    <w:rsid w:val="008824CC"/>
    <w:rsid w:val="008939EB"/>
    <w:rsid w:val="00897F3C"/>
    <w:rsid w:val="008A0D4F"/>
    <w:rsid w:val="008A2ABE"/>
    <w:rsid w:val="008A61A9"/>
    <w:rsid w:val="008B063C"/>
    <w:rsid w:val="008B32A0"/>
    <w:rsid w:val="008B55DA"/>
    <w:rsid w:val="008B6684"/>
    <w:rsid w:val="008B6A63"/>
    <w:rsid w:val="008C1AAA"/>
    <w:rsid w:val="008C287B"/>
    <w:rsid w:val="008C4492"/>
    <w:rsid w:val="008C7A49"/>
    <w:rsid w:val="008D0C41"/>
    <w:rsid w:val="008D7AD1"/>
    <w:rsid w:val="008E0BC1"/>
    <w:rsid w:val="008E7D57"/>
    <w:rsid w:val="008F1A92"/>
    <w:rsid w:val="008F2861"/>
    <w:rsid w:val="008F3FC3"/>
    <w:rsid w:val="008F48CC"/>
    <w:rsid w:val="009013DB"/>
    <w:rsid w:val="0090535B"/>
    <w:rsid w:val="0090580E"/>
    <w:rsid w:val="00906711"/>
    <w:rsid w:val="009118B3"/>
    <w:rsid w:val="009131AE"/>
    <w:rsid w:val="009151E5"/>
    <w:rsid w:val="00915CC1"/>
    <w:rsid w:val="00915EB6"/>
    <w:rsid w:val="00917470"/>
    <w:rsid w:val="00917E8D"/>
    <w:rsid w:val="00924780"/>
    <w:rsid w:val="00924867"/>
    <w:rsid w:val="00926F0F"/>
    <w:rsid w:val="00927C0F"/>
    <w:rsid w:val="00930414"/>
    <w:rsid w:val="00935EB0"/>
    <w:rsid w:val="00941F30"/>
    <w:rsid w:val="00942AFF"/>
    <w:rsid w:val="00943EE5"/>
    <w:rsid w:val="009446BA"/>
    <w:rsid w:val="00946852"/>
    <w:rsid w:val="0095715A"/>
    <w:rsid w:val="00957DA9"/>
    <w:rsid w:val="00957F5E"/>
    <w:rsid w:val="0096022C"/>
    <w:rsid w:val="00960E36"/>
    <w:rsid w:val="00961AC2"/>
    <w:rsid w:val="00963538"/>
    <w:rsid w:val="00965E61"/>
    <w:rsid w:val="00967F62"/>
    <w:rsid w:val="0097298D"/>
    <w:rsid w:val="009760FC"/>
    <w:rsid w:val="00976C19"/>
    <w:rsid w:val="00977378"/>
    <w:rsid w:val="00986078"/>
    <w:rsid w:val="00987D6E"/>
    <w:rsid w:val="009A05F8"/>
    <w:rsid w:val="009A4EA3"/>
    <w:rsid w:val="009A6F63"/>
    <w:rsid w:val="009C09B7"/>
    <w:rsid w:val="009D1BCE"/>
    <w:rsid w:val="009E3D3C"/>
    <w:rsid w:val="009E4076"/>
    <w:rsid w:val="009E63E1"/>
    <w:rsid w:val="009F0BB0"/>
    <w:rsid w:val="009F6516"/>
    <w:rsid w:val="009F7AAE"/>
    <w:rsid w:val="009F7C22"/>
    <w:rsid w:val="00A0197C"/>
    <w:rsid w:val="00A03364"/>
    <w:rsid w:val="00A06FB9"/>
    <w:rsid w:val="00A150B1"/>
    <w:rsid w:val="00A2092F"/>
    <w:rsid w:val="00A312C8"/>
    <w:rsid w:val="00A31AF2"/>
    <w:rsid w:val="00A35B55"/>
    <w:rsid w:val="00A362A5"/>
    <w:rsid w:val="00A376FE"/>
    <w:rsid w:val="00A4220D"/>
    <w:rsid w:val="00A53958"/>
    <w:rsid w:val="00A62625"/>
    <w:rsid w:val="00A677C2"/>
    <w:rsid w:val="00A714AD"/>
    <w:rsid w:val="00A73BF4"/>
    <w:rsid w:val="00A84D97"/>
    <w:rsid w:val="00A907C3"/>
    <w:rsid w:val="00A927B8"/>
    <w:rsid w:val="00A932A6"/>
    <w:rsid w:val="00A937C0"/>
    <w:rsid w:val="00AB0F5D"/>
    <w:rsid w:val="00AB14F0"/>
    <w:rsid w:val="00AB1ECE"/>
    <w:rsid w:val="00AB3DF8"/>
    <w:rsid w:val="00AB54E6"/>
    <w:rsid w:val="00AB6B27"/>
    <w:rsid w:val="00AC133D"/>
    <w:rsid w:val="00AC7865"/>
    <w:rsid w:val="00AC7ADA"/>
    <w:rsid w:val="00AC7E6D"/>
    <w:rsid w:val="00AD1DC1"/>
    <w:rsid w:val="00AD4876"/>
    <w:rsid w:val="00AD5C1C"/>
    <w:rsid w:val="00AE0098"/>
    <w:rsid w:val="00AE2A8D"/>
    <w:rsid w:val="00AE53C7"/>
    <w:rsid w:val="00AE705F"/>
    <w:rsid w:val="00AE7CE5"/>
    <w:rsid w:val="00AF009F"/>
    <w:rsid w:val="00AF3168"/>
    <w:rsid w:val="00AF600B"/>
    <w:rsid w:val="00B00AB3"/>
    <w:rsid w:val="00B05B26"/>
    <w:rsid w:val="00B05EA9"/>
    <w:rsid w:val="00B10D99"/>
    <w:rsid w:val="00B1185A"/>
    <w:rsid w:val="00B1385A"/>
    <w:rsid w:val="00B33D1A"/>
    <w:rsid w:val="00B37AB6"/>
    <w:rsid w:val="00B37B8B"/>
    <w:rsid w:val="00B41DE5"/>
    <w:rsid w:val="00B4342C"/>
    <w:rsid w:val="00B55601"/>
    <w:rsid w:val="00B57251"/>
    <w:rsid w:val="00B60365"/>
    <w:rsid w:val="00B6284E"/>
    <w:rsid w:val="00B63A2F"/>
    <w:rsid w:val="00B67B6B"/>
    <w:rsid w:val="00B67D3C"/>
    <w:rsid w:val="00B727D9"/>
    <w:rsid w:val="00B73710"/>
    <w:rsid w:val="00B75740"/>
    <w:rsid w:val="00B75B5B"/>
    <w:rsid w:val="00B75FFC"/>
    <w:rsid w:val="00B815C1"/>
    <w:rsid w:val="00B8478F"/>
    <w:rsid w:val="00B85F11"/>
    <w:rsid w:val="00B85F1C"/>
    <w:rsid w:val="00B9091A"/>
    <w:rsid w:val="00B90C5E"/>
    <w:rsid w:val="00B92D93"/>
    <w:rsid w:val="00B94C83"/>
    <w:rsid w:val="00B95BA0"/>
    <w:rsid w:val="00B95FAE"/>
    <w:rsid w:val="00B97715"/>
    <w:rsid w:val="00BA1517"/>
    <w:rsid w:val="00BA7A13"/>
    <w:rsid w:val="00BB0061"/>
    <w:rsid w:val="00BB22AD"/>
    <w:rsid w:val="00BB4066"/>
    <w:rsid w:val="00BB6E8E"/>
    <w:rsid w:val="00BC4D11"/>
    <w:rsid w:val="00BD5EA7"/>
    <w:rsid w:val="00BD6BB2"/>
    <w:rsid w:val="00BE399D"/>
    <w:rsid w:val="00BF0D2A"/>
    <w:rsid w:val="00C03DE6"/>
    <w:rsid w:val="00C04321"/>
    <w:rsid w:val="00C0509D"/>
    <w:rsid w:val="00C126F9"/>
    <w:rsid w:val="00C150FA"/>
    <w:rsid w:val="00C15C52"/>
    <w:rsid w:val="00C17544"/>
    <w:rsid w:val="00C23FD3"/>
    <w:rsid w:val="00C262AA"/>
    <w:rsid w:val="00C270CD"/>
    <w:rsid w:val="00C273DA"/>
    <w:rsid w:val="00C31590"/>
    <w:rsid w:val="00C31A2C"/>
    <w:rsid w:val="00C32162"/>
    <w:rsid w:val="00C32163"/>
    <w:rsid w:val="00C3246A"/>
    <w:rsid w:val="00C3459E"/>
    <w:rsid w:val="00C37B25"/>
    <w:rsid w:val="00C40591"/>
    <w:rsid w:val="00C427DF"/>
    <w:rsid w:val="00C42FBD"/>
    <w:rsid w:val="00C47821"/>
    <w:rsid w:val="00C53D85"/>
    <w:rsid w:val="00C546CC"/>
    <w:rsid w:val="00C551EB"/>
    <w:rsid w:val="00C62A29"/>
    <w:rsid w:val="00C63D26"/>
    <w:rsid w:val="00C6435C"/>
    <w:rsid w:val="00C64A8D"/>
    <w:rsid w:val="00C728E5"/>
    <w:rsid w:val="00C8029D"/>
    <w:rsid w:val="00C82550"/>
    <w:rsid w:val="00C82839"/>
    <w:rsid w:val="00C90E7C"/>
    <w:rsid w:val="00C93607"/>
    <w:rsid w:val="00C95E02"/>
    <w:rsid w:val="00CA0E5B"/>
    <w:rsid w:val="00CB6ACF"/>
    <w:rsid w:val="00CC1F05"/>
    <w:rsid w:val="00CC1F6D"/>
    <w:rsid w:val="00CC21B9"/>
    <w:rsid w:val="00CD1B88"/>
    <w:rsid w:val="00CD5059"/>
    <w:rsid w:val="00CE356D"/>
    <w:rsid w:val="00CE5321"/>
    <w:rsid w:val="00CE5DC8"/>
    <w:rsid w:val="00CE6D43"/>
    <w:rsid w:val="00D01003"/>
    <w:rsid w:val="00D01B2E"/>
    <w:rsid w:val="00D03FB2"/>
    <w:rsid w:val="00D0625C"/>
    <w:rsid w:val="00D0663C"/>
    <w:rsid w:val="00D1428D"/>
    <w:rsid w:val="00D14706"/>
    <w:rsid w:val="00D15621"/>
    <w:rsid w:val="00D226F2"/>
    <w:rsid w:val="00D22E69"/>
    <w:rsid w:val="00D2776B"/>
    <w:rsid w:val="00D27FE1"/>
    <w:rsid w:val="00D303CA"/>
    <w:rsid w:val="00D3161C"/>
    <w:rsid w:val="00D34F16"/>
    <w:rsid w:val="00D35D1D"/>
    <w:rsid w:val="00D367BE"/>
    <w:rsid w:val="00D40665"/>
    <w:rsid w:val="00D40EA6"/>
    <w:rsid w:val="00D437F8"/>
    <w:rsid w:val="00D43AE0"/>
    <w:rsid w:val="00D51965"/>
    <w:rsid w:val="00D52910"/>
    <w:rsid w:val="00D5348E"/>
    <w:rsid w:val="00D53FBF"/>
    <w:rsid w:val="00D57D80"/>
    <w:rsid w:val="00D622E6"/>
    <w:rsid w:val="00D66199"/>
    <w:rsid w:val="00D67D41"/>
    <w:rsid w:val="00D72F0F"/>
    <w:rsid w:val="00D817C7"/>
    <w:rsid w:val="00D82480"/>
    <w:rsid w:val="00D841E3"/>
    <w:rsid w:val="00D843EA"/>
    <w:rsid w:val="00D949F0"/>
    <w:rsid w:val="00DA2ACD"/>
    <w:rsid w:val="00DB13D6"/>
    <w:rsid w:val="00DB64C1"/>
    <w:rsid w:val="00DC5930"/>
    <w:rsid w:val="00DC6326"/>
    <w:rsid w:val="00DD19FE"/>
    <w:rsid w:val="00DD1AEE"/>
    <w:rsid w:val="00DD20B0"/>
    <w:rsid w:val="00DD331F"/>
    <w:rsid w:val="00DE411B"/>
    <w:rsid w:val="00DE58DD"/>
    <w:rsid w:val="00DE6E83"/>
    <w:rsid w:val="00DE7293"/>
    <w:rsid w:val="00DF1D19"/>
    <w:rsid w:val="00DF2321"/>
    <w:rsid w:val="00DF5C13"/>
    <w:rsid w:val="00DF73CC"/>
    <w:rsid w:val="00E00489"/>
    <w:rsid w:val="00E02E3B"/>
    <w:rsid w:val="00E0388F"/>
    <w:rsid w:val="00E04DBD"/>
    <w:rsid w:val="00E057A9"/>
    <w:rsid w:val="00E07910"/>
    <w:rsid w:val="00E10CF7"/>
    <w:rsid w:val="00E13574"/>
    <w:rsid w:val="00E13EB3"/>
    <w:rsid w:val="00E14397"/>
    <w:rsid w:val="00E14504"/>
    <w:rsid w:val="00E14CDC"/>
    <w:rsid w:val="00E169DD"/>
    <w:rsid w:val="00E17BFB"/>
    <w:rsid w:val="00E22B86"/>
    <w:rsid w:val="00E246C0"/>
    <w:rsid w:val="00E31C32"/>
    <w:rsid w:val="00E320AC"/>
    <w:rsid w:val="00E33451"/>
    <w:rsid w:val="00E370CC"/>
    <w:rsid w:val="00E378B2"/>
    <w:rsid w:val="00E41494"/>
    <w:rsid w:val="00E42BFE"/>
    <w:rsid w:val="00E527EA"/>
    <w:rsid w:val="00E53F9D"/>
    <w:rsid w:val="00E5648F"/>
    <w:rsid w:val="00E61B02"/>
    <w:rsid w:val="00E667F1"/>
    <w:rsid w:val="00E7141B"/>
    <w:rsid w:val="00E71873"/>
    <w:rsid w:val="00E724B9"/>
    <w:rsid w:val="00E72F70"/>
    <w:rsid w:val="00E73049"/>
    <w:rsid w:val="00E863DF"/>
    <w:rsid w:val="00E86643"/>
    <w:rsid w:val="00E918B5"/>
    <w:rsid w:val="00EA2773"/>
    <w:rsid w:val="00EA5411"/>
    <w:rsid w:val="00EB14E5"/>
    <w:rsid w:val="00EB4D4B"/>
    <w:rsid w:val="00EB527C"/>
    <w:rsid w:val="00EC4FC3"/>
    <w:rsid w:val="00EC714D"/>
    <w:rsid w:val="00EC764A"/>
    <w:rsid w:val="00ED044D"/>
    <w:rsid w:val="00ED1317"/>
    <w:rsid w:val="00ED225E"/>
    <w:rsid w:val="00ED2857"/>
    <w:rsid w:val="00EE52A0"/>
    <w:rsid w:val="00EE7437"/>
    <w:rsid w:val="00EF02DB"/>
    <w:rsid w:val="00EF59AE"/>
    <w:rsid w:val="00EF7DDC"/>
    <w:rsid w:val="00F04451"/>
    <w:rsid w:val="00F050B3"/>
    <w:rsid w:val="00F1038C"/>
    <w:rsid w:val="00F105DF"/>
    <w:rsid w:val="00F1061F"/>
    <w:rsid w:val="00F13C19"/>
    <w:rsid w:val="00F17BE0"/>
    <w:rsid w:val="00F22771"/>
    <w:rsid w:val="00F2293E"/>
    <w:rsid w:val="00F22C33"/>
    <w:rsid w:val="00F23901"/>
    <w:rsid w:val="00F24FA4"/>
    <w:rsid w:val="00F3027A"/>
    <w:rsid w:val="00F31E15"/>
    <w:rsid w:val="00F34AF4"/>
    <w:rsid w:val="00F34CDE"/>
    <w:rsid w:val="00F412CF"/>
    <w:rsid w:val="00F426AE"/>
    <w:rsid w:val="00F4742C"/>
    <w:rsid w:val="00F50302"/>
    <w:rsid w:val="00F50FBC"/>
    <w:rsid w:val="00F55B1E"/>
    <w:rsid w:val="00F60FE8"/>
    <w:rsid w:val="00F646D9"/>
    <w:rsid w:val="00F66F45"/>
    <w:rsid w:val="00F71168"/>
    <w:rsid w:val="00F7227A"/>
    <w:rsid w:val="00F72A5A"/>
    <w:rsid w:val="00F72F9F"/>
    <w:rsid w:val="00F730B0"/>
    <w:rsid w:val="00F73EDD"/>
    <w:rsid w:val="00F76228"/>
    <w:rsid w:val="00F77C91"/>
    <w:rsid w:val="00F807B3"/>
    <w:rsid w:val="00F80A93"/>
    <w:rsid w:val="00F83D5B"/>
    <w:rsid w:val="00F901C4"/>
    <w:rsid w:val="00F9381A"/>
    <w:rsid w:val="00F96976"/>
    <w:rsid w:val="00F96D2F"/>
    <w:rsid w:val="00FA06A5"/>
    <w:rsid w:val="00FA4C26"/>
    <w:rsid w:val="00FA7049"/>
    <w:rsid w:val="00FB34EA"/>
    <w:rsid w:val="00FB5DCC"/>
    <w:rsid w:val="00FB681C"/>
    <w:rsid w:val="00FC1513"/>
    <w:rsid w:val="00FC3F6B"/>
    <w:rsid w:val="00FC4F7A"/>
    <w:rsid w:val="00FD1969"/>
    <w:rsid w:val="00FD3082"/>
    <w:rsid w:val="00FD3F1C"/>
    <w:rsid w:val="00FE189F"/>
    <w:rsid w:val="00FE3022"/>
    <w:rsid w:val="00FE3CE6"/>
    <w:rsid w:val="00FE66BD"/>
    <w:rsid w:val="00FF57A4"/>
    <w:rsid w:val="00FF78E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C85B3"/>
  <w15:chartTrackingRefBased/>
  <w15:docId w15:val="{12E7C907-61E7-4EDD-BB7E-089822AA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550F"/>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2"/>
    <w:basedOn w:val="Normalny"/>
    <w:next w:val="Normalny"/>
    <w:link w:val="Nagwek1Znak"/>
    <w:qFormat/>
    <w:rsid w:val="0004550F"/>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04550F"/>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04550F"/>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04550F"/>
    <w:pPr>
      <w:keepNext/>
      <w:spacing w:before="240" w:after="60"/>
      <w:outlineLvl w:val="3"/>
    </w:pPr>
    <w:rPr>
      <w:b/>
      <w:bCs/>
      <w:sz w:val="28"/>
      <w:szCs w:val="28"/>
    </w:rPr>
  </w:style>
  <w:style w:type="paragraph" w:styleId="Nagwek5">
    <w:name w:val="heading 5"/>
    <w:basedOn w:val="Normalny"/>
    <w:next w:val="Normalny"/>
    <w:link w:val="Nagwek5Znak"/>
    <w:qFormat/>
    <w:rsid w:val="0004550F"/>
    <w:pPr>
      <w:spacing w:before="240" w:after="60"/>
      <w:outlineLvl w:val="4"/>
    </w:pPr>
    <w:rPr>
      <w:b/>
      <w:bCs/>
      <w:i/>
      <w:iCs/>
      <w:sz w:val="26"/>
      <w:szCs w:val="26"/>
    </w:rPr>
  </w:style>
  <w:style w:type="paragraph" w:styleId="Nagwek7">
    <w:name w:val="heading 7"/>
    <w:basedOn w:val="Normalny"/>
    <w:next w:val="Normalny"/>
    <w:link w:val="Nagwek7Znak"/>
    <w:qFormat/>
    <w:rsid w:val="0004550F"/>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04550F"/>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04550F"/>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04550F"/>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04550F"/>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04550F"/>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04550F"/>
    <w:rPr>
      <w:rFonts w:ascii="Times New Roman" w:eastAsia="Times New Roman" w:hAnsi="Times New Roman" w:cs="Times New Roman"/>
      <w:b/>
      <w:bCs/>
      <w:i/>
      <w:iCs/>
      <w:sz w:val="26"/>
      <w:szCs w:val="26"/>
      <w:lang w:eastAsia="pl-PL"/>
    </w:rPr>
  </w:style>
  <w:style w:type="character" w:customStyle="1" w:styleId="Nagwek7Znak">
    <w:name w:val="Nagłówek 7 Znak"/>
    <w:basedOn w:val="Domylnaczcionkaakapitu"/>
    <w:link w:val="Nagwek7"/>
    <w:rsid w:val="0004550F"/>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rsid w:val="0004550F"/>
    <w:rPr>
      <w:rFonts w:ascii="Times New Roman" w:eastAsia="Times New Roman" w:hAnsi="Times New Roman" w:cs="Times New Roman"/>
      <w:i/>
      <w:iCs/>
      <w:sz w:val="24"/>
      <w:szCs w:val="24"/>
      <w:lang w:eastAsia="pl-PL"/>
    </w:rPr>
  </w:style>
  <w:style w:type="paragraph" w:customStyle="1" w:styleId="pkt">
    <w:name w:val="pkt"/>
    <w:basedOn w:val="Normalny"/>
    <w:link w:val="pktZnak"/>
    <w:rsid w:val="0004550F"/>
    <w:pPr>
      <w:spacing w:before="60" w:after="60"/>
      <w:ind w:left="851" w:hanging="295"/>
      <w:jc w:val="both"/>
    </w:pPr>
    <w:rPr>
      <w:szCs w:val="20"/>
    </w:rPr>
  </w:style>
  <w:style w:type="character" w:customStyle="1" w:styleId="pktZnak">
    <w:name w:val="pkt Znak"/>
    <w:link w:val="pkt"/>
    <w:rsid w:val="0004550F"/>
    <w:rPr>
      <w:rFonts w:ascii="Times New Roman" w:eastAsia="Times New Roman" w:hAnsi="Times New Roman" w:cs="Times New Roman"/>
      <w:sz w:val="24"/>
      <w:szCs w:val="20"/>
      <w:lang w:eastAsia="pl-PL"/>
    </w:rPr>
  </w:style>
  <w:style w:type="paragraph" w:customStyle="1" w:styleId="pkt1">
    <w:name w:val="pkt1"/>
    <w:basedOn w:val="pkt"/>
    <w:rsid w:val="0004550F"/>
    <w:pPr>
      <w:ind w:left="850" w:hanging="425"/>
    </w:pPr>
  </w:style>
  <w:style w:type="paragraph" w:styleId="Tytu">
    <w:name w:val="Title"/>
    <w:basedOn w:val="Normalny"/>
    <w:link w:val="TytuZnak"/>
    <w:qFormat/>
    <w:rsid w:val="0004550F"/>
    <w:pPr>
      <w:jc w:val="center"/>
    </w:pPr>
    <w:rPr>
      <w:rFonts w:ascii="Arial" w:hAnsi="Arial"/>
      <w:b/>
      <w:sz w:val="22"/>
      <w:szCs w:val="20"/>
    </w:rPr>
  </w:style>
  <w:style w:type="character" w:customStyle="1" w:styleId="TytuZnak">
    <w:name w:val="Tytuł Znak"/>
    <w:basedOn w:val="Domylnaczcionkaakapitu"/>
    <w:link w:val="Tytu"/>
    <w:rsid w:val="0004550F"/>
    <w:rPr>
      <w:rFonts w:ascii="Arial" w:eastAsia="Times New Roman" w:hAnsi="Arial" w:cs="Times New Roman"/>
      <w:b/>
      <w:szCs w:val="20"/>
      <w:lang w:eastAsia="pl-PL"/>
    </w:rPr>
  </w:style>
  <w:style w:type="paragraph" w:styleId="Tekstpodstawowy">
    <w:name w:val="Body Text"/>
    <w:basedOn w:val="Normalny"/>
    <w:link w:val="TekstpodstawowyZnak"/>
    <w:rsid w:val="0004550F"/>
    <w:pPr>
      <w:jc w:val="both"/>
    </w:pPr>
    <w:rPr>
      <w:rFonts w:ascii="Arial" w:hAnsi="Arial"/>
      <w:b/>
      <w:sz w:val="22"/>
      <w:szCs w:val="20"/>
    </w:rPr>
  </w:style>
  <w:style w:type="character" w:customStyle="1" w:styleId="TekstpodstawowyZnak">
    <w:name w:val="Tekst podstawowy Znak"/>
    <w:basedOn w:val="Domylnaczcionkaakapitu"/>
    <w:link w:val="Tekstpodstawowy"/>
    <w:rsid w:val="0004550F"/>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04550F"/>
    <w:pPr>
      <w:jc w:val="both"/>
    </w:pPr>
    <w:rPr>
      <w:rFonts w:ascii="Arial" w:hAnsi="Arial"/>
      <w:sz w:val="20"/>
      <w:szCs w:val="20"/>
    </w:rPr>
  </w:style>
  <w:style w:type="character" w:customStyle="1" w:styleId="Tekstpodstawowy2Znak">
    <w:name w:val="Tekst podstawowy 2 Znak"/>
    <w:basedOn w:val="Domylnaczcionkaakapitu"/>
    <w:link w:val="Tekstpodstawowy2"/>
    <w:uiPriority w:val="99"/>
    <w:rsid w:val="0004550F"/>
    <w:rPr>
      <w:rFonts w:ascii="Arial" w:eastAsia="Times New Roman" w:hAnsi="Arial" w:cs="Times New Roman"/>
      <w:sz w:val="20"/>
      <w:szCs w:val="20"/>
      <w:lang w:eastAsia="pl-PL"/>
    </w:rPr>
  </w:style>
  <w:style w:type="paragraph" w:styleId="Stopka">
    <w:name w:val="footer"/>
    <w:basedOn w:val="Normalny"/>
    <w:link w:val="StopkaZnak"/>
    <w:rsid w:val="0004550F"/>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04550F"/>
    <w:rPr>
      <w:rFonts w:ascii="Tahoma" w:eastAsia="Times New Roman" w:hAnsi="Tahoma" w:cs="Times New Roman"/>
      <w:sz w:val="20"/>
      <w:szCs w:val="20"/>
      <w:lang w:eastAsia="pl-PL"/>
    </w:rPr>
  </w:style>
  <w:style w:type="character" w:customStyle="1" w:styleId="WW8Num2z0">
    <w:name w:val="WW8Num2z0"/>
    <w:rsid w:val="0004550F"/>
    <w:rPr>
      <w:rFonts w:ascii="Times New Roman" w:hAnsi="Times New Roman" w:cs="Times New Roman"/>
    </w:rPr>
  </w:style>
  <w:style w:type="paragraph" w:styleId="Tekstpodstawowy3">
    <w:name w:val="Body Text 3"/>
    <w:basedOn w:val="Normalny"/>
    <w:link w:val="Tekstpodstawowy3Znak"/>
    <w:rsid w:val="0004550F"/>
    <w:pPr>
      <w:spacing w:after="120"/>
    </w:pPr>
    <w:rPr>
      <w:sz w:val="16"/>
      <w:szCs w:val="16"/>
    </w:rPr>
  </w:style>
  <w:style w:type="character" w:customStyle="1" w:styleId="Tekstpodstawowy3Znak">
    <w:name w:val="Tekst podstawowy 3 Znak"/>
    <w:basedOn w:val="Domylnaczcionkaakapitu"/>
    <w:link w:val="Tekstpodstawowy3"/>
    <w:rsid w:val="0004550F"/>
    <w:rPr>
      <w:rFonts w:ascii="Times New Roman" w:eastAsia="Times New Roman" w:hAnsi="Times New Roman" w:cs="Times New Roman"/>
      <w:sz w:val="16"/>
      <w:szCs w:val="16"/>
      <w:lang w:eastAsia="pl-PL"/>
    </w:rPr>
  </w:style>
  <w:style w:type="paragraph" w:styleId="NormalnyWeb">
    <w:name w:val="Normal (Web)"/>
    <w:basedOn w:val="Normalny"/>
    <w:rsid w:val="0004550F"/>
    <w:pPr>
      <w:spacing w:before="100" w:beforeAutospacing="1" w:after="100" w:afterAutospacing="1"/>
      <w:jc w:val="both"/>
    </w:pPr>
    <w:rPr>
      <w:sz w:val="20"/>
      <w:szCs w:val="20"/>
    </w:rPr>
  </w:style>
  <w:style w:type="character" w:styleId="Hipercze">
    <w:name w:val="Hyperlink"/>
    <w:uiPriority w:val="99"/>
    <w:rsid w:val="0004550F"/>
    <w:rPr>
      <w:color w:val="FF0000"/>
      <w:u w:val="single" w:color="FF0000"/>
    </w:rPr>
  </w:style>
  <w:style w:type="paragraph" w:styleId="Tekstpodstawowywcity">
    <w:name w:val="Body Text Indent"/>
    <w:basedOn w:val="Normalny"/>
    <w:link w:val="TekstpodstawowywcityZnak"/>
    <w:rsid w:val="0004550F"/>
    <w:pPr>
      <w:spacing w:after="120"/>
      <w:ind w:left="283"/>
    </w:pPr>
  </w:style>
  <w:style w:type="character" w:customStyle="1" w:styleId="TekstpodstawowywcityZnak">
    <w:name w:val="Tekst podstawowy wcięty Znak"/>
    <w:basedOn w:val="Domylnaczcionkaakapitu"/>
    <w:link w:val="Tekstpodstawowywcity"/>
    <w:rsid w:val="0004550F"/>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04550F"/>
    <w:pPr>
      <w:spacing w:after="120" w:line="480" w:lineRule="auto"/>
      <w:ind w:left="283"/>
    </w:pPr>
  </w:style>
  <w:style w:type="character" w:customStyle="1" w:styleId="Tekstpodstawowywcity2Znak">
    <w:name w:val="Tekst podstawowy wcięty 2 Znak"/>
    <w:basedOn w:val="Domylnaczcionkaakapitu"/>
    <w:link w:val="Tekstpodstawowywcity2"/>
    <w:rsid w:val="0004550F"/>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rsid w:val="0004550F"/>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rsid w:val="0004550F"/>
    <w:rPr>
      <w:rFonts w:ascii="Tahoma" w:eastAsia="Times New Roman" w:hAnsi="Tahoma" w:cs="Times New Roman"/>
      <w:sz w:val="20"/>
      <w:szCs w:val="20"/>
      <w:lang w:eastAsia="pl-PL"/>
    </w:rPr>
  </w:style>
  <w:style w:type="paragraph" w:styleId="Zwykytekst">
    <w:name w:val="Plain Text"/>
    <w:basedOn w:val="Normalny"/>
    <w:link w:val="ZwykytekstZnak"/>
    <w:rsid w:val="0004550F"/>
    <w:rPr>
      <w:rFonts w:ascii="Courier New" w:hAnsi="Courier New" w:cs="Courier New"/>
      <w:sz w:val="20"/>
      <w:szCs w:val="20"/>
    </w:rPr>
  </w:style>
  <w:style w:type="character" w:customStyle="1" w:styleId="ZwykytekstZnak">
    <w:name w:val="Zwykły tekst Znak"/>
    <w:basedOn w:val="Domylnaczcionkaakapitu"/>
    <w:link w:val="Zwykytekst"/>
    <w:rsid w:val="0004550F"/>
    <w:rPr>
      <w:rFonts w:ascii="Courier New" w:eastAsia="Times New Roman" w:hAnsi="Courier New" w:cs="Courier New"/>
      <w:sz w:val="20"/>
      <w:szCs w:val="20"/>
      <w:lang w:eastAsia="pl-PL"/>
    </w:rPr>
  </w:style>
  <w:style w:type="paragraph" w:customStyle="1" w:styleId="wypunkt">
    <w:name w:val="wypunkt"/>
    <w:basedOn w:val="Normalny"/>
    <w:rsid w:val="0004550F"/>
    <w:pPr>
      <w:numPr>
        <w:numId w:val="1"/>
      </w:numPr>
      <w:tabs>
        <w:tab w:val="left" w:pos="0"/>
      </w:tabs>
      <w:spacing w:line="360" w:lineRule="auto"/>
      <w:jc w:val="both"/>
    </w:pPr>
    <w:rPr>
      <w:szCs w:val="20"/>
    </w:rPr>
  </w:style>
  <w:style w:type="character" w:styleId="Odwoaniedokomentarza">
    <w:name w:val="annotation reference"/>
    <w:uiPriority w:val="99"/>
    <w:semiHidden/>
    <w:rsid w:val="0004550F"/>
    <w:rPr>
      <w:sz w:val="16"/>
    </w:rPr>
  </w:style>
  <w:style w:type="paragraph" w:styleId="Tekstkomentarza">
    <w:name w:val="annotation text"/>
    <w:basedOn w:val="Normalny"/>
    <w:link w:val="TekstkomentarzaZnak"/>
    <w:uiPriority w:val="99"/>
    <w:semiHidden/>
    <w:rsid w:val="0004550F"/>
    <w:rPr>
      <w:rFonts w:ascii="Tahoma" w:hAnsi="Tahoma"/>
      <w:sz w:val="20"/>
      <w:szCs w:val="20"/>
    </w:rPr>
  </w:style>
  <w:style w:type="character" w:customStyle="1" w:styleId="TekstkomentarzaZnak">
    <w:name w:val="Tekst komentarza Znak"/>
    <w:basedOn w:val="Domylnaczcionkaakapitu"/>
    <w:link w:val="Tekstkomentarza"/>
    <w:uiPriority w:val="99"/>
    <w:semiHidden/>
    <w:rsid w:val="0004550F"/>
    <w:rPr>
      <w:rFonts w:ascii="Tahoma" w:eastAsia="Times New Roman" w:hAnsi="Tahoma" w:cs="Times New Roman"/>
      <w:sz w:val="20"/>
      <w:szCs w:val="20"/>
      <w:lang w:eastAsia="pl-PL"/>
    </w:rPr>
  </w:style>
  <w:style w:type="paragraph" w:styleId="Tekstdymka">
    <w:name w:val="Balloon Text"/>
    <w:aliases w:val=" Znak Znak"/>
    <w:basedOn w:val="Normalny"/>
    <w:link w:val="TekstdymkaZnak"/>
    <w:uiPriority w:val="99"/>
    <w:semiHidden/>
    <w:rsid w:val="0004550F"/>
    <w:rPr>
      <w:rFonts w:ascii="Tahoma" w:hAnsi="Tahoma"/>
      <w:sz w:val="16"/>
      <w:szCs w:val="16"/>
    </w:rPr>
  </w:style>
  <w:style w:type="character" w:customStyle="1" w:styleId="TekstdymkaZnak">
    <w:name w:val="Tekst dymka Znak"/>
    <w:aliases w:val=" Znak Znak Znak"/>
    <w:basedOn w:val="Domylnaczcionkaakapitu"/>
    <w:link w:val="Tekstdymka"/>
    <w:uiPriority w:val="99"/>
    <w:semiHidden/>
    <w:rsid w:val="0004550F"/>
    <w:rPr>
      <w:rFonts w:ascii="Tahoma" w:eastAsia="Times New Roman" w:hAnsi="Tahoma" w:cs="Times New Roman"/>
      <w:sz w:val="16"/>
      <w:szCs w:val="16"/>
      <w:lang w:eastAsia="pl-PL"/>
    </w:rPr>
  </w:style>
  <w:style w:type="paragraph" w:customStyle="1" w:styleId="ust">
    <w:name w:val="ust"/>
    <w:rsid w:val="0004550F"/>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uiPriority w:val="99"/>
    <w:rsid w:val="0004550F"/>
    <w:rPr>
      <w:sz w:val="20"/>
      <w:vertAlign w:val="superscript"/>
    </w:rPr>
  </w:style>
  <w:style w:type="character" w:styleId="Numerstrony">
    <w:name w:val="page number"/>
    <w:basedOn w:val="Domylnaczcionkaakapitu"/>
    <w:rsid w:val="0004550F"/>
  </w:style>
  <w:style w:type="paragraph" w:customStyle="1" w:styleId="ustp">
    <w:name w:val="ustęp"/>
    <w:basedOn w:val="Normalny"/>
    <w:rsid w:val="0004550F"/>
    <w:pPr>
      <w:tabs>
        <w:tab w:val="left" w:pos="1080"/>
      </w:tabs>
      <w:spacing w:after="120" w:line="312" w:lineRule="auto"/>
      <w:jc w:val="both"/>
    </w:pPr>
    <w:rPr>
      <w:sz w:val="26"/>
      <w:szCs w:val="20"/>
    </w:rPr>
  </w:style>
  <w:style w:type="paragraph" w:customStyle="1" w:styleId="tx">
    <w:name w:val="tx"/>
    <w:basedOn w:val="Normalny"/>
    <w:rsid w:val="0004550F"/>
    <w:pPr>
      <w:spacing w:before="100" w:beforeAutospacing="1" w:after="100" w:afterAutospacing="1"/>
    </w:pPr>
    <w:rPr>
      <w:b/>
      <w:bCs/>
      <w:lang w:val="en-US" w:eastAsia="en-US"/>
    </w:rPr>
  </w:style>
  <w:style w:type="paragraph" w:styleId="Podpis">
    <w:name w:val="Signature"/>
    <w:basedOn w:val="Normalny"/>
    <w:next w:val="Normalny"/>
    <w:link w:val="PodpisZnak"/>
    <w:qFormat/>
    <w:rsid w:val="0004550F"/>
    <w:pPr>
      <w:jc w:val="right"/>
    </w:pPr>
    <w:rPr>
      <w:b/>
      <w:bCs/>
      <w:i/>
      <w:iCs/>
    </w:rPr>
  </w:style>
  <w:style w:type="character" w:customStyle="1" w:styleId="PodpisZnak">
    <w:name w:val="Podpis Znak"/>
    <w:basedOn w:val="Domylnaczcionkaakapitu"/>
    <w:link w:val="Podpis"/>
    <w:rsid w:val="0004550F"/>
    <w:rPr>
      <w:rFonts w:ascii="Times New Roman" w:eastAsia="Times New Roman" w:hAnsi="Times New Roman" w:cs="Times New Roman"/>
      <w:b/>
      <w:bCs/>
      <w:i/>
      <w:iCs/>
      <w:sz w:val="24"/>
      <w:szCs w:val="24"/>
      <w:lang w:eastAsia="pl-PL"/>
    </w:rPr>
  </w:style>
  <w:style w:type="paragraph" w:customStyle="1" w:styleId="ust1art">
    <w:name w:val="ust1 art"/>
    <w:rsid w:val="0004550F"/>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04550F"/>
    <w:rPr>
      <w:rFonts w:ascii="Times New Roman" w:hAnsi="Times New Roman"/>
      <w:b/>
      <w:bCs/>
    </w:rPr>
  </w:style>
  <w:style w:type="character" w:customStyle="1" w:styleId="TematkomentarzaZnak">
    <w:name w:val="Temat komentarza Znak"/>
    <w:basedOn w:val="TekstkomentarzaZnak"/>
    <w:link w:val="Tematkomentarza"/>
    <w:uiPriority w:val="99"/>
    <w:semiHidden/>
    <w:rsid w:val="0004550F"/>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rsid w:val="0004550F"/>
    <w:pPr>
      <w:tabs>
        <w:tab w:val="center" w:pos="4536"/>
        <w:tab w:val="right" w:pos="9072"/>
      </w:tabs>
    </w:pPr>
  </w:style>
  <w:style w:type="character" w:customStyle="1" w:styleId="NagwekZnak">
    <w:name w:val="Nagłówek Znak"/>
    <w:basedOn w:val="Domylnaczcionkaakapitu"/>
    <w:link w:val="Nagwek"/>
    <w:uiPriority w:val="99"/>
    <w:rsid w:val="0004550F"/>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04550F"/>
    <w:pPr>
      <w:spacing w:after="120"/>
      <w:ind w:left="283"/>
    </w:pPr>
    <w:rPr>
      <w:sz w:val="16"/>
      <w:szCs w:val="16"/>
    </w:rPr>
  </w:style>
  <w:style w:type="character" w:customStyle="1" w:styleId="Tekstpodstawowywcity3Znak">
    <w:name w:val="Tekst podstawowy wcięty 3 Znak"/>
    <w:basedOn w:val="Domylnaczcionkaakapitu"/>
    <w:link w:val="Tekstpodstawowywcity3"/>
    <w:rsid w:val="0004550F"/>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04550F"/>
  </w:style>
  <w:style w:type="paragraph" w:styleId="Lista">
    <w:name w:val="List"/>
    <w:basedOn w:val="Normalny"/>
    <w:rsid w:val="0004550F"/>
    <w:pPr>
      <w:ind w:left="283" w:hanging="283"/>
    </w:pPr>
  </w:style>
  <w:style w:type="paragraph" w:styleId="Lista2">
    <w:name w:val="List 2"/>
    <w:basedOn w:val="Normalny"/>
    <w:rsid w:val="0004550F"/>
    <w:pPr>
      <w:ind w:left="566" w:hanging="283"/>
    </w:pPr>
  </w:style>
  <w:style w:type="paragraph" w:styleId="Listapunktowana">
    <w:name w:val="List Bullet"/>
    <w:basedOn w:val="Normalny"/>
    <w:autoRedefine/>
    <w:rsid w:val="0004550F"/>
    <w:pPr>
      <w:numPr>
        <w:numId w:val="3"/>
      </w:numPr>
    </w:pPr>
  </w:style>
  <w:style w:type="paragraph" w:styleId="Listapunktowana2">
    <w:name w:val="List Bullet 2"/>
    <w:basedOn w:val="Normalny"/>
    <w:autoRedefine/>
    <w:rsid w:val="0004550F"/>
    <w:pPr>
      <w:numPr>
        <w:numId w:val="4"/>
      </w:numPr>
    </w:pPr>
  </w:style>
  <w:style w:type="paragraph" w:styleId="Listapunktowana3">
    <w:name w:val="List Bullet 3"/>
    <w:basedOn w:val="Normalny"/>
    <w:autoRedefine/>
    <w:rsid w:val="0004550F"/>
    <w:pPr>
      <w:numPr>
        <w:numId w:val="5"/>
      </w:numPr>
    </w:pPr>
  </w:style>
  <w:style w:type="paragraph" w:styleId="Lista-kontynuacja">
    <w:name w:val="List Continue"/>
    <w:basedOn w:val="Normalny"/>
    <w:rsid w:val="0004550F"/>
    <w:pPr>
      <w:spacing w:after="120"/>
      <w:ind w:left="283"/>
    </w:pPr>
  </w:style>
  <w:style w:type="paragraph" w:styleId="Lista-kontynuacja2">
    <w:name w:val="List Continue 2"/>
    <w:basedOn w:val="Normalny"/>
    <w:rsid w:val="0004550F"/>
    <w:pPr>
      <w:spacing w:after="120"/>
      <w:ind w:left="566"/>
    </w:pPr>
  </w:style>
  <w:style w:type="paragraph" w:customStyle="1" w:styleId="CharZnakCharZnakCharZnakCharZnak">
    <w:name w:val="Char Znak Char Znak Char Znak Char Znak"/>
    <w:basedOn w:val="Normalny"/>
    <w:rsid w:val="0004550F"/>
  </w:style>
  <w:style w:type="table" w:styleId="Tabela-Siatka">
    <w:name w:val="Table Grid"/>
    <w:basedOn w:val="Standardowy"/>
    <w:uiPriority w:val="59"/>
    <w:rsid w:val="0004550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ZnakZnakZnakZnakZnakZnak">
    <w:name w:val="Char Znak Char Znak Char Znak Char Znak Znak Znak Znak Znak Znak Znak"/>
    <w:basedOn w:val="Normalny"/>
    <w:rsid w:val="0004550F"/>
  </w:style>
  <w:style w:type="paragraph" w:customStyle="1" w:styleId="Default">
    <w:name w:val="Default"/>
    <w:rsid w:val="0004550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L1,Numerowanie,List Paragraph,2 heading,A_wyliczenie,K-P_odwolanie,Akapit z listą5,maz_wyliczenie,opis dzialania,normalny tekst,Akapit z listą BS,Podsis rysunku,EPL lista punktowana z wyrózneniem,Preambuła"/>
    <w:basedOn w:val="Normalny"/>
    <w:link w:val="AkapitzlistZnak"/>
    <w:qFormat/>
    <w:rsid w:val="0004550F"/>
    <w:pPr>
      <w:ind w:left="708"/>
    </w:pPr>
  </w:style>
  <w:style w:type="character" w:customStyle="1" w:styleId="apple-style-span">
    <w:name w:val="apple-style-span"/>
    <w:basedOn w:val="Domylnaczcionkaakapitu"/>
    <w:rsid w:val="0004550F"/>
  </w:style>
  <w:style w:type="paragraph" w:customStyle="1" w:styleId="Tekstpodstawowy21">
    <w:name w:val="Tekst podstawowy 21"/>
    <w:basedOn w:val="Normalny"/>
    <w:rsid w:val="0004550F"/>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Tekstpodstawowywcity21">
    <w:name w:val="Tekst podstawowy wcięty 21"/>
    <w:basedOn w:val="Normalny"/>
    <w:rsid w:val="0004550F"/>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04550F"/>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04550F"/>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04550F"/>
    <w:rPr>
      <w:rFonts w:ascii="Arial" w:hAnsi="Arial"/>
      <w:color w:val="auto"/>
    </w:rPr>
  </w:style>
  <w:style w:type="paragraph" w:customStyle="1" w:styleId="Tekstpodstawowy23">
    <w:name w:val="Tekst podstawowy 2+3"/>
    <w:basedOn w:val="Default"/>
    <w:next w:val="Default"/>
    <w:rsid w:val="0004550F"/>
    <w:rPr>
      <w:rFonts w:ascii="Arial" w:hAnsi="Arial"/>
      <w:color w:val="auto"/>
    </w:rPr>
  </w:style>
  <w:style w:type="paragraph" w:customStyle="1" w:styleId="arimr">
    <w:name w:val="arimr"/>
    <w:basedOn w:val="Normalny"/>
    <w:rsid w:val="0004550F"/>
    <w:pPr>
      <w:widowControl w:val="0"/>
      <w:snapToGrid w:val="0"/>
      <w:spacing w:line="360" w:lineRule="auto"/>
    </w:pPr>
    <w:rPr>
      <w:szCs w:val="20"/>
      <w:lang w:val="en-US"/>
    </w:rPr>
  </w:style>
  <w:style w:type="paragraph" w:customStyle="1" w:styleId="Tytu0">
    <w:name w:val="Tytu?"/>
    <w:basedOn w:val="Normalny"/>
    <w:rsid w:val="0004550F"/>
    <w:pPr>
      <w:overflowPunct w:val="0"/>
      <w:autoSpaceDE w:val="0"/>
      <w:autoSpaceDN w:val="0"/>
      <w:adjustRightInd w:val="0"/>
      <w:jc w:val="center"/>
    </w:pPr>
    <w:rPr>
      <w:b/>
      <w:szCs w:val="20"/>
    </w:rPr>
  </w:style>
  <w:style w:type="paragraph" w:styleId="Podtytu">
    <w:name w:val="Subtitle"/>
    <w:basedOn w:val="Normalny"/>
    <w:link w:val="PodtytuZnak"/>
    <w:qFormat/>
    <w:rsid w:val="0004550F"/>
    <w:rPr>
      <w:rFonts w:ascii="Arial" w:hAnsi="Arial" w:cs="Arial"/>
      <w:b/>
      <w:bCs/>
      <w:sz w:val="22"/>
    </w:rPr>
  </w:style>
  <w:style w:type="character" w:customStyle="1" w:styleId="PodtytuZnak">
    <w:name w:val="Podtytuł Znak"/>
    <w:basedOn w:val="Domylnaczcionkaakapitu"/>
    <w:link w:val="Podtytu"/>
    <w:rsid w:val="0004550F"/>
    <w:rPr>
      <w:rFonts w:ascii="Arial" w:eastAsia="Times New Roman" w:hAnsi="Arial" w:cs="Arial"/>
      <w:b/>
      <w:bCs/>
      <w:szCs w:val="24"/>
      <w:lang w:eastAsia="pl-PL"/>
    </w:rPr>
  </w:style>
  <w:style w:type="paragraph" w:styleId="Tekstprzypisukocowego">
    <w:name w:val="endnote text"/>
    <w:basedOn w:val="Normalny"/>
    <w:link w:val="TekstprzypisukocowegoZnak"/>
    <w:semiHidden/>
    <w:rsid w:val="0004550F"/>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04550F"/>
    <w:rPr>
      <w:rFonts w:ascii="Times New Roman" w:eastAsia="Times New Roman" w:hAnsi="Times New Roman" w:cs="Times New Roman"/>
      <w:sz w:val="20"/>
      <w:szCs w:val="20"/>
      <w:lang w:eastAsia="pl-PL"/>
    </w:rPr>
  </w:style>
  <w:style w:type="paragraph" w:customStyle="1" w:styleId="paragraf">
    <w:name w:val="paragraf"/>
    <w:basedOn w:val="Normalny"/>
    <w:rsid w:val="0004550F"/>
    <w:pPr>
      <w:keepNext/>
      <w:numPr>
        <w:numId w:val="2"/>
      </w:numPr>
      <w:spacing w:before="240" w:after="120" w:line="312" w:lineRule="auto"/>
      <w:jc w:val="center"/>
    </w:pPr>
    <w:rPr>
      <w:b/>
      <w:sz w:val="26"/>
      <w:szCs w:val="20"/>
    </w:rPr>
  </w:style>
  <w:style w:type="paragraph" w:customStyle="1" w:styleId="litera">
    <w:name w:val="litera"/>
    <w:basedOn w:val="Normalny"/>
    <w:rsid w:val="0004550F"/>
    <w:pPr>
      <w:tabs>
        <w:tab w:val="left" w:pos="720"/>
      </w:tabs>
      <w:spacing w:after="120" w:line="288" w:lineRule="auto"/>
      <w:ind w:left="720" w:hanging="432"/>
      <w:jc w:val="both"/>
    </w:pPr>
    <w:rPr>
      <w:sz w:val="26"/>
      <w:szCs w:val="20"/>
    </w:rPr>
  </w:style>
  <w:style w:type="paragraph" w:customStyle="1" w:styleId="podpisy">
    <w:name w:val="podpisy"/>
    <w:basedOn w:val="Normalny"/>
    <w:rsid w:val="0004550F"/>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04550F"/>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04550F"/>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04550F"/>
    <w:rPr>
      <w:rFonts w:ascii="Tahoma" w:hAnsi="Tahoma" w:cs="Tahoma"/>
      <w:sz w:val="16"/>
      <w:szCs w:val="16"/>
    </w:rPr>
  </w:style>
  <w:style w:type="character" w:customStyle="1" w:styleId="MapadokumentuZnak">
    <w:name w:val="Mapa dokumentu Znak"/>
    <w:basedOn w:val="Domylnaczcionkaakapitu"/>
    <w:link w:val="Mapadokumentu"/>
    <w:rsid w:val="0004550F"/>
    <w:rPr>
      <w:rFonts w:ascii="Tahoma" w:eastAsia="Times New Roman" w:hAnsi="Tahoma" w:cs="Tahoma"/>
      <w:sz w:val="16"/>
      <w:szCs w:val="16"/>
      <w:lang w:eastAsia="pl-PL"/>
    </w:rPr>
  </w:style>
  <w:style w:type="paragraph" w:customStyle="1" w:styleId="ZnakZnak1">
    <w:name w:val="Znak Znak1"/>
    <w:basedOn w:val="Normalny"/>
    <w:uiPriority w:val="99"/>
    <w:rsid w:val="0004550F"/>
    <w:rPr>
      <w:rFonts w:ascii="Arial" w:hAnsi="Arial" w:cs="Arial"/>
    </w:rPr>
  </w:style>
  <w:style w:type="paragraph" w:styleId="Spistreci1">
    <w:name w:val="toc 1"/>
    <w:basedOn w:val="Normalny"/>
    <w:next w:val="Normalny"/>
    <w:autoRedefine/>
    <w:rsid w:val="0004550F"/>
    <w:pPr>
      <w:tabs>
        <w:tab w:val="left" w:pos="480"/>
        <w:tab w:val="right" w:leader="dot" w:pos="9062"/>
      </w:tabs>
    </w:pPr>
    <w:rPr>
      <w:rFonts w:ascii="Arial" w:hAnsi="Arial"/>
      <w:b/>
    </w:rPr>
  </w:style>
  <w:style w:type="paragraph" w:customStyle="1" w:styleId="xl53">
    <w:name w:val="xl53"/>
    <w:basedOn w:val="Normalny"/>
    <w:rsid w:val="0004550F"/>
    <w:pPr>
      <w:spacing w:before="100" w:beforeAutospacing="1" w:after="100" w:afterAutospacing="1"/>
      <w:jc w:val="center"/>
      <w:textAlignment w:val="center"/>
    </w:pPr>
    <w:rPr>
      <w:b/>
      <w:bCs/>
    </w:rPr>
  </w:style>
  <w:style w:type="character" w:customStyle="1" w:styleId="ZnakZnak13">
    <w:name w:val="Znak Znak13"/>
    <w:locked/>
    <w:rsid w:val="0004550F"/>
    <w:rPr>
      <w:rFonts w:ascii="Arial" w:hAnsi="Arial"/>
      <w:b/>
      <w:sz w:val="22"/>
      <w:lang w:val="pl-PL" w:eastAsia="pl-PL" w:bidi="ar-SA"/>
    </w:rPr>
  </w:style>
  <w:style w:type="character" w:customStyle="1" w:styleId="ZnakZnak8">
    <w:name w:val="Znak Znak8"/>
    <w:locked/>
    <w:rsid w:val="0004550F"/>
    <w:rPr>
      <w:sz w:val="24"/>
      <w:szCs w:val="24"/>
      <w:lang w:val="pl-PL" w:eastAsia="pl-PL" w:bidi="ar-SA"/>
    </w:rPr>
  </w:style>
  <w:style w:type="paragraph" w:styleId="Poprawka">
    <w:name w:val="Revision"/>
    <w:hidden/>
    <w:uiPriority w:val="99"/>
    <w:semiHidden/>
    <w:rsid w:val="0004550F"/>
    <w:pPr>
      <w:spacing w:after="0" w:line="240" w:lineRule="auto"/>
    </w:pPr>
    <w:rPr>
      <w:rFonts w:ascii="Times New Roman" w:eastAsia="Times New Roman" w:hAnsi="Times New Roman" w:cs="Times New Roman"/>
      <w:sz w:val="24"/>
      <w:szCs w:val="24"/>
      <w:lang w:eastAsia="pl-PL"/>
    </w:rPr>
  </w:style>
  <w:style w:type="paragraph" w:customStyle="1" w:styleId="wt-listawielopoziomowa">
    <w:name w:val="wt-lista_wielopoziomowa"/>
    <w:basedOn w:val="Normalny"/>
    <w:rsid w:val="0004550F"/>
    <w:pPr>
      <w:numPr>
        <w:numId w:val="13"/>
      </w:numPr>
      <w:spacing w:before="120" w:after="120"/>
    </w:pPr>
    <w:rPr>
      <w:rFonts w:ascii="Arial" w:hAnsi="Arial" w:cs="Arial"/>
      <w:sz w:val="22"/>
    </w:rPr>
  </w:style>
  <w:style w:type="paragraph" w:customStyle="1" w:styleId="Zawartotabeli">
    <w:name w:val="Zawartość tabeli"/>
    <w:basedOn w:val="Normalny"/>
    <w:rsid w:val="0004550F"/>
    <w:pPr>
      <w:suppressLineNumbers/>
      <w:suppressAutoHyphens/>
    </w:pPr>
    <w:rPr>
      <w:rFonts w:eastAsia="MS Mincho"/>
      <w:sz w:val="20"/>
      <w:szCs w:val="20"/>
      <w:lang w:eastAsia="ar-SA"/>
    </w:rPr>
  </w:style>
  <w:style w:type="character" w:customStyle="1" w:styleId="FontStyle17">
    <w:name w:val="Font Style17"/>
    <w:uiPriority w:val="99"/>
    <w:rsid w:val="0004550F"/>
    <w:rPr>
      <w:rFonts w:ascii="Arial Unicode MS" w:eastAsia="Arial Unicode MS" w:cs="Arial Unicode MS"/>
      <w:sz w:val="18"/>
      <w:szCs w:val="18"/>
    </w:rPr>
  </w:style>
  <w:style w:type="paragraph" w:customStyle="1" w:styleId="wylicz">
    <w:name w:val="wylicz"/>
    <w:basedOn w:val="Normalny"/>
    <w:rsid w:val="0004550F"/>
    <w:pPr>
      <w:ind w:left="993" w:hanging="426"/>
    </w:pPr>
    <w:rPr>
      <w:rFonts w:ascii="Arial" w:hAnsi="Arial"/>
      <w:sz w:val="22"/>
      <w:szCs w:val="20"/>
      <w:lang w:val="de-DE"/>
    </w:rPr>
  </w:style>
  <w:style w:type="paragraph" w:customStyle="1" w:styleId="podpunkt">
    <w:name w:val="podpunkt"/>
    <w:basedOn w:val="Normalny"/>
    <w:rsid w:val="0004550F"/>
    <w:pPr>
      <w:ind w:left="567"/>
    </w:pPr>
    <w:rPr>
      <w:rFonts w:ascii="Arial" w:hAnsi="Arial"/>
      <w:b/>
      <w:sz w:val="22"/>
      <w:szCs w:val="20"/>
      <w:lang w:val="de-DE"/>
    </w:rPr>
  </w:style>
  <w:style w:type="paragraph" w:styleId="Bezodstpw">
    <w:name w:val="No Spacing"/>
    <w:qFormat/>
    <w:rsid w:val="0004550F"/>
    <w:pPr>
      <w:spacing w:after="0" w:line="240" w:lineRule="auto"/>
    </w:pPr>
    <w:rPr>
      <w:rFonts w:ascii="Times New Roman" w:eastAsia="SimSun" w:hAnsi="Times New Roman" w:cs="Times New Roman"/>
      <w:sz w:val="24"/>
      <w:szCs w:val="24"/>
      <w:lang w:eastAsia="zh-CN"/>
    </w:rPr>
  </w:style>
  <w:style w:type="paragraph" w:customStyle="1" w:styleId="Standard">
    <w:name w:val="Standard"/>
    <w:qFormat/>
    <w:rsid w:val="0004550F"/>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AbsatzTableFormat">
    <w:name w:val="AbsatzTableFormat"/>
    <w:basedOn w:val="Normalny"/>
    <w:rsid w:val="0004550F"/>
    <w:pPr>
      <w:suppressAutoHyphens/>
      <w:ind w:left="-69"/>
    </w:pPr>
    <w:rPr>
      <w:rFonts w:eastAsia="MS Mincho"/>
      <w:sz w:val="16"/>
      <w:szCs w:val="16"/>
      <w:lang w:eastAsia="ar-SA"/>
    </w:rPr>
  </w:style>
  <w:style w:type="character" w:styleId="UyteHipercze">
    <w:name w:val="FollowedHyperlink"/>
    <w:uiPriority w:val="99"/>
    <w:semiHidden/>
    <w:unhideWhenUsed/>
    <w:rsid w:val="0004550F"/>
    <w:rPr>
      <w:color w:val="800080"/>
      <w:u w:val="single"/>
    </w:rPr>
  </w:style>
  <w:style w:type="paragraph" w:customStyle="1" w:styleId="NormalBold">
    <w:name w:val="NormalBold"/>
    <w:basedOn w:val="Normalny"/>
    <w:link w:val="NormalBoldChar"/>
    <w:rsid w:val="0004550F"/>
    <w:pPr>
      <w:widowControl w:val="0"/>
    </w:pPr>
    <w:rPr>
      <w:b/>
      <w:szCs w:val="22"/>
      <w:lang w:eastAsia="en-GB"/>
    </w:rPr>
  </w:style>
  <w:style w:type="character" w:customStyle="1" w:styleId="NormalBoldChar">
    <w:name w:val="NormalBold Char"/>
    <w:link w:val="NormalBold"/>
    <w:locked/>
    <w:rsid w:val="0004550F"/>
    <w:rPr>
      <w:rFonts w:ascii="Times New Roman" w:eastAsia="Times New Roman" w:hAnsi="Times New Roman" w:cs="Times New Roman"/>
      <w:b/>
      <w:sz w:val="24"/>
      <w:lang w:eastAsia="en-GB"/>
    </w:rPr>
  </w:style>
  <w:style w:type="character" w:customStyle="1" w:styleId="DeltaViewInsertion">
    <w:name w:val="DeltaView Insertion"/>
    <w:rsid w:val="0004550F"/>
    <w:rPr>
      <w:b/>
      <w:i/>
      <w:spacing w:val="0"/>
    </w:rPr>
  </w:style>
  <w:style w:type="paragraph" w:customStyle="1" w:styleId="Text1">
    <w:name w:val="Text 1"/>
    <w:basedOn w:val="Normalny"/>
    <w:rsid w:val="0004550F"/>
    <w:pPr>
      <w:spacing w:before="120" w:after="120"/>
      <w:ind w:left="850"/>
      <w:jc w:val="both"/>
    </w:pPr>
    <w:rPr>
      <w:rFonts w:eastAsia="Calibri"/>
      <w:szCs w:val="22"/>
      <w:lang w:eastAsia="en-GB"/>
    </w:rPr>
  </w:style>
  <w:style w:type="paragraph" w:customStyle="1" w:styleId="NormalLeft">
    <w:name w:val="Normal Left"/>
    <w:basedOn w:val="Normalny"/>
    <w:rsid w:val="0004550F"/>
    <w:pPr>
      <w:spacing w:before="120" w:after="120"/>
    </w:pPr>
    <w:rPr>
      <w:rFonts w:eastAsia="Calibri"/>
      <w:szCs w:val="22"/>
      <w:lang w:eastAsia="en-GB"/>
    </w:rPr>
  </w:style>
  <w:style w:type="paragraph" w:customStyle="1" w:styleId="Tiret0">
    <w:name w:val="Tiret 0"/>
    <w:basedOn w:val="Normalny"/>
    <w:rsid w:val="0004550F"/>
    <w:pPr>
      <w:numPr>
        <w:numId w:val="14"/>
      </w:numPr>
      <w:spacing w:before="120" w:after="120"/>
      <w:jc w:val="both"/>
    </w:pPr>
    <w:rPr>
      <w:rFonts w:eastAsia="Calibri"/>
      <w:szCs w:val="22"/>
      <w:lang w:eastAsia="en-GB"/>
    </w:rPr>
  </w:style>
  <w:style w:type="paragraph" w:customStyle="1" w:styleId="Tiret1">
    <w:name w:val="Tiret 1"/>
    <w:basedOn w:val="Normalny"/>
    <w:rsid w:val="0004550F"/>
    <w:pPr>
      <w:numPr>
        <w:numId w:val="15"/>
      </w:numPr>
      <w:spacing w:before="120" w:after="120"/>
      <w:jc w:val="both"/>
    </w:pPr>
    <w:rPr>
      <w:rFonts w:eastAsia="Calibri"/>
      <w:szCs w:val="22"/>
      <w:lang w:eastAsia="en-GB"/>
    </w:rPr>
  </w:style>
  <w:style w:type="paragraph" w:customStyle="1" w:styleId="NumPar1">
    <w:name w:val="NumPar 1"/>
    <w:basedOn w:val="Normalny"/>
    <w:next w:val="Text1"/>
    <w:rsid w:val="0004550F"/>
    <w:pPr>
      <w:numPr>
        <w:numId w:val="16"/>
      </w:numPr>
      <w:spacing w:before="120" w:after="120"/>
      <w:jc w:val="both"/>
    </w:pPr>
    <w:rPr>
      <w:rFonts w:eastAsia="Calibri"/>
      <w:szCs w:val="22"/>
      <w:lang w:eastAsia="en-GB"/>
    </w:rPr>
  </w:style>
  <w:style w:type="paragraph" w:customStyle="1" w:styleId="NumPar2">
    <w:name w:val="NumPar 2"/>
    <w:basedOn w:val="Normalny"/>
    <w:next w:val="Text1"/>
    <w:rsid w:val="0004550F"/>
    <w:pPr>
      <w:numPr>
        <w:ilvl w:val="1"/>
        <w:numId w:val="16"/>
      </w:numPr>
      <w:spacing w:before="120" w:after="120"/>
      <w:jc w:val="both"/>
    </w:pPr>
    <w:rPr>
      <w:rFonts w:eastAsia="Calibri"/>
      <w:szCs w:val="22"/>
      <w:lang w:eastAsia="en-GB"/>
    </w:rPr>
  </w:style>
  <w:style w:type="paragraph" w:customStyle="1" w:styleId="NumPar3">
    <w:name w:val="NumPar 3"/>
    <w:basedOn w:val="Normalny"/>
    <w:next w:val="Text1"/>
    <w:rsid w:val="0004550F"/>
    <w:pPr>
      <w:numPr>
        <w:ilvl w:val="2"/>
        <w:numId w:val="16"/>
      </w:numPr>
      <w:spacing w:before="120" w:after="120"/>
      <w:jc w:val="both"/>
    </w:pPr>
    <w:rPr>
      <w:rFonts w:eastAsia="Calibri"/>
      <w:szCs w:val="22"/>
      <w:lang w:eastAsia="en-GB"/>
    </w:rPr>
  </w:style>
  <w:style w:type="paragraph" w:customStyle="1" w:styleId="NumPar4">
    <w:name w:val="NumPar 4"/>
    <w:basedOn w:val="Normalny"/>
    <w:next w:val="Text1"/>
    <w:rsid w:val="0004550F"/>
    <w:pPr>
      <w:numPr>
        <w:ilvl w:val="3"/>
        <w:numId w:val="16"/>
      </w:numPr>
      <w:spacing w:before="120" w:after="120"/>
      <w:jc w:val="both"/>
    </w:pPr>
    <w:rPr>
      <w:rFonts w:eastAsia="Calibri"/>
      <w:szCs w:val="22"/>
      <w:lang w:eastAsia="en-GB"/>
    </w:rPr>
  </w:style>
  <w:style w:type="paragraph" w:customStyle="1" w:styleId="ChapterTitle">
    <w:name w:val="ChapterTitle"/>
    <w:basedOn w:val="Normalny"/>
    <w:next w:val="Normalny"/>
    <w:rsid w:val="0004550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04550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04550F"/>
    <w:pPr>
      <w:spacing w:before="120" w:after="120"/>
      <w:jc w:val="center"/>
    </w:pPr>
    <w:rPr>
      <w:rFonts w:eastAsia="Calibri"/>
      <w:b/>
      <w:szCs w:val="22"/>
      <w:u w:val="single"/>
      <w:lang w:eastAsia="en-GB"/>
    </w:rPr>
  </w:style>
  <w:style w:type="character" w:styleId="Uwydatnienie">
    <w:name w:val="Emphasis"/>
    <w:uiPriority w:val="20"/>
    <w:qFormat/>
    <w:rsid w:val="0004550F"/>
    <w:rPr>
      <w:i/>
      <w:iCs/>
    </w:rPr>
  </w:style>
  <w:style w:type="character" w:customStyle="1" w:styleId="Teksttreci">
    <w:name w:val="Tekst treści_"/>
    <w:link w:val="Teksttreci0"/>
    <w:rsid w:val="0004550F"/>
    <w:rPr>
      <w:rFonts w:ascii="Verdana" w:eastAsia="Verdana" w:hAnsi="Verdana" w:cs="Verdana"/>
      <w:sz w:val="19"/>
      <w:szCs w:val="19"/>
      <w:shd w:val="clear" w:color="auto" w:fill="FFFFFF"/>
    </w:rPr>
  </w:style>
  <w:style w:type="paragraph" w:customStyle="1" w:styleId="Teksttreci0">
    <w:name w:val="Tekst treści"/>
    <w:basedOn w:val="Normalny"/>
    <w:link w:val="Teksttreci"/>
    <w:rsid w:val="0004550F"/>
    <w:pPr>
      <w:shd w:val="clear" w:color="auto" w:fill="FFFFFF"/>
      <w:spacing w:line="0" w:lineRule="atLeast"/>
      <w:ind w:hanging="1700"/>
    </w:pPr>
    <w:rPr>
      <w:rFonts w:ascii="Verdana" w:eastAsia="Verdana" w:hAnsi="Verdana" w:cs="Verdana"/>
      <w:sz w:val="19"/>
      <w:szCs w:val="19"/>
      <w:lang w:eastAsia="en-US"/>
    </w:rPr>
  </w:style>
  <w:style w:type="character" w:customStyle="1" w:styleId="TeksttreciPogrubienie">
    <w:name w:val="Tekst treści + Pogrubienie"/>
    <w:rsid w:val="0004550F"/>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04550F"/>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04550F"/>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04550F"/>
    <w:pPr>
      <w:shd w:val="clear" w:color="auto" w:fill="FFFFFF"/>
      <w:spacing w:line="241" w:lineRule="exact"/>
      <w:ind w:hanging="720"/>
      <w:jc w:val="both"/>
      <w:outlineLvl w:val="2"/>
    </w:pPr>
    <w:rPr>
      <w:rFonts w:ascii="Verdana" w:eastAsia="Verdana" w:hAnsi="Verdana" w:cs="Verdana"/>
      <w:sz w:val="19"/>
      <w:szCs w:val="19"/>
      <w:lang w:eastAsia="en-US"/>
    </w:rPr>
  </w:style>
  <w:style w:type="character" w:customStyle="1" w:styleId="Teksttreci4">
    <w:name w:val="Tekst treści (4)_"/>
    <w:link w:val="Teksttreci40"/>
    <w:rsid w:val="0004550F"/>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04550F"/>
    <w:pPr>
      <w:shd w:val="clear" w:color="auto" w:fill="FFFFFF"/>
      <w:spacing w:before="240" w:after="240" w:line="0" w:lineRule="atLeast"/>
      <w:ind w:hanging="1420"/>
      <w:jc w:val="both"/>
    </w:pPr>
    <w:rPr>
      <w:rFonts w:ascii="Verdana" w:eastAsia="Verdana" w:hAnsi="Verdana" w:cs="Verdana"/>
      <w:sz w:val="19"/>
      <w:szCs w:val="19"/>
      <w:lang w:eastAsia="en-US"/>
    </w:rPr>
  </w:style>
  <w:style w:type="character" w:customStyle="1" w:styleId="Teksttreci8">
    <w:name w:val="Tekst treści (8)_"/>
    <w:link w:val="Teksttreci80"/>
    <w:rsid w:val="0004550F"/>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04550F"/>
    <w:pPr>
      <w:shd w:val="clear" w:color="auto" w:fill="FFFFFF"/>
      <w:spacing w:after="1080" w:line="0" w:lineRule="atLeast"/>
    </w:pPr>
    <w:rPr>
      <w:rFonts w:ascii="Verdana" w:eastAsia="Verdana" w:hAnsi="Verdana" w:cs="Verdana"/>
      <w:sz w:val="28"/>
      <w:szCs w:val="28"/>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normalny tekst Znak,Akapit z listą BS Znak,Podsis rysunku Znak"/>
    <w:link w:val="Akapitzlist"/>
    <w:qFormat/>
    <w:locked/>
    <w:rsid w:val="0004550F"/>
    <w:rPr>
      <w:rFonts w:ascii="Times New Roman" w:eastAsia="Times New Roman" w:hAnsi="Times New Roman" w:cs="Times New Roman"/>
      <w:sz w:val="24"/>
      <w:szCs w:val="24"/>
      <w:lang w:eastAsia="pl-PL"/>
    </w:rPr>
  </w:style>
  <w:style w:type="character" w:styleId="Odwoanieprzypisukocowego">
    <w:name w:val="endnote reference"/>
    <w:uiPriority w:val="99"/>
    <w:semiHidden/>
    <w:unhideWhenUsed/>
    <w:rsid w:val="0004550F"/>
    <w:rPr>
      <w:vertAlign w:val="superscript"/>
    </w:rPr>
  </w:style>
  <w:style w:type="character" w:customStyle="1" w:styleId="Nierozpoznanawzmianka1">
    <w:name w:val="Nierozpoznana wzmianka1"/>
    <w:uiPriority w:val="99"/>
    <w:semiHidden/>
    <w:unhideWhenUsed/>
    <w:rsid w:val="0004550F"/>
    <w:rPr>
      <w:color w:val="605E5C"/>
      <w:shd w:val="clear" w:color="auto" w:fill="E1DFDD"/>
    </w:rPr>
  </w:style>
  <w:style w:type="character" w:customStyle="1" w:styleId="StopkaPogrubienie">
    <w:name w:val="Stopka + Pogrubienie"/>
    <w:rsid w:val="0004550F"/>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04550F"/>
    <w:rPr>
      <w:rFonts w:eastAsia="Cambria" w:cs="Cambria"/>
      <w:shd w:val="clear" w:color="auto" w:fill="FFFFFF"/>
    </w:rPr>
  </w:style>
  <w:style w:type="paragraph" w:customStyle="1" w:styleId="Stopka4">
    <w:name w:val="Stopka4"/>
    <w:basedOn w:val="Normalny"/>
    <w:link w:val="Stopka0"/>
    <w:rsid w:val="0004550F"/>
    <w:pPr>
      <w:widowControl w:val="0"/>
      <w:shd w:val="clear" w:color="auto" w:fill="FFFFFF"/>
      <w:spacing w:line="322" w:lineRule="exact"/>
      <w:ind w:hanging="640"/>
    </w:pPr>
    <w:rPr>
      <w:rFonts w:asciiTheme="minorHAnsi" w:eastAsia="Cambria" w:hAnsiTheme="minorHAnsi" w:cs="Cambria"/>
      <w:sz w:val="22"/>
      <w:szCs w:val="22"/>
      <w:lang w:eastAsia="en-US"/>
    </w:rPr>
  </w:style>
  <w:style w:type="character" w:customStyle="1" w:styleId="FontStyle19">
    <w:name w:val="Font Style19"/>
    <w:uiPriority w:val="99"/>
    <w:rsid w:val="0004550F"/>
    <w:rPr>
      <w:rFonts w:ascii="Arial" w:hAnsi="Arial" w:cs="Arial"/>
      <w:color w:val="000000"/>
      <w:sz w:val="18"/>
      <w:szCs w:val="18"/>
    </w:rPr>
  </w:style>
  <w:style w:type="character" w:customStyle="1" w:styleId="Nierozpoznanawzmianka2">
    <w:name w:val="Nierozpoznana wzmianka2"/>
    <w:uiPriority w:val="99"/>
    <w:semiHidden/>
    <w:unhideWhenUsed/>
    <w:rsid w:val="0004550F"/>
    <w:rPr>
      <w:color w:val="605E5C"/>
      <w:shd w:val="clear" w:color="auto" w:fill="E1DFDD"/>
    </w:rPr>
  </w:style>
  <w:style w:type="paragraph" w:customStyle="1" w:styleId="Style4">
    <w:name w:val="Style4"/>
    <w:basedOn w:val="Normalny"/>
    <w:rsid w:val="0004550F"/>
    <w:pPr>
      <w:widowControl w:val="0"/>
      <w:autoSpaceDE w:val="0"/>
      <w:autoSpaceDN w:val="0"/>
      <w:adjustRightInd w:val="0"/>
      <w:spacing w:line="245" w:lineRule="exact"/>
      <w:jc w:val="both"/>
    </w:pPr>
    <w:rPr>
      <w:rFonts w:ascii="Arial" w:hAnsi="Arial" w:cs="Arial"/>
    </w:rPr>
  </w:style>
  <w:style w:type="paragraph" w:customStyle="1" w:styleId="Style6">
    <w:name w:val="Style6"/>
    <w:basedOn w:val="Normalny"/>
    <w:uiPriority w:val="99"/>
    <w:rsid w:val="0004550F"/>
    <w:pPr>
      <w:widowControl w:val="0"/>
      <w:autoSpaceDE w:val="0"/>
      <w:autoSpaceDN w:val="0"/>
      <w:adjustRightInd w:val="0"/>
      <w:spacing w:line="379" w:lineRule="exact"/>
      <w:ind w:hanging="350"/>
      <w:jc w:val="both"/>
    </w:pPr>
    <w:rPr>
      <w:rFonts w:ascii="Arial" w:hAnsi="Arial" w:cs="Arial"/>
    </w:rPr>
  </w:style>
  <w:style w:type="character" w:customStyle="1" w:styleId="FontStyle13">
    <w:name w:val="Font Style13"/>
    <w:uiPriority w:val="99"/>
    <w:rsid w:val="0004550F"/>
    <w:rPr>
      <w:rFonts w:ascii="Arial" w:hAnsi="Arial" w:cs="Arial"/>
      <w:i/>
      <w:iCs/>
      <w:color w:val="000000"/>
      <w:sz w:val="18"/>
      <w:szCs w:val="18"/>
    </w:rPr>
  </w:style>
  <w:style w:type="character" w:customStyle="1" w:styleId="FontStyle14">
    <w:name w:val="Font Style14"/>
    <w:uiPriority w:val="99"/>
    <w:rsid w:val="0004550F"/>
    <w:rPr>
      <w:rFonts w:ascii="Arial" w:hAnsi="Arial" w:cs="Arial"/>
      <w:i/>
      <w:iCs/>
      <w:color w:val="000000"/>
      <w:sz w:val="20"/>
      <w:szCs w:val="20"/>
    </w:rPr>
  </w:style>
  <w:style w:type="character" w:customStyle="1" w:styleId="FontStyle16">
    <w:name w:val="Font Style16"/>
    <w:uiPriority w:val="99"/>
    <w:rsid w:val="0004550F"/>
    <w:rPr>
      <w:rFonts w:ascii="Arial" w:hAnsi="Arial" w:cs="Arial"/>
      <w:b/>
      <w:bCs/>
      <w:i/>
      <w:iCs/>
      <w:color w:val="000000"/>
      <w:sz w:val="18"/>
      <w:szCs w:val="18"/>
    </w:rPr>
  </w:style>
  <w:style w:type="character" w:customStyle="1" w:styleId="FontStyle18">
    <w:name w:val="Font Style18"/>
    <w:uiPriority w:val="99"/>
    <w:rsid w:val="0004550F"/>
    <w:rPr>
      <w:rFonts w:ascii="Arial" w:hAnsi="Arial" w:cs="Arial"/>
      <w:color w:val="000000"/>
      <w:sz w:val="16"/>
      <w:szCs w:val="16"/>
    </w:rPr>
  </w:style>
  <w:style w:type="character" w:customStyle="1" w:styleId="FontStyle15">
    <w:name w:val="Font Style15"/>
    <w:uiPriority w:val="99"/>
    <w:rsid w:val="0004550F"/>
    <w:rPr>
      <w:rFonts w:ascii="Arial" w:hAnsi="Arial" w:cs="Arial"/>
      <w:color w:val="000000"/>
      <w:sz w:val="12"/>
      <w:szCs w:val="12"/>
    </w:rPr>
  </w:style>
  <w:style w:type="paragraph" w:customStyle="1" w:styleId="Style7">
    <w:name w:val="Style7"/>
    <w:basedOn w:val="Normalny"/>
    <w:rsid w:val="0004550F"/>
    <w:pPr>
      <w:widowControl w:val="0"/>
      <w:autoSpaceDE w:val="0"/>
      <w:autoSpaceDN w:val="0"/>
      <w:adjustRightInd w:val="0"/>
      <w:jc w:val="both"/>
    </w:pPr>
    <w:rPr>
      <w:rFonts w:ascii="Arial" w:hAnsi="Arial" w:cs="Arial"/>
    </w:rPr>
  </w:style>
  <w:style w:type="paragraph" w:customStyle="1" w:styleId="Textbody">
    <w:name w:val="Text body"/>
    <w:basedOn w:val="Standard"/>
    <w:rsid w:val="0004550F"/>
    <w:pPr>
      <w:spacing w:after="120"/>
    </w:pPr>
    <w:rPr>
      <w:rFonts w:eastAsia="Times New Roman" w:cs="Times New Roman"/>
      <w:sz w:val="20"/>
      <w:szCs w:val="20"/>
      <w:lang w:eastAsia="ar-SA" w:bidi="hi-IN"/>
    </w:rPr>
  </w:style>
  <w:style w:type="character" w:customStyle="1" w:styleId="WW8Num16z2">
    <w:name w:val="WW8Num16z2"/>
    <w:rsid w:val="0004550F"/>
    <w:rPr>
      <w:rFonts w:cs="Times New Roman"/>
      <w:b w:val="0"/>
    </w:rPr>
  </w:style>
  <w:style w:type="character" w:customStyle="1" w:styleId="FontStyle27">
    <w:name w:val="Font Style27"/>
    <w:rsid w:val="0004550F"/>
  </w:style>
  <w:style w:type="character" w:customStyle="1" w:styleId="FontStyle56">
    <w:name w:val="Font Style56"/>
    <w:rsid w:val="0004550F"/>
  </w:style>
  <w:style w:type="paragraph" w:customStyle="1" w:styleId="Style13">
    <w:name w:val="Style13"/>
    <w:basedOn w:val="Normalny"/>
    <w:uiPriority w:val="99"/>
    <w:rsid w:val="0004550F"/>
    <w:pPr>
      <w:spacing w:line="228" w:lineRule="exact"/>
      <w:ind w:hanging="336"/>
      <w:jc w:val="both"/>
    </w:pPr>
  </w:style>
  <w:style w:type="paragraph" w:customStyle="1" w:styleId="Style21">
    <w:name w:val="Style21"/>
    <w:basedOn w:val="Normalny"/>
    <w:uiPriority w:val="99"/>
    <w:rsid w:val="0004550F"/>
    <w:pPr>
      <w:spacing w:line="229" w:lineRule="exact"/>
      <w:ind w:hanging="720"/>
      <w:jc w:val="both"/>
    </w:pPr>
  </w:style>
  <w:style w:type="paragraph" w:customStyle="1" w:styleId="Style16">
    <w:name w:val="Style16"/>
    <w:basedOn w:val="Normalny"/>
    <w:rsid w:val="0004550F"/>
    <w:pPr>
      <w:spacing w:line="360" w:lineRule="exact"/>
      <w:ind w:firstLine="235"/>
    </w:pPr>
  </w:style>
  <w:style w:type="character" w:customStyle="1" w:styleId="FontStyle25">
    <w:name w:val="Font Style25"/>
    <w:uiPriority w:val="99"/>
    <w:rsid w:val="0004550F"/>
    <w:rPr>
      <w:rFonts w:ascii="Times New Roman" w:hAnsi="Times New Roman" w:cs="Times New Roman"/>
      <w:color w:val="000000"/>
      <w:sz w:val="18"/>
      <w:szCs w:val="18"/>
    </w:rPr>
  </w:style>
  <w:style w:type="paragraph" w:customStyle="1" w:styleId="Textbodyindent">
    <w:name w:val="Text body indent"/>
    <w:basedOn w:val="Standard"/>
    <w:rsid w:val="0004550F"/>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04550F"/>
    <w:rPr>
      <w:rFonts w:ascii="Times New Roman" w:hAnsi="Times New Roman" w:cs="Times New Roman"/>
      <w:b/>
      <w:bCs/>
      <w:color w:val="000000"/>
      <w:sz w:val="22"/>
      <w:szCs w:val="22"/>
    </w:rPr>
  </w:style>
  <w:style w:type="character" w:customStyle="1" w:styleId="FontStyle37">
    <w:name w:val="Font Style37"/>
    <w:uiPriority w:val="99"/>
    <w:rsid w:val="0004550F"/>
    <w:rPr>
      <w:rFonts w:ascii="Times New Roman" w:hAnsi="Times New Roman" w:cs="Times New Roman"/>
      <w:color w:val="000000"/>
      <w:sz w:val="22"/>
      <w:szCs w:val="22"/>
    </w:rPr>
  </w:style>
  <w:style w:type="character" w:customStyle="1" w:styleId="FontStyle70">
    <w:name w:val="Font Style70"/>
    <w:uiPriority w:val="99"/>
    <w:rsid w:val="0004550F"/>
    <w:rPr>
      <w:rFonts w:ascii="Arial" w:hAnsi="Arial" w:cs="Arial"/>
      <w:b/>
      <w:bCs/>
      <w:color w:val="000000"/>
      <w:sz w:val="18"/>
      <w:szCs w:val="18"/>
    </w:rPr>
  </w:style>
  <w:style w:type="paragraph" w:customStyle="1" w:styleId="Kolorowalistaakcent11">
    <w:name w:val="Kolorowa lista — akcent 11"/>
    <w:basedOn w:val="Normalny"/>
    <w:uiPriority w:val="34"/>
    <w:qFormat/>
    <w:rsid w:val="0004550F"/>
    <w:pPr>
      <w:spacing w:after="200" w:line="276" w:lineRule="auto"/>
      <w:ind w:left="720"/>
      <w:contextualSpacing/>
    </w:pPr>
    <w:rPr>
      <w:rFonts w:ascii="Calibri" w:eastAsia="Calibri" w:hAnsi="Calibri"/>
      <w:sz w:val="22"/>
      <w:szCs w:val="22"/>
      <w:lang w:eastAsia="en-US"/>
    </w:rPr>
  </w:style>
  <w:style w:type="paragraph" w:customStyle="1" w:styleId="Styl">
    <w:name w:val="Styl"/>
    <w:rsid w:val="0004550F"/>
    <w:pPr>
      <w:widowControl w:val="0"/>
      <w:suppressAutoHyphens/>
      <w:autoSpaceDE w:val="0"/>
      <w:spacing w:after="0" w:line="240" w:lineRule="auto"/>
    </w:pPr>
    <w:rPr>
      <w:rFonts w:ascii="Arial" w:eastAsia="MS Mincho" w:hAnsi="Arial" w:cs="Arial"/>
      <w:sz w:val="24"/>
      <w:szCs w:val="24"/>
      <w:lang w:eastAsia="zh-CN"/>
    </w:rPr>
  </w:style>
  <w:style w:type="paragraph" w:customStyle="1" w:styleId="Tekstpodstawowy31">
    <w:name w:val="Tekst podstawowy 31"/>
    <w:basedOn w:val="Normalny"/>
    <w:rsid w:val="0004550F"/>
    <w:pPr>
      <w:spacing w:after="120"/>
    </w:pPr>
    <w:rPr>
      <w:sz w:val="16"/>
      <w:szCs w:val="16"/>
      <w:lang w:val="x-none"/>
    </w:rPr>
  </w:style>
  <w:style w:type="paragraph" w:customStyle="1" w:styleId="Tekstpodstawowywcity22">
    <w:name w:val="Tekst podstawowy wcięty 22"/>
    <w:basedOn w:val="Normalny"/>
    <w:rsid w:val="0004550F"/>
    <w:pPr>
      <w:spacing w:after="120" w:line="480" w:lineRule="auto"/>
      <w:ind w:left="283"/>
    </w:pPr>
    <w:rPr>
      <w:lang w:val="x-none"/>
    </w:rPr>
  </w:style>
  <w:style w:type="character" w:styleId="Pogrubienie">
    <w:name w:val="Strong"/>
    <w:uiPriority w:val="22"/>
    <w:qFormat/>
    <w:rsid w:val="0004550F"/>
    <w:rPr>
      <w:b/>
      <w:bCs/>
    </w:rPr>
  </w:style>
  <w:style w:type="paragraph" w:customStyle="1" w:styleId="Style31">
    <w:name w:val="Style31"/>
    <w:basedOn w:val="Normalny"/>
    <w:uiPriority w:val="99"/>
    <w:rsid w:val="0004550F"/>
    <w:pPr>
      <w:widowControl w:val="0"/>
      <w:autoSpaceDE w:val="0"/>
      <w:autoSpaceDN w:val="0"/>
      <w:adjustRightInd w:val="0"/>
      <w:spacing w:line="384" w:lineRule="exact"/>
      <w:jc w:val="both"/>
    </w:pPr>
    <w:rPr>
      <w:rFonts w:ascii="Arial" w:hAnsi="Arial" w:cs="Arial"/>
    </w:rPr>
  </w:style>
  <w:style w:type="character" w:customStyle="1" w:styleId="FontStyle108">
    <w:name w:val="Font Style108"/>
    <w:uiPriority w:val="99"/>
    <w:rsid w:val="0004550F"/>
    <w:rPr>
      <w:rFonts w:ascii="Arial" w:hAnsi="Arial" w:cs="Arial"/>
      <w:color w:val="000000"/>
      <w:sz w:val="20"/>
      <w:szCs w:val="20"/>
    </w:rPr>
  </w:style>
  <w:style w:type="paragraph" w:customStyle="1" w:styleId="Style52">
    <w:name w:val="Style52"/>
    <w:basedOn w:val="Normalny"/>
    <w:uiPriority w:val="99"/>
    <w:rsid w:val="0004550F"/>
    <w:pPr>
      <w:widowControl w:val="0"/>
      <w:autoSpaceDE w:val="0"/>
      <w:autoSpaceDN w:val="0"/>
      <w:adjustRightInd w:val="0"/>
      <w:spacing w:line="389" w:lineRule="exact"/>
      <w:ind w:hanging="355"/>
      <w:jc w:val="both"/>
    </w:pPr>
    <w:rPr>
      <w:rFonts w:ascii="Arial" w:hAnsi="Arial" w:cs="Arial"/>
    </w:rPr>
  </w:style>
  <w:style w:type="character" w:customStyle="1" w:styleId="FontStyle109">
    <w:name w:val="Font Style109"/>
    <w:uiPriority w:val="99"/>
    <w:rsid w:val="0004550F"/>
    <w:rPr>
      <w:rFonts w:ascii="Times New Roman" w:hAnsi="Times New Roman" w:cs="Times New Roman"/>
      <w:color w:val="000000"/>
      <w:sz w:val="22"/>
      <w:szCs w:val="22"/>
    </w:rPr>
  </w:style>
  <w:style w:type="character" w:customStyle="1" w:styleId="Nierozpoznanawzmianka3">
    <w:name w:val="Nierozpoznana wzmianka3"/>
    <w:basedOn w:val="Domylnaczcionkaakapitu"/>
    <w:uiPriority w:val="99"/>
    <w:semiHidden/>
    <w:unhideWhenUsed/>
    <w:rsid w:val="0009599E"/>
    <w:rPr>
      <w:color w:val="605E5C"/>
      <w:shd w:val="clear" w:color="auto" w:fill="E1DFDD"/>
    </w:rPr>
  </w:style>
  <w:style w:type="character" w:customStyle="1" w:styleId="Znakiprzypiswdolnych">
    <w:name w:val="Znaki przypisów dolnych"/>
    <w:basedOn w:val="Domylnaczcionkaakapitu"/>
    <w:rsid w:val="008341A0"/>
    <w:rPr>
      <w:vertAlign w:val="superscript"/>
    </w:rPr>
  </w:style>
  <w:style w:type="paragraph" w:customStyle="1" w:styleId="Standarduser">
    <w:name w:val="Standard (user)"/>
    <w:rsid w:val="003E166D"/>
    <w:pPr>
      <w:suppressAutoHyphens/>
      <w:spacing w:after="0" w:line="240" w:lineRule="auto"/>
      <w:textAlignment w:val="baseline"/>
    </w:pPr>
    <w:rPr>
      <w:rFonts w:ascii="Liberation Serif" w:eastAsia="SimSun" w:hAnsi="Liberation Serif"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6448">
      <w:bodyDiv w:val="1"/>
      <w:marLeft w:val="0"/>
      <w:marRight w:val="0"/>
      <w:marTop w:val="0"/>
      <w:marBottom w:val="0"/>
      <w:divBdr>
        <w:top w:val="none" w:sz="0" w:space="0" w:color="auto"/>
        <w:left w:val="none" w:sz="0" w:space="0" w:color="auto"/>
        <w:bottom w:val="none" w:sz="0" w:space="0" w:color="auto"/>
        <w:right w:val="none" w:sz="0" w:space="0" w:color="auto"/>
      </w:divBdr>
    </w:div>
    <w:div w:id="132255155">
      <w:bodyDiv w:val="1"/>
      <w:marLeft w:val="0"/>
      <w:marRight w:val="0"/>
      <w:marTop w:val="0"/>
      <w:marBottom w:val="0"/>
      <w:divBdr>
        <w:top w:val="none" w:sz="0" w:space="0" w:color="auto"/>
        <w:left w:val="none" w:sz="0" w:space="0" w:color="auto"/>
        <w:bottom w:val="none" w:sz="0" w:space="0" w:color="auto"/>
        <w:right w:val="none" w:sz="0" w:space="0" w:color="auto"/>
      </w:divBdr>
    </w:div>
    <w:div w:id="338625410">
      <w:bodyDiv w:val="1"/>
      <w:marLeft w:val="0"/>
      <w:marRight w:val="0"/>
      <w:marTop w:val="0"/>
      <w:marBottom w:val="0"/>
      <w:divBdr>
        <w:top w:val="none" w:sz="0" w:space="0" w:color="auto"/>
        <w:left w:val="none" w:sz="0" w:space="0" w:color="auto"/>
        <w:bottom w:val="none" w:sz="0" w:space="0" w:color="auto"/>
        <w:right w:val="none" w:sz="0" w:space="0" w:color="auto"/>
      </w:divBdr>
    </w:div>
    <w:div w:id="362899911">
      <w:bodyDiv w:val="1"/>
      <w:marLeft w:val="0"/>
      <w:marRight w:val="0"/>
      <w:marTop w:val="0"/>
      <w:marBottom w:val="0"/>
      <w:divBdr>
        <w:top w:val="none" w:sz="0" w:space="0" w:color="auto"/>
        <w:left w:val="none" w:sz="0" w:space="0" w:color="auto"/>
        <w:bottom w:val="none" w:sz="0" w:space="0" w:color="auto"/>
        <w:right w:val="none" w:sz="0" w:space="0" w:color="auto"/>
      </w:divBdr>
    </w:div>
    <w:div w:id="667100625">
      <w:bodyDiv w:val="1"/>
      <w:marLeft w:val="0"/>
      <w:marRight w:val="0"/>
      <w:marTop w:val="0"/>
      <w:marBottom w:val="0"/>
      <w:divBdr>
        <w:top w:val="none" w:sz="0" w:space="0" w:color="auto"/>
        <w:left w:val="none" w:sz="0" w:space="0" w:color="auto"/>
        <w:bottom w:val="none" w:sz="0" w:space="0" w:color="auto"/>
        <w:right w:val="none" w:sz="0" w:space="0" w:color="auto"/>
      </w:divBdr>
    </w:div>
    <w:div w:id="727800730">
      <w:bodyDiv w:val="1"/>
      <w:marLeft w:val="0"/>
      <w:marRight w:val="0"/>
      <w:marTop w:val="0"/>
      <w:marBottom w:val="0"/>
      <w:divBdr>
        <w:top w:val="none" w:sz="0" w:space="0" w:color="auto"/>
        <w:left w:val="none" w:sz="0" w:space="0" w:color="auto"/>
        <w:bottom w:val="none" w:sz="0" w:space="0" w:color="auto"/>
        <w:right w:val="none" w:sz="0" w:space="0" w:color="auto"/>
      </w:divBdr>
    </w:div>
    <w:div w:id="779180114">
      <w:bodyDiv w:val="1"/>
      <w:marLeft w:val="0"/>
      <w:marRight w:val="0"/>
      <w:marTop w:val="0"/>
      <w:marBottom w:val="0"/>
      <w:divBdr>
        <w:top w:val="none" w:sz="0" w:space="0" w:color="auto"/>
        <w:left w:val="none" w:sz="0" w:space="0" w:color="auto"/>
        <w:bottom w:val="none" w:sz="0" w:space="0" w:color="auto"/>
        <w:right w:val="none" w:sz="0" w:space="0" w:color="auto"/>
      </w:divBdr>
    </w:div>
    <w:div w:id="929509438">
      <w:bodyDiv w:val="1"/>
      <w:marLeft w:val="0"/>
      <w:marRight w:val="0"/>
      <w:marTop w:val="0"/>
      <w:marBottom w:val="0"/>
      <w:divBdr>
        <w:top w:val="none" w:sz="0" w:space="0" w:color="auto"/>
        <w:left w:val="none" w:sz="0" w:space="0" w:color="auto"/>
        <w:bottom w:val="none" w:sz="0" w:space="0" w:color="auto"/>
        <w:right w:val="none" w:sz="0" w:space="0" w:color="auto"/>
      </w:divBdr>
    </w:div>
    <w:div w:id="1014459059">
      <w:bodyDiv w:val="1"/>
      <w:marLeft w:val="0"/>
      <w:marRight w:val="0"/>
      <w:marTop w:val="0"/>
      <w:marBottom w:val="0"/>
      <w:divBdr>
        <w:top w:val="none" w:sz="0" w:space="0" w:color="auto"/>
        <w:left w:val="none" w:sz="0" w:space="0" w:color="auto"/>
        <w:bottom w:val="none" w:sz="0" w:space="0" w:color="auto"/>
        <w:right w:val="none" w:sz="0" w:space="0" w:color="auto"/>
      </w:divBdr>
    </w:div>
    <w:div w:id="1079791686">
      <w:bodyDiv w:val="1"/>
      <w:marLeft w:val="0"/>
      <w:marRight w:val="0"/>
      <w:marTop w:val="0"/>
      <w:marBottom w:val="0"/>
      <w:divBdr>
        <w:top w:val="none" w:sz="0" w:space="0" w:color="auto"/>
        <w:left w:val="none" w:sz="0" w:space="0" w:color="auto"/>
        <w:bottom w:val="none" w:sz="0" w:space="0" w:color="auto"/>
        <w:right w:val="none" w:sz="0" w:space="0" w:color="auto"/>
      </w:divBdr>
    </w:div>
    <w:div w:id="1120563572">
      <w:bodyDiv w:val="1"/>
      <w:marLeft w:val="0"/>
      <w:marRight w:val="0"/>
      <w:marTop w:val="0"/>
      <w:marBottom w:val="0"/>
      <w:divBdr>
        <w:top w:val="none" w:sz="0" w:space="0" w:color="auto"/>
        <w:left w:val="none" w:sz="0" w:space="0" w:color="auto"/>
        <w:bottom w:val="none" w:sz="0" w:space="0" w:color="auto"/>
        <w:right w:val="none" w:sz="0" w:space="0" w:color="auto"/>
      </w:divBdr>
    </w:div>
    <w:div w:id="1161312178">
      <w:bodyDiv w:val="1"/>
      <w:marLeft w:val="0"/>
      <w:marRight w:val="0"/>
      <w:marTop w:val="0"/>
      <w:marBottom w:val="0"/>
      <w:divBdr>
        <w:top w:val="none" w:sz="0" w:space="0" w:color="auto"/>
        <w:left w:val="none" w:sz="0" w:space="0" w:color="auto"/>
        <w:bottom w:val="none" w:sz="0" w:space="0" w:color="auto"/>
        <w:right w:val="none" w:sz="0" w:space="0" w:color="auto"/>
      </w:divBdr>
    </w:div>
    <w:div w:id="1185368455">
      <w:bodyDiv w:val="1"/>
      <w:marLeft w:val="0"/>
      <w:marRight w:val="0"/>
      <w:marTop w:val="0"/>
      <w:marBottom w:val="0"/>
      <w:divBdr>
        <w:top w:val="none" w:sz="0" w:space="0" w:color="auto"/>
        <w:left w:val="none" w:sz="0" w:space="0" w:color="auto"/>
        <w:bottom w:val="none" w:sz="0" w:space="0" w:color="auto"/>
        <w:right w:val="none" w:sz="0" w:space="0" w:color="auto"/>
      </w:divBdr>
    </w:div>
    <w:div w:id="1468159596">
      <w:bodyDiv w:val="1"/>
      <w:marLeft w:val="0"/>
      <w:marRight w:val="0"/>
      <w:marTop w:val="0"/>
      <w:marBottom w:val="0"/>
      <w:divBdr>
        <w:top w:val="none" w:sz="0" w:space="0" w:color="auto"/>
        <w:left w:val="none" w:sz="0" w:space="0" w:color="auto"/>
        <w:bottom w:val="none" w:sz="0" w:space="0" w:color="auto"/>
        <w:right w:val="none" w:sz="0" w:space="0" w:color="auto"/>
      </w:divBdr>
    </w:div>
    <w:div w:id="1808889890">
      <w:bodyDiv w:val="1"/>
      <w:marLeft w:val="0"/>
      <w:marRight w:val="0"/>
      <w:marTop w:val="0"/>
      <w:marBottom w:val="0"/>
      <w:divBdr>
        <w:top w:val="none" w:sz="0" w:space="0" w:color="auto"/>
        <w:left w:val="none" w:sz="0" w:space="0" w:color="auto"/>
        <w:bottom w:val="none" w:sz="0" w:space="0" w:color="auto"/>
        <w:right w:val="none" w:sz="0" w:space="0" w:color="auto"/>
      </w:divBdr>
    </w:div>
    <w:div w:id="1816680637">
      <w:bodyDiv w:val="1"/>
      <w:marLeft w:val="0"/>
      <w:marRight w:val="0"/>
      <w:marTop w:val="0"/>
      <w:marBottom w:val="0"/>
      <w:divBdr>
        <w:top w:val="none" w:sz="0" w:space="0" w:color="auto"/>
        <w:left w:val="none" w:sz="0" w:space="0" w:color="auto"/>
        <w:bottom w:val="none" w:sz="0" w:space="0" w:color="auto"/>
        <w:right w:val="none" w:sz="0" w:space="0" w:color="auto"/>
      </w:divBdr>
    </w:div>
    <w:div w:id="1827668808">
      <w:bodyDiv w:val="1"/>
      <w:marLeft w:val="0"/>
      <w:marRight w:val="0"/>
      <w:marTop w:val="0"/>
      <w:marBottom w:val="0"/>
      <w:divBdr>
        <w:top w:val="none" w:sz="0" w:space="0" w:color="auto"/>
        <w:left w:val="none" w:sz="0" w:space="0" w:color="auto"/>
        <w:bottom w:val="none" w:sz="0" w:space="0" w:color="auto"/>
        <w:right w:val="none" w:sz="0" w:space="0" w:color="auto"/>
      </w:divBdr>
    </w:div>
    <w:div w:id="1881090319">
      <w:bodyDiv w:val="1"/>
      <w:marLeft w:val="0"/>
      <w:marRight w:val="0"/>
      <w:marTop w:val="0"/>
      <w:marBottom w:val="0"/>
      <w:divBdr>
        <w:top w:val="none" w:sz="0" w:space="0" w:color="auto"/>
        <w:left w:val="none" w:sz="0" w:space="0" w:color="auto"/>
        <w:bottom w:val="none" w:sz="0" w:space="0" w:color="auto"/>
        <w:right w:val="none" w:sz="0" w:space="0" w:color="auto"/>
      </w:divBdr>
    </w:div>
    <w:div w:id="1881935700">
      <w:bodyDiv w:val="1"/>
      <w:marLeft w:val="0"/>
      <w:marRight w:val="0"/>
      <w:marTop w:val="0"/>
      <w:marBottom w:val="0"/>
      <w:divBdr>
        <w:top w:val="none" w:sz="0" w:space="0" w:color="auto"/>
        <w:left w:val="none" w:sz="0" w:space="0" w:color="auto"/>
        <w:bottom w:val="none" w:sz="0" w:space="0" w:color="auto"/>
        <w:right w:val="none" w:sz="0" w:space="0" w:color="auto"/>
      </w:divBdr>
    </w:div>
    <w:div w:id="1904561637">
      <w:bodyDiv w:val="1"/>
      <w:marLeft w:val="0"/>
      <w:marRight w:val="0"/>
      <w:marTop w:val="0"/>
      <w:marBottom w:val="0"/>
      <w:divBdr>
        <w:top w:val="none" w:sz="0" w:space="0" w:color="auto"/>
        <w:left w:val="none" w:sz="0" w:space="0" w:color="auto"/>
        <w:bottom w:val="none" w:sz="0" w:space="0" w:color="auto"/>
        <w:right w:val="none" w:sz="0" w:space="0" w:color="auto"/>
      </w:divBdr>
    </w:div>
    <w:div w:id="1957056765">
      <w:bodyDiv w:val="1"/>
      <w:marLeft w:val="0"/>
      <w:marRight w:val="0"/>
      <w:marTop w:val="0"/>
      <w:marBottom w:val="0"/>
      <w:divBdr>
        <w:top w:val="none" w:sz="0" w:space="0" w:color="auto"/>
        <w:left w:val="none" w:sz="0" w:space="0" w:color="auto"/>
        <w:bottom w:val="none" w:sz="0" w:space="0" w:color="auto"/>
        <w:right w:val="none" w:sz="0" w:space="0" w:color="auto"/>
      </w:divBdr>
    </w:div>
    <w:div w:id="1990596776">
      <w:bodyDiv w:val="1"/>
      <w:marLeft w:val="0"/>
      <w:marRight w:val="0"/>
      <w:marTop w:val="0"/>
      <w:marBottom w:val="0"/>
      <w:divBdr>
        <w:top w:val="none" w:sz="0" w:space="0" w:color="auto"/>
        <w:left w:val="none" w:sz="0" w:space="0" w:color="auto"/>
        <w:bottom w:val="none" w:sz="0" w:space="0" w:color="auto"/>
        <w:right w:val="none" w:sz="0" w:space="0" w:color="auto"/>
      </w:divBdr>
    </w:div>
    <w:div w:id="2001929581">
      <w:bodyDiv w:val="1"/>
      <w:marLeft w:val="0"/>
      <w:marRight w:val="0"/>
      <w:marTop w:val="0"/>
      <w:marBottom w:val="0"/>
      <w:divBdr>
        <w:top w:val="none" w:sz="0" w:space="0" w:color="auto"/>
        <w:left w:val="none" w:sz="0" w:space="0" w:color="auto"/>
        <w:bottom w:val="none" w:sz="0" w:space="0" w:color="auto"/>
        <w:right w:val="none" w:sz="0" w:space="0" w:color="auto"/>
      </w:divBdr>
    </w:div>
    <w:div w:id="2045672063">
      <w:bodyDiv w:val="1"/>
      <w:marLeft w:val="0"/>
      <w:marRight w:val="0"/>
      <w:marTop w:val="0"/>
      <w:marBottom w:val="0"/>
      <w:divBdr>
        <w:top w:val="none" w:sz="0" w:space="0" w:color="auto"/>
        <w:left w:val="none" w:sz="0" w:space="0" w:color="auto"/>
        <w:bottom w:val="none" w:sz="0" w:space="0" w:color="auto"/>
        <w:right w:val="none" w:sz="0" w:space="0" w:color="auto"/>
      </w:divBdr>
    </w:div>
    <w:div w:id="208105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iszewska@malkiniagor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DCCE8-E0AB-4C0C-A1B2-3526C5CFF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37</Pages>
  <Words>10386</Words>
  <Characters>62322</Characters>
  <Application>Microsoft Office Word</Application>
  <DocSecurity>0</DocSecurity>
  <Lines>519</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Pławski</dc:creator>
  <cp:keywords/>
  <dc:description/>
  <cp:lastModifiedBy>Dorota Nowakowska</cp:lastModifiedBy>
  <cp:revision>616</cp:revision>
  <cp:lastPrinted>2025-01-29T12:50:00Z</cp:lastPrinted>
  <dcterms:created xsi:type="dcterms:W3CDTF">2023-02-06T07:20:00Z</dcterms:created>
  <dcterms:modified xsi:type="dcterms:W3CDTF">2026-03-05T07:23:00Z</dcterms:modified>
</cp:coreProperties>
</file>